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05B51" w:rsidRPr="0009623B" w:rsidRDefault="00181490">
      <w:pPr>
        <w:rPr>
          <w:color w:val="339966"/>
          <w:sz w:val="28"/>
        </w:rPr>
      </w:pPr>
      <w:r>
        <w:rPr>
          <w:noProof/>
          <w:color w:val="339966"/>
          <w:sz w:val="28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-963451</wp:posOffset>
            </wp:positionH>
            <wp:positionV relativeFrom="paragraph">
              <wp:posOffset>-238460</wp:posOffset>
            </wp:positionV>
            <wp:extent cx="1364088" cy="10196422"/>
            <wp:effectExtent l="19050" t="0" r="7512" b="0"/>
            <wp:wrapNone/>
            <wp:docPr id="5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5358" cy="10205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339966"/>
          <w:sz w:val="28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727326</wp:posOffset>
            </wp:positionH>
            <wp:positionV relativeFrom="paragraph">
              <wp:posOffset>-186703</wp:posOffset>
            </wp:positionV>
            <wp:extent cx="4724209" cy="2260121"/>
            <wp:effectExtent l="19050" t="0" r="191" b="0"/>
            <wp:wrapNone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4209" cy="22601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62480">
        <w:rPr>
          <w:color w:val="339966"/>
          <w:sz w:val="28"/>
        </w:rPr>
        <w:t xml:space="preserve"> </w:t>
      </w:r>
    </w:p>
    <w:p w:rsidR="00105B51" w:rsidRPr="0009623B" w:rsidRDefault="00105B51">
      <w:pPr>
        <w:rPr>
          <w:color w:val="339966"/>
          <w:sz w:val="28"/>
        </w:rPr>
      </w:pPr>
    </w:p>
    <w:p w:rsidR="00105B51" w:rsidRPr="0009623B" w:rsidRDefault="00105B51">
      <w:pPr>
        <w:rPr>
          <w:color w:val="339966"/>
          <w:sz w:val="28"/>
        </w:rPr>
      </w:pPr>
    </w:p>
    <w:p w:rsidR="00105B51" w:rsidRPr="0009623B" w:rsidRDefault="00105B51">
      <w:pPr>
        <w:rPr>
          <w:color w:val="339966"/>
          <w:sz w:val="28"/>
        </w:rPr>
      </w:pPr>
    </w:p>
    <w:p w:rsidR="00105B51" w:rsidRDefault="00105B51">
      <w:pPr>
        <w:rPr>
          <w:color w:val="339966"/>
          <w:sz w:val="28"/>
        </w:rPr>
      </w:pPr>
    </w:p>
    <w:p w:rsidR="003B57DA" w:rsidRPr="0009623B" w:rsidRDefault="003B57DA">
      <w:pPr>
        <w:rPr>
          <w:color w:val="339966"/>
          <w:sz w:val="28"/>
        </w:rPr>
      </w:pPr>
    </w:p>
    <w:p w:rsidR="00181490" w:rsidRPr="006E00E3" w:rsidRDefault="00181490">
      <w:pPr>
        <w:pStyle w:val="7"/>
        <w:rPr>
          <w:color w:val="000000" w:themeColor="text1"/>
          <w:sz w:val="60"/>
          <w:szCs w:val="60"/>
        </w:rPr>
      </w:pPr>
    </w:p>
    <w:p w:rsidR="00181490" w:rsidRPr="006E00E3" w:rsidRDefault="00181490">
      <w:pPr>
        <w:pStyle w:val="7"/>
        <w:rPr>
          <w:color w:val="000000" w:themeColor="text1"/>
          <w:sz w:val="60"/>
          <w:szCs w:val="60"/>
        </w:rPr>
      </w:pPr>
    </w:p>
    <w:p w:rsidR="00105B51" w:rsidRPr="00B26A28" w:rsidRDefault="00105B51">
      <w:pPr>
        <w:pStyle w:val="7"/>
        <w:rPr>
          <w:color w:val="000000" w:themeColor="text1"/>
          <w:sz w:val="60"/>
          <w:szCs w:val="60"/>
        </w:rPr>
      </w:pPr>
      <w:r w:rsidRPr="00B26A28">
        <w:rPr>
          <w:color w:val="000000" w:themeColor="text1"/>
          <w:sz w:val="60"/>
          <w:szCs w:val="60"/>
        </w:rPr>
        <w:t>Доклад</w:t>
      </w:r>
    </w:p>
    <w:p w:rsidR="00406701" w:rsidRPr="00B26A28" w:rsidRDefault="00406701">
      <w:pPr>
        <w:pStyle w:val="5"/>
        <w:rPr>
          <w:b/>
          <w:color w:val="000000" w:themeColor="text1"/>
        </w:rPr>
      </w:pPr>
    </w:p>
    <w:p w:rsidR="00222DF3" w:rsidRPr="00B26A28" w:rsidRDefault="00222DF3">
      <w:pPr>
        <w:pStyle w:val="5"/>
        <w:rPr>
          <w:b/>
          <w:color w:val="000000" w:themeColor="text1"/>
        </w:rPr>
      </w:pPr>
      <w:r w:rsidRPr="00B26A28">
        <w:rPr>
          <w:b/>
          <w:color w:val="000000" w:themeColor="text1"/>
        </w:rPr>
        <w:t xml:space="preserve">Главы </w:t>
      </w:r>
      <w:proofErr w:type="spellStart"/>
      <w:r w:rsidRPr="00B26A28">
        <w:rPr>
          <w:b/>
          <w:color w:val="000000" w:themeColor="text1"/>
        </w:rPr>
        <w:t>Усть-Абаканск</w:t>
      </w:r>
      <w:r w:rsidR="003B57DA" w:rsidRPr="00B26A28">
        <w:rPr>
          <w:b/>
          <w:color w:val="000000" w:themeColor="text1"/>
        </w:rPr>
        <w:t>ого</w:t>
      </w:r>
      <w:proofErr w:type="spellEnd"/>
      <w:r w:rsidRPr="00B26A28">
        <w:rPr>
          <w:b/>
          <w:color w:val="000000" w:themeColor="text1"/>
        </w:rPr>
        <w:t xml:space="preserve"> район</w:t>
      </w:r>
      <w:r w:rsidR="003B57DA" w:rsidRPr="00B26A28">
        <w:rPr>
          <w:b/>
          <w:color w:val="000000" w:themeColor="text1"/>
        </w:rPr>
        <w:t>а</w:t>
      </w:r>
      <w:r w:rsidRPr="00B26A28">
        <w:rPr>
          <w:b/>
          <w:color w:val="000000" w:themeColor="text1"/>
        </w:rPr>
        <w:t xml:space="preserve"> </w:t>
      </w:r>
    </w:p>
    <w:p w:rsidR="00CB787B" w:rsidRPr="00B26A28" w:rsidRDefault="00CB787B" w:rsidP="00CB787B">
      <w:pPr>
        <w:rPr>
          <w:color w:val="000000" w:themeColor="text1"/>
        </w:rPr>
      </w:pPr>
    </w:p>
    <w:p w:rsidR="00105B51" w:rsidRPr="00B26A28" w:rsidRDefault="00785437">
      <w:pPr>
        <w:pStyle w:val="5"/>
        <w:rPr>
          <w:b/>
          <w:color w:val="000000" w:themeColor="text1"/>
          <w:sz w:val="44"/>
          <w:szCs w:val="44"/>
        </w:rPr>
      </w:pPr>
      <w:r w:rsidRPr="00B26A28">
        <w:rPr>
          <w:b/>
          <w:color w:val="000000" w:themeColor="text1"/>
          <w:sz w:val="44"/>
          <w:szCs w:val="44"/>
        </w:rPr>
        <w:t>Егоровой Елены Владимировны</w:t>
      </w:r>
    </w:p>
    <w:p w:rsidR="00105B51" w:rsidRPr="00B26A28" w:rsidRDefault="00105B51">
      <w:pPr>
        <w:pStyle w:val="a4"/>
        <w:jc w:val="center"/>
        <w:rPr>
          <w:b/>
          <w:color w:val="000000" w:themeColor="text1"/>
          <w:sz w:val="40"/>
        </w:rPr>
      </w:pPr>
    </w:p>
    <w:p w:rsidR="00105B51" w:rsidRPr="00B26A28" w:rsidRDefault="00105B51" w:rsidP="00181490">
      <w:pPr>
        <w:pStyle w:val="a4"/>
        <w:spacing w:after="0"/>
        <w:ind w:left="426"/>
        <w:jc w:val="center"/>
        <w:rPr>
          <w:b/>
          <w:i/>
          <w:color w:val="000000" w:themeColor="text1"/>
          <w:sz w:val="40"/>
        </w:rPr>
      </w:pPr>
      <w:r w:rsidRPr="00B26A28">
        <w:rPr>
          <w:b/>
          <w:i/>
          <w:color w:val="000000" w:themeColor="text1"/>
          <w:sz w:val="40"/>
        </w:rPr>
        <w:t xml:space="preserve">«О достигнутых значениях показателей для оценки эффективности деятельности органов </w:t>
      </w:r>
      <w:r w:rsidR="00222DF3" w:rsidRPr="00B26A28">
        <w:rPr>
          <w:b/>
          <w:i/>
          <w:color w:val="000000" w:themeColor="text1"/>
          <w:sz w:val="40"/>
        </w:rPr>
        <w:t xml:space="preserve">местного самоуправления муниципального образования </w:t>
      </w:r>
      <w:proofErr w:type="spellStart"/>
      <w:r w:rsidR="00222DF3" w:rsidRPr="00B26A28">
        <w:rPr>
          <w:b/>
          <w:i/>
          <w:color w:val="000000" w:themeColor="text1"/>
          <w:sz w:val="40"/>
        </w:rPr>
        <w:t>Усть-Абаканский</w:t>
      </w:r>
      <w:proofErr w:type="spellEnd"/>
      <w:r w:rsidR="00222DF3" w:rsidRPr="00B26A28">
        <w:rPr>
          <w:b/>
          <w:i/>
          <w:color w:val="000000" w:themeColor="text1"/>
          <w:sz w:val="40"/>
        </w:rPr>
        <w:t xml:space="preserve"> район</w:t>
      </w:r>
      <w:r w:rsidRPr="00B26A28">
        <w:rPr>
          <w:b/>
          <w:i/>
          <w:color w:val="000000" w:themeColor="text1"/>
          <w:sz w:val="40"/>
        </w:rPr>
        <w:t xml:space="preserve"> </w:t>
      </w:r>
    </w:p>
    <w:p w:rsidR="00105B51" w:rsidRPr="00B26A28" w:rsidRDefault="00105B51" w:rsidP="00181490">
      <w:pPr>
        <w:pStyle w:val="a4"/>
        <w:spacing w:after="0"/>
        <w:ind w:left="426"/>
        <w:jc w:val="center"/>
        <w:rPr>
          <w:b/>
          <w:i/>
          <w:color w:val="000000" w:themeColor="text1"/>
          <w:sz w:val="40"/>
        </w:rPr>
      </w:pPr>
      <w:r w:rsidRPr="00B26A28">
        <w:rPr>
          <w:b/>
          <w:i/>
          <w:color w:val="000000" w:themeColor="text1"/>
          <w:sz w:val="40"/>
        </w:rPr>
        <w:t>за 20</w:t>
      </w:r>
      <w:r w:rsidR="00876784" w:rsidRPr="00B26A28">
        <w:rPr>
          <w:b/>
          <w:i/>
          <w:color w:val="000000" w:themeColor="text1"/>
          <w:sz w:val="40"/>
        </w:rPr>
        <w:t>1</w:t>
      </w:r>
      <w:r w:rsidR="00C36CD6">
        <w:rPr>
          <w:b/>
          <w:i/>
          <w:color w:val="000000" w:themeColor="text1"/>
          <w:sz w:val="40"/>
        </w:rPr>
        <w:t>9</w:t>
      </w:r>
      <w:r w:rsidRPr="00B26A28">
        <w:rPr>
          <w:b/>
          <w:i/>
          <w:color w:val="000000" w:themeColor="text1"/>
          <w:sz w:val="40"/>
        </w:rPr>
        <w:t xml:space="preserve"> год и их планируемых </w:t>
      </w:r>
      <w:proofErr w:type="gramStart"/>
      <w:r w:rsidRPr="00B26A28">
        <w:rPr>
          <w:b/>
          <w:i/>
          <w:color w:val="000000" w:themeColor="text1"/>
          <w:sz w:val="40"/>
        </w:rPr>
        <w:t>значениях</w:t>
      </w:r>
      <w:proofErr w:type="gramEnd"/>
      <w:r w:rsidRPr="00B26A28">
        <w:rPr>
          <w:b/>
          <w:i/>
          <w:color w:val="000000" w:themeColor="text1"/>
          <w:sz w:val="40"/>
        </w:rPr>
        <w:t xml:space="preserve"> </w:t>
      </w:r>
    </w:p>
    <w:p w:rsidR="00105B51" w:rsidRPr="00B26A28" w:rsidRDefault="00105B51" w:rsidP="00181490">
      <w:pPr>
        <w:pStyle w:val="a4"/>
        <w:spacing w:after="0"/>
        <w:ind w:left="426"/>
        <w:jc w:val="center"/>
        <w:rPr>
          <w:b/>
          <w:i/>
          <w:color w:val="000000" w:themeColor="text1"/>
          <w:sz w:val="40"/>
        </w:rPr>
      </w:pPr>
      <w:r w:rsidRPr="00B26A28">
        <w:rPr>
          <w:b/>
          <w:i/>
          <w:color w:val="000000" w:themeColor="text1"/>
          <w:sz w:val="40"/>
        </w:rPr>
        <w:t>на 20</w:t>
      </w:r>
      <w:r w:rsidR="00C36CD6">
        <w:rPr>
          <w:b/>
          <w:i/>
          <w:color w:val="000000" w:themeColor="text1"/>
          <w:sz w:val="40"/>
        </w:rPr>
        <w:t>20</w:t>
      </w:r>
      <w:r w:rsidRPr="00B26A28">
        <w:rPr>
          <w:b/>
          <w:i/>
          <w:color w:val="000000" w:themeColor="text1"/>
          <w:sz w:val="40"/>
        </w:rPr>
        <w:t>-20</w:t>
      </w:r>
      <w:r w:rsidR="005C29FD">
        <w:rPr>
          <w:b/>
          <w:i/>
          <w:color w:val="000000" w:themeColor="text1"/>
          <w:sz w:val="40"/>
        </w:rPr>
        <w:t>2</w:t>
      </w:r>
      <w:r w:rsidR="00C36CD6">
        <w:rPr>
          <w:b/>
          <w:i/>
          <w:color w:val="000000" w:themeColor="text1"/>
          <w:sz w:val="40"/>
        </w:rPr>
        <w:t>2</w:t>
      </w:r>
      <w:r w:rsidRPr="00B26A28">
        <w:rPr>
          <w:b/>
          <w:i/>
          <w:color w:val="000000" w:themeColor="text1"/>
          <w:sz w:val="40"/>
        </w:rPr>
        <w:t xml:space="preserve"> годы»</w:t>
      </w:r>
    </w:p>
    <w:p w:rsidR="00105B51" w:rsidRPr="0009623B" w:rsidRDefault="00105B51">
      <w:pPr>
        <w:rPr>
          <w:b/>
          <w:sz w:val="40"/>
        </w:rPr>
      </w:pPr>
    </w:p>
    <w:p w:rsidR="00553BE4" w:rsidRPr="0009623B" w:rsidRDefault="00553BE4">
      <w:pPr>
        <w:rPr>
          <w:b/>
          <w:sz w:val="40"/>
        </w:rPr>
      </w:pPr>
    </w:p>
    <w:p w:rsidR="00553BE4" w:rsidRPr="0009623B" w:rsidRDefault="00553BE4">
      <w:pPr>
        <w:rPr>
          <w:b/>
          <w:sz w:val="40"/>
        </w:rPr>
      </w:pPr>
    </w:p>
    <w:p w:rsidR="00553BE4" w:rsidRPr="0009623B" w:rsidRDefault="00553BE4">
      <w:pPr>
        <w:rPr>
          <w:sz w:val="28"/>
        </w:rPr>
      </w:pPr>
    </w:p>
    <w:p w:rsidR="00105B51" w:rsidRPr="0009623B" w:rsidRDefault="00105B51">
      <w:pPr>
        <w:jc w:val="right"/>
        <w:rPr>
          <w:b/>
          <w:sz w:val="32"/>
          <w:szCs w:val="32"/>
        </w:rPr>
      </w:pPr>
      <w:r w:rsidRPr="0009623B">
        <w:rPr>
          <w:b/>
          <w:sz w:val="32"/>
          <w:szCs w:val="32"/>
        </w:rPr>
        <w:t>Подпись _______________</w:t>
      </w:r>
    </w:p>
    <w:p w:rsidR="00105B51" w:rsidRPr="0009623B" w:rsidRDefault="00105B51">
      <w:pPr>
        <w:jc w:val="right"/>
        <w:rPr>
          <w:rFonts w:ascii="Arial" w:hAnsi="Arial" w:cs="Arial"/>
          <w:b/>
          <w:sz w:val="32"/>
          <w:szCs w:val="32"/>
        </w:rPr>
      </w:pPr>
    </w:p>
    <w:p w:rsidR="00105B51" w:rsidRPr="0009623B" w:rsidRDefault="00105B51">
      <w:pPr>
        <w:jc w:val="right"/>
        <w:rPr>
          <w:b/>
          <w:sz w:val="32"/>
          <w:szCs w:val="32"/>
        </w:rPr>
      </w:pPr>
      <w:r w:rsidRPr="0009623B">
        <w:rPr>
          <w:b/>
          <w:sz w:val="32"/>
          <w:szCs w:val="32"/>
        </w:rPr>
        <w:t xml:space="preserve"> </w:t>
      </w:r>
      <w:r w:rsidR="00553BE4" w:rsidRPr="0009623B">
        <w:rPr>
          <w:b/>
          <w:sz w:val="32"/>
          <w:szCs w:val="32"/>
        </w:rPr>
        <w:t>«</w:t>
      </w:r>
      <w:r w:rsidR="001D38E2">
        <w:rPr>
          <w:b/>
          <w:sz w:val="32"/>
          <w:szCs w:val="32"/>
        </w:rPr>
        <w:t>29</w:t>
      </w:r>
      <w:r w:rsidR="00553BE4" w:rsidRPr="0009623B">
        <w:rPr>
          <w:b/>
          <w:sz w:val="32"/>
          <w:szCs w:val="32"/>
        </w:rPr>
        <w:t>»</w:t>
      </w:r>
      <w:r w:rsidR="0042518F" w:rsidRPr="0009623B">
        <w:rPr>
          <w:b/>
          <w:sz w:val="32"/>
          <w:szCs w:val="32"/>
        </w:rPr>
        <w:t xml:space="preserve"> апреля</w:t>
      </w:r>
      <w:r w:rsidRPr="0009623B">
        <w:rPr>
          <w:b/>
          <w:sz w:val="32"/>
          <w:szCs w:val="32"/>
        </w:rPr>
        <w:t xml:space="preserve"> 20</w:t>
      </w:r>
      <w:r w:rsidR="00C36CD6">
        <w:rPr>
          <w:b/>
          <w:sz w:val="32"/>
          <w:szCs w:val="32"/>
        </w:rPr>
        <w:t>20</w:t>
      </w:r>
      <w:r w:rsidRPr="0009623B">
        <w:rPr>
          <w:b/>
          <w:sz w:val="32"/>
          <w:szCs w:val="32"/>
        </w:rPr>
        <w:t xml:space="preserve"> г.</w:t>
      </w:r>
    </w:p>
    <w:p w:rsidR="00105B51" w:rsidRPr="0009623B" w:rsidRDefault="00105B51"/>
    <w:p w:rsidR="00181490" w:rsidRPr="000F2874" w:rsidRDefault="00181490" w:rsidP="00553BE4">
      <w:pPr>
        <w:jc w:val="center"/>
        <w:rPr>
          <w:b/>
          <w:sz w:val="28"/>
          <w:szCs w:val="22"/>
        </w:rPr>
      </w:pPr>
    </w:p>
    <w:p w:rsidR="00181490" w:rsidRPr="000F2874" w:rsidRDefault="00181490" w:rsidP="00553BE4">
      <w:pPr>
        <w:jc w:val="center"/>
        <w:rPr>
          <w:b/>
          <w:sz w:val="28"/>
          <w:szCs w:val="22"/>
        </w:rPr>
      </w:pPr>
    </w:p>
    <w:p w:rsidR="00181490" w:rsidRPr="000F2874" w:rsidRDefault="00181490" w:rsidP="00553BE4">
      <w:pPr>
        <w:jc w:val="center"/>
        <w:rPr>
          <w:b/>
          <w:sz w:val="28"/>
          <w:szCs w:val="22"/>
        </w:rPr>
      </w:pPr>
    </w:p>
    <w:p w:rsidR="00181490" w:rsidRPr="000F2874" w:rsidRDefault="00181490" w:rsidP="00553BE4">
      <w:pPr>
        <w:jc w:val="center"/>
        <w:rPr>
          <w:b/>
          <w:sz w:val="28"/>
          <w:szCs w:val="22"/>
        </w:rPr>
      </w:pPr>
    </w:p>
    <w:p w:rsidR="00181490" w:rsidRPr="000F2874" w:rsidRDefault="00181490" w:rsidP="00553BE4">
      <w:pPr>
        <w:jc w:val="center"/>
        <w:rPr>
          <w:b/>
          <w:sz w:val="28"/>
          <w:szCs w:val="22"/>
        </w:rPr>
      </w:pPr>
    </w:p>
    <w:p w:rsidR="00181490" w:rsidRDefault="00181490" w:rsidP="00553BE4">
      <w:pPr>
        <w:jc w:val="center"/>
        <w:rPr>
          <w:b/>
          <w:sz w:val="28"/>
          <w:szCs w:val="22"/>
        </w:rPr>
      </w:pPr>
    </w:p>
    <w:p w:rsidR="005C29FD" w:rsidRPr="000F2874" w:rsidRDefault="005C29FD" w:rsidP="00553BE4">
      <w:pPr>
        <w:jc w:val="center"/>
        <w:rPr>
          <w:b/>
          <w:sz w:val="28"/>
          <w:szCs w:val="22"/>
        </w:rPr>
      </w:pPr>
    </w:p>
    <w:p w:rsidR="00553BE4" w:rsidRPr="0009623B" w:rsidRDefault="00553BE4" w:rsidP="00553BE4">
      <w:pPr>
        <w:jc w:val="center"/>
        <w:rPr>
          <w:b/>
          <w:sz w:val="28"/>
          <w:szCs w:val="22"/>
        </w:rPr>
      </w:pPr>
      <w:r w:rsidRPr="0009623B">
        <w:rPr>
          <w:b/>
          <w:sz w:val="28"/>
          <w:szCs w:val="22"/>
        </w:rPr>
        <w:lastRenderedPageBreak/>
        <w:t>Содержание</w:t>
      </w:r>
    </w:p>
    <w:p w:rsidR="00553BE4" w:rsidRPr="0009623B" w:rsidRDefault="00553BE4" w:rsidP="00553BE4">
      <w:pPr>
        <w:jc w:val="center"/>
        <w:rPr>
          <w:b/>
          <w:sz w:val="22"/>
          <w:szCs w:val="22"/>
        </w:rPr>
      </w:pPr>
    </w:p>
    <w:p w:rsidR="00B176D7" w:rsidRPr="00A147F8" w:rsidRDefault="00C11335">
      <w:pPr>
        <w:pStyle w:val="12"/>
        <w:rPr>
          <w:rFonts w:asciiTheme="minorHAnsi" w:eastAsiaTheme="minorEastAsia" w:hAnsiTheme="minorHAnsi" w:cstheme="minorBidi"/>
          <w:bCs w:val="0"/>
          <w:caps w:val="0"/>
          <w:sz w:val="22"/>
          <w:szCs w:val="22"/>
        </w:rPr>
      </w:pPr>
      <w:r w:rsidRPr="00C11335">
        <w:rPr>
          <w:b/>
          <w:sz w:val="24"/>
          <w:szCs w:val="22"/>
        </w:rPr>
        <w:fldChar w:fldCharType="begin"/>
      </w:r>
      <w:r w:rsidR="00553BE4" w:rsidRPr="007E6BC3">
        <w:rPr>
          <w:b/>
          <w:sz w:val="24"/>
          <w:szCs w:val="22"/>
        </w:rPr>
        <w:instrText xml:space="preserve"> TOC \o "1-3" \h \z </w:instrText>
      </w:r>
      <w:r w:rsidRPr="00C11335">
        <w:rPr>
          <w:b/>
          <w:sz w:val="24"/>
          <w:szCs w:val="22"/>
        </w:rPr>
        <w:fldChar w:fldCharType="separate"/>
      </w:r>
      <w:hyperlink w:anchor="_Toc449102205" w:history="1">
        <w:r w:rsidR="00B176D7" w:rsidRPr="00A147F8">
          <w:rPr>
            <w:rStyle w:val="ac"/>
          </w:rPr>
          <w:t>ВВЕДЕНИЕ</w:t>
        </w:r>
        <w:r w:rsidR="00B176D7" w:rsidRPr="00A147F8">
          <w:rPr>
            <w:webHidden/>
          </w:rPr>
          <w:tab/>
        </w:r>
        <w:r w:rsidRPr="00A147F8">
          <w:rPr>
            <w:webHidden/>
          </w:rPr>
          <w:fldChar w:fldCharType="begin"/>
        </w:r>
        <w:r w:rsidR="00B176D7" w:rsidRPr="00A147F8">
          <w:rPr>
            <w:webHidden/>
          </w:rPr>
          <w:instrText xml:space="preserve"> PAGEREF _Toc449102205 \h </w:instrText>
        </w:r>
        <w:r w:rsidRPr="00A147F8">
          <w:rPr>
            <w:webHidden/>
          </w:rPr>
        </w:r>
        <w:r w:rsidRPr="00A147F8">
          <w:rPr>
            <w:webHidden/>
          </w:rPr>
          <w:fldChar w:fldCharType="separate"/>
        </w:r>
        <w:r w:rsidR="00D14940">
          <w:rPr>
            <w:webHidden/>
          </w:rPr>
          <w:t>3</w:t>
        </w:r>
        <w:r w:rsidRPr="00A147F8">
          <w:rPr>
            <w:webHidden/>
          </w:rPr>
          <w:fldChar w:fldCharType="end"/>
        </w:r>
      </w:hyperlink>
    </w:p>
    <w:p w:rsidR="00B176D7" w:rsidRPr="00A147F8" w:rsidRDefault="00C11335">
      <w:pPr>
        <w:pStyle w:val="12"/>
        <w:rPr>
          <w:rFonts w:asciiTheme="minorHAnsi" w:eastAsiaTheme="minorEastAsia" w:hAnsiTheme="minorHAnsi" w:cstheme="minorBidi"/>
          <w:bCs w:val="0"/>
          <w:caps w:val="0"/>
          <w:sz w:val="22"/>
          <w:szCs w:val="22"/>
        </w:rPr>
      </w:pPr>
      <w:hyperlink w:anchor="_Toc449102206" w:history="1">
        <w:r w:rsidR="00B176D7" w:rsidRPr="00A147F8">
          <w:rPr>
            <w:rStyle w:val="ac"/>
          </w:rPr>
          <w:t xml:space="preserve">Раздел </w:t>
        </w:r>
        <w:r w:rsidR="00B176D7" w:rsidRPr="00A147F8">
          <w:rPr>
            <w:rStyle w:val="ac"/>
            <w:lang w:val="en-US"/>
          </w:rPr>
          <w:t>I</w:t>
        </w:r>
        <w:r w:rsidR="00B176D7" w:rsidRPr="00A147F8">
          <w:rPr>
            <w:rStyle w:val="ac"/>
          </w:rPr>
          <w:t>. Экономическое развитие</w:t>
        </w:r>
        <w:r w:rsidR="00B176D7" w:rsidRPr="00A147F8">
          <w:rPr>
            <w:webHidden/>
          </w:rPr>
          <w:tab/>
        </w:r>
        <w:r w:rsidRPr="00A147F8">
          <w:rPr>
            <w:webHidden/>
          </w:rPr>
          <w:fldChar w:fldCharType="begin"/>
        </w:r>
        <w:r w:rsidR="00B176D7" w:rsidRPr="00A147F8">
          <w:rPr>
            <w:webHidden/>
          </w:rPr>
          <w:instrText xml:space="preserve"> PAGEREF _Toc449102206 \h </w:instrText>
        </w:r>
        <w:r w:rsidRPr="00A147F8">
          <w:rPr>
            <w:webHidden/>
          </w:rPr>
        </w:r>
        <w:r w:rsidRPr="00A147F8">
          <w:rPr>
            <w:webHidden/>
          </w:rPr>
          <w:fldChar w:fldCharType="separate"/>
        </w:r>
        <w:r w:rsidR="00D14940">
          <w:rPr>
            <w:webHidden/>
          </w:rPr>
          <w:t>7</w:t>
        </w:r>
        <w:r w:rsidRPr="00A147F8">
          <w:rPr>
            <w:webHidden/>
          </w:rPr>
          <w:fldChar w:fldCharType="end"/>
        </w:r>
      </w:hyperlink>
    </w:p>
    <w:p w:rsidR="00B176D7" w:rsidRPr="00A147F8" w:rsidRDefault="00C11335">
      <w:pPr>
        <w:pStyle w:val="23"/>
        <w:rPr>
          <w:rFonts w:asciiTheme="minorHAnsi" w:eastAsiaTheme="minorEastAsia" w:hAnsiTheme="minorHAnsi" w:cstheme="minorBidi"/>
          <w:b w:val="0"/>
          <w:i w:val="0"/>
          <w:smallCaps w:val="0"/>
          <w:sz w:val="22"/>
          <w:szCs w:val="22"/>
        </w:rPr>
      </w:pPr>
      <w:hyperlink w:anchor="_Toc449102207" w:history="1">
        <w:r w:rsidR="00B176D7" w:rsidRPr="00A147F8">
          <w:rPr>
            <w:rStyle w:val="ac"/>
            <w:b w:val="0"/>
          </w:rPr>
          <w:t>1.1 Развитие малого и среднего предпринимательства</w:t>
        </w:r>
        <w:r w:rsidR="00B176D7" w:rsidRPr="00A147F8">
          <w:rPr>
            <w:b w:val="0"/>
            <w:webHidden/>
          </w:rPr>
          <w:tab/>
        </w:r>
        <w:r w:rsidRPr="00A147F8">
          <w:rPr>
            <w:b w:val="0"/>
            <w:webHidden/>
          </w:rPr>
          <w:fldChar w:fldCharType="begin"/>
        </w:r>
        <w:r w:rsidR="00B176D7" w:rsidRPr="00A147F8">
          <w:rPr>
            <w:b w:val="0"/>
            <w:webHidden/>
          </w:rPr>
          <w:instrText xml:space="preserve"> PAGEREF _Toc449102207 \h </w:instrText>
        </w:r>
        <w:r w:rsidRPr="00A147F8">
          <w:rPr>
            <w:b w:val="0"/>
            <w:webHidden/>
          </w:rPr>
        </w:r>
        <w:r w:rsidRPr="00A147F8">
          <w:rPr>
            <w:b w:val="0"/>
            <w:webHidden/>
          </w:rPr>
          <w:fldChar w:fldCharType="separate"/>
        </w:r>
        <w:r w:rsidR="00D14940">
          <w:rPr>
            <w:b w:val="0"/>
            <w:webHidden/>
          </w:rPr>
          <w:t>7</w:t>
        </w:r>
        <w:r w:rsidRPr="00A147F8">
          <w:rPr>
            <w:b w:val="0"/>
            <w:webHidden/>
          </w:rPr>
          <w:fldChar w:fldCharType="end"/>
        </w:r>
      </w:hyperlink>
    </w:p>
    <w:p w:rsidR="00B176D7" w:rsidRPr="00A147F8" w:rsidRDefault="00C11335">
      <w:pPr>
        <w:pStyle w:val="23"/>
        <w:rPr>
          <w:rFonts w:asciiTheme="minorHAnsi" w:eastAsiaTheme="minorEastAsia" w:hAnsiTheme="minorHAnsi" w:cstheme="minorBidi"/>
          <w:b w:val="0"/>
          <w:i w:val="0"/>
          <w:smallCaps w:val="0"/>
          <w:sz w:val="22"/>
          <w:szCs w:val="22"/>
        </w:rPr>
      </w:pPr>
      <w:hyperlink w:anchor="_Toc449102208" w:history="1">
        <w:r w:rsidR="00B176D7" w:rsidRPr="00A147F8">
          <w:rPr>
            <w:rStyle w:val="ac"/>
            <w:b w:val="0"/>
          </w:rPr>
          <w:t>1.2 Улучшение инвестиционной привлекательности</w:t>
        </w:r>
        <w:r w:rsidR="00B176D7" w:rsidRPr="00A147F8">
          <w:rPr>
            <w:b w:val="0"/>
            <w:webHidden/>
          </w:rPr>
          <w:tab/>
        </w:r>
        <w:r w:rsidRPr="00A147F8">
          <w:rPr>
            <w:b w:val="0"/>
            <w:webHidden/>
          </w:rPr>
          <w:fldChar w:fldCharType="begin"/>
        </w:r>
        <w:r w:rsidR="00B176D7" w:rsidRPr="00A147F8">
          <w:rPr>
            <w:b w:val="0"/>
            <w:webHidden/>
          </w:rPr>
          <w:instrText xml:space="preserve"> PAGEREF _Toc449102208 \h </w:instrText>
        </w:r>
        <w:r w:rsidRPr="00A147F8">
          <w:rPr>
            <w:b w:val="0"/>
            <w:webHidden/>
          </w:rPr>
        </w:r>
        <w:r w:rsidRPr="00A147F8">
          <w:rPr>
            <w:b w:val="0"/>
            <w:webHidden/>
          </w:rPr>
          <w:fldChar w:fldCharType="separate"/>
        </w:r>
        <w:r w:rsidR="00D14940">
          <w:rPr>
            <w:b w:val="0"/>
            <w:webHidden/>
          </w:rPr>
          <w:t>8</w:t>
        </w:r>
        <w:r w:rsidRPr="00A147F8">
          <w:rPr>
            <w:b w:val="0"/>
            <w:webHidden/>
          </w:rPr>
          <w:fldChar w:fldCharType="end"/>
        </w:r>
      </w:hyperlink>
    </w:p>
    <w:p w:rsidR="00B176D7" w:rsidRPr="00A147F8" w:rsidRDefault="00C11335">
      <w:pPr>
        <w:pStyle w:val="23"/>
        <w:rPr>
          <w:rFonts w:asciiTheme="minorHAnsi" w:eastAsiaTheme="minorEastAsia" w:hAnsiTheme="minorHAnsi" w:cstheme="minorBidi"/>
          <w:b w:val="0"/>
          <w:i w:val="0"/>
          <w:smallCaps w:val="0"/>
          <w:sz w:val="22"/>
          <w:szCs w:val="22"/>
        </w:rPr>
      </w:pPr>
      <w:hyperlink w:anchor="_Toc449102209" w:history="1">
        <w:r w:rsidR="00B176D7" w:rsidRPr="00A147F8">
          <w:rPr>
            <w:rStyle w:val="ac"/>
            <w:b w:val="0"/>
          </w:rPr>
          <w:t>1.3 Сельское хозяйство</w:t>
        </w:r>
        <w:r w:rsidR="00B176D7" w:rsidRPr="00A147F8">
          <w:rPr>
            <w:b w:val="0"/>
            <w:webHidden/>
          </w:rPr>
          <w:tab/>
        </w:r>
        <w:r w:rsidRPr="00A147F8">
          <w:rPr>
            <w:b w:val="0"/>
            <w:webHidden/>
          </w:rPr>
          <w:fldChar w:fldCharType="begin"/>
        </w:r>
        <w:r w:rsidR="00B176D7" w:rsidRPr="00A147F8">
          <w:rPr>
            <w:b w:val="0"/>
            <w:webHidden/>
          </w:rPr>
          <w:instrText xml:space="preserve"> PAGEREF _Toc449102209 \h </w:instrText>
        </w:r>
        <w:r w:rsidRPr="00A147F8">
          <w:rPr>
            <w:b w:val="0"/>
            <w:webHidden/>
          </w:rPr>
        </w:r>
        <w:r w:rsidRPr="00A147F8">
          <w:rPr>
            <w:b w:val="0"/>
            <w:webHidden/>
          </w:rPr>
          <w:fldChar w:fldCharType="separate"/>
        </w:r>
        <w:r w:rsidR="00D14940">
          <w:rPr>
            <w:b w:val="0"/>
            <w:webHidden/>
          </w:rPr>
          <w:t>9</w:t>
        </w:r>
        <w:r w:rsidRPr="00A147F8">
          <w:rPr>
            <w:b w:val="0"/>
            <w:webHidden/>
          </w:rPr>
          <w:fldChar w:fldCharType="end"/>
        </w:r>
      </w:hyperlink>
    </w:p>
    <w:p w:rsidR="00B176D7" w:rsidRPr="003E3ADE" w:rsidRDefault="00C11335">
      <w:pPr>
        <w:pStyle w:val="23"/>
        <w:rPr>
          <w:rFonts w:asciiTheme="minorHAnsi" w:eastAsiaTheme="minorEastAsia" w:hAnsiTheme="minorHAnsi" w:cstheme="minorBidi"/>
          <w:b w:val="0"/>
          <w:i w:val="0"/>
          <w:smallCaps w:val="0"/>
          <w:sz w:val="22"/>
          <w:szCs w:val="22"/>
        </w:rPr>
      </w:pPr>
      <w:hyperlink w:anchor="_Toc449102210" w:history="1">
        <w:r w:rsidR="00B176D7" w:rsidRPr="003E3ADE">
          <w:rPr>
            <w:rStyle w:val="ac"/>
            <w:b w:val="0"/>
          </w:rPr>
          <w:t>1.4 Дорожное хозяйство и транспорт</w:t>
        </w:r>
        <w:r w:rsidR="00B176D7" w:rsidRPr="003E3ADE">
          <w:rPr>
            <w:b w:val="0"/>
            <w:webHidden/>
          </w:rPr>
          <w:tab/>
        </w:r>
        <w:r w:rsidRPr="003E3ADE">
          <w:rPr>
            <w:b w:val="0"/>
            <w:webHidden/>
          </w:rPr>
          <w:fldChar w:fldCharType="begin"/>
        </w:r>
        <w:r w:rsidR="00B176D7" w:rsidRPr="003E3ADE">
          <w:rPr>
            <w:b w:val="0"/>
            <w:webHidden/>
          </w:rPr>
          <w:instrText xml:space="preserve"> PAGEREF _Toc449102210 \h </w:instrText>
        </w:r>
        <w:r w:rsidRPr="003E3ADE">
          <w:rPr>
            <w:b w:val="0"/>
            <w:webHidden/>
          </w:rPr>
        </w:r>
        <w:r w:rsidRPr="003E3ADE">
          <w:rPr>
            <w:b w:val="0"/>
            <w:webHidden/>
          </w:rPr>
          <w:fldChar w:fldCharType="separate"/>
        </w:r>
        <w:r w:rsidR="00D14940">
          <w:rPr>
            <w:b w:val="0"/>
            <w:webHidden/>
          </w:rPr>
          <w:t>10</w:t>
        </w:r>
        <w:r w:rsidRPr="003E3ADE">
          <w:rPr>
            <w:b w:val="0"/>
            <w:webHidden/>
          </w:rPr>
          <w:fldChar w:fldCharType="end"/>
        </w:r>
      </w:hyperlink>
    </w:p>
    <w:p w:rsidR="00B176D7" w:rsidRDefault="00C11335">
      <w:pPr>
        <w:pStyle w:val="23"/>
        <w:rPr>
          <w:rFonts w:asciiTheme="minorHAnsi" w:eastAsiaTheme="minorEastAsia" w:hAnsiTheme="minorHAnsi" w:cstheme="minorBidi"/>
          <w:b w:val="0"/>
          <w:i w:val="0"/>
          <w:smallCaps w:val="0"/>
          <w:sz w:val="22"/>
          <w:szCs w:val="22"/>
        </w:rPr>
      </w:pPr>
      <w:hyperlink w:anchor="_Toc449102211" w:history="1">
        <w:r w:rsidR="00B176D7" w:rsidRPr="00A147F8">
          <w:rPr>
            <w:rStyle w:val="ac"/>
            <w:b w:val="0"/>
          </w:rPr>
          <w:t>1.5 Доходы населения</w:t>
        </w:r>
        <w:r w:rsidR="00B176D7" w:rsidRPr="00A147F8">
          <w:rPr>
            <w:b w:val="0"/>
            <w:webHidden/>
          </w:rPr>
          <w:tab/>
        </w:r>
        <w:r w:rsidRPr="00A147F8">
          <w:rPr>
            <w:b w:val="0"/>
            <w:webHidden/>
          </w:rPr>
          <w:fldChar w:fldCharType="begin"/>
        </w:r>
        <w:r w:rsidR="00B176D7" w:rsidRPr="00A147F8">
          <w:rPr>
            <w:b w:val="0"/>
            <w:webHidden/>
          </w:rPr>
          <w:instrText xml:space="preserve"> PAGEREF _Toc449102211 \h </w:instrText>
        </w:r>
        <w:r w:rsidRPr="00A147F8">
          <w:rPr>
            <w:b w:val="0"/>
            <w:webHidden/>
          </w:rPr>
        </w:r>
        <w:r w:rsidRPr="00A147F8">
          <w:rPr>
            <w:b w:val="0"/>
            <w:webHidden/>
          </w:rPr>
          <w:fldChar w:fldCharType="separate"/>
        </w:r>
        <w:r w:rsidR="00D14940">
          <w:rPr>
            <w:b w:val="0"/>
            <w:webHidden/>
          </w:rPr>
          <w:t>12</w:t>
        </w:r>
        <w:r w:rsidRPr="00A147F8">
          <w:rPr>
            <w:b w:val="0"/>
            <w:webHidden/>
          </w:rPr>
          <w:fldChar w:fldCharType="end"/>
        </w:r>
      </w:hyperlink>
    </w:p>
    <w:p w:rsidR="00B176D7" w:rsidRDefault="00C11335">
      <w:pPr>
        <w:pStyle w:val="12"/>
        <w:rPr>
          <w:rFonts w:asciiTheme="minorHAnsi" w:eastAsiaTheme="minorEastAsia" w:hAnsiTheme="minorHAnsi" w:cstheme="minorBidi"/>
          <w:bCs w:val="0"/>
          <w:caps w:val="0"/>
          <w:sz w:val="22"/>
          <w:szCs w:val="22"/>
        </w:rPr>
      </w:pPr>
      <w:hyperlink w:anchor="_Toc449102212" w:history="1">
        <w:r w:rsidR="00B176D7" w:rsidRPr="00A016E7">
          <w:rPr>
            <w:rStyle w:val="ac"/>
          </w:rPr>
          <w:t xml:space="preserve">Раздел </w:t>
        </w:r>
        <w:r w:rsidR="00B176D7" w:rsidRPr="00A016E7">
          <w:rPr>
            <w:rStyle w:val="ac"/>
            <w:lang w:val="en-US"/>
          </w:rPr>
          <w:t>ii</w:t>
        </w:r>
        <w:r w:rsidR="00B176D7" w:rsidRPr="00A016E7">
          <w:rPr>
            <w:rStyle w:val="ac"/>
          </w:rPr>
          <w:t>. дошкольное образование</w:t>
        </w:r>
        <w:r w:rsidR="00B176D7">
          <w:rPr>
            <w:webHidden/>
          </w:rPr>
          <w:tab/>
        </w:r>
        <w:r>
          <w:rPr>
            <w:webHidden/>
          </w:rPr>
          <w:fldChar w:fldCharType="begin"/>
        </w:r>
        <w:r w:rsidR="00B176D7">
          <w:rPr>
            <w:webHidden/>
          </w:rPr>
          <w:instrText xml:space="preserve"> PAGEREF _Toc449102212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D14940">
          <w:rPr>
            <w:webHidden/>
          </w:rPr>
          <w:t>13</w:t>
        </w:r>
        <w:r>
          <w:rPr>
            <w:webHidden/>
          </w:rPr>
          <w:fldChar w:fldCharType="end"/>
        </w:r>
      </w:hyperlink>
    </w:p>
    <w:p w:rsidR="00B176D7" w:rsidRDefault="00C11335">
      <w:pPr>
        <w:pStyle w:val="12"/>
        <w:rPr>
          <w:rFonts w:asciiTheme="minorHAnsi" w:eastAsiaTheme="minorEastAsia" w:hAnsiTheme="minorHAnsi" w:cstheme="minorBidi"/>
          <w:bCs w:val="0"/>
          <w:caps w:val="0"/>
          <w:sz w:val="22"/>
          <w:szCs w:val="22"/>
        </w:rPr>
      </w:pPr>
      <w:hyperlink w:anchor="_Toc449102213" w:history="1">
        <w:r w:rsidR="00B176D7" w:rsidRPr="00A016E7">
          <w:rPr>
            <w:rStyle w:val="ac"/>
          </w:rPr>
          <w:t>Раздел  Ш. общее И ДОПОЛНИТЕЛЬНОЕ Образование</w:t>
        </w:r>
        <w:r w:rsidR="00B176D7">
          <w:rPr>
            <w:webHidden/>
          </w:rPr>
          <w:tab/>
        </w:r>
        <w:r>
          <w:rPr>
            <w:webHidden/>
          </w:rPr>
          <w:fldChar w:fldCharType="begin"/>
        </w:r>
        <w:r w:rsidR="00B176D7">
          <w:rPr>
            <w:webHidden/>
          </w:rPr>
          <w:instrText xml:space="preserve"> PAGEREF _Toc449102213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D14940">
          <w:rPr>
            <w:webHidden/>
          </w:rPr>
          <w:t>15</w:t>
        </w:r>
        <w:r>
          <w:rPr>
            <w:webHidden/>
          </w:rPr>
          <w:fldChar w:fldCharType="end"/>
        </w:r>
      </w:hyperlink>
      <w:r w:rsidR="00256BC5">
        <w:t>5</w:t>
      </w:r>
    </w:p>
    <w:p w:rsidR="00B176D7" w:rsidRDefault="00C11335">
      <w:pPr>
        <w:pStyle w:val="12"/>
        <w:rPr>
          <w:rFonts w:asciiTheme="minorHAnsi" w:eastAsiaTheme="minorEastAsia" w:hAnsiTheme="minorHAnsi" w:cstheme="minorBidi"/>
          <w:bCs w:val="0"/>
          <w:caps w:val="0"/>
          <w:sz w:val="22"/>
          <w:szCs w:val="22"/>
        </w:rPr>
      </w:pPr>
      <w:hyperlink w:anchor="_Toc449102214" w:history="1">
        <w:r w:rsidR="00B176D7" w:rsidRPr="00A016E7">
          <w:rPr>
            <w:rStyle w:val="ac"/>
          </w:rPr>
          <w:t xml:space="preserve">Раздел </w:t>
        </w:r>
        <w:r w:rsidR="00B176D7" w:rsidRPr="00A016E7">
          <w:rPr>
            <w:rStyle w:val="ac"/>
            <w:lang w:val="en-US"/>
          </w:rPr>
          <w:t>I</w:t>
        </w:r>
        <w:r w:rsidR="00B176D7" w:rsidRPr="00A016E7">
          <w:rPr>
            <w:rStyle w:val="ac"/>
          </w:rPr>
          <w:t>Y. культура</w:t>
        </w:r>
        <w:r w:rsidR="00B176D7">
          <w:rPr>
            <w:webHidden/>
          </w:rPr>
          <w:tab/>
        </w:r>
        <w:r>
          <w:rPr>
            <w:webHidden/>
          </w:rPr>
          <w:fldChar w:fldCharType="begin"/>
        </w:r>
        <w:r w:rsidR="00B176D7">
          <w:rPr>
            <w:webHidden/>
          </w:rPr>
          <w:instrText xml:space="preserve"> PAGEREF _Toc449102214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D14940">
          <w:rPr>
            <w:webHidden/>
          </w:rPr>
          <w:t>20</w:t>
        </w:r>
        <w:r>
          <w:rPr>
            <w:webHidden/>
          </w:rPr>
          <w:fldChar w:fldCharType="end"/>
        </w:r>
      </w:hyperlink>
    </w:p>
    <w:p w:rsidR="00B176D7" w:rsidRDefault="00C11335">
      <w:pPr>
        <w:pStyle w:val="12"/>
        <w:rPr>
          <w:rFonts w:asciiTheme="minorHAnsi" w:eastAsiaTheme="minorEastAsia" w:hAnsiTheme="minorHAnsi" w:cstheme="minorBidi"/>
          <w:bCs w:val="0"/>
          <w:caps w:val="0"/>
          <w:sz w:val="22"/>
          <w:szCs w:val="22"/>
        </w:rPr>
      </w:pPr>
      <w:hyperlink w:anchor="_Toc449102215" w:history="1">
        <w:r w:rsidR="00B176D7" w:rsidRPr="00A016E7">
          <w:rPr>
            <w:rStyle w:val="ac"/>
          </w:rPr>
          <w:t>Раздел Y. физическая культура и спорт</w:t>
        </w:r>
        <w:r w:rsidR="00B176D7">
          <w:rPr>
            <w:webHidden/>
          </w:rPr>
          <w:tab/>
        </w:r>
        <w:r>
          <w:rPr>
            <w:webHidden/>
          </w:rPr>
          <w:fldChar w:fldCharType="begin"/>
        </w:r>
        <w:r w:rsidR="00B176D7">
          <w:rPr>
            <w:webHidden/>
          </w:rPr>
          <w:instrText xml:space="preserve"> PAGEREF _Toc449102215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D14940">
          <w:rPr>
            <w:webHidden/>
          </w:rPr>
          <w:t>22</w:t>
        </w:r>
        <w:r>
          <w:rPr>
            <w:webHidden/>
          </w:rPr>
          <w:fldChar w:fldCharType="end"/>
        </w:r>
      </w:hyperlink>
      <w:r w:rsidR="00256BC5">
        <w:t>2</w:t>
      </w:r>
    </w:p>
    <w:p w:rsidR="00B176D7" w:rsidRDefault="00C11335">
      <w:pPr>
        <w:pStyle w:val="12"/>
        <w:rPr>
          <w:rFonts w:asciiTheme="minorHAnsi" w:eastAsiaTheme="minorEastAsia" w:hAnsiTheme="minorHAnsi" w:cstheme="minorBidi"/>
          <w:bCs w:val="0"/>
          <w:caps w:val="0"/>
          <w:sz w:val="22"/>
          <w:szCs w:val="22"/>
        </w:rPr>
      </w:pPr>
      <w:hyperlink w:anchor="_Toc449102216" w:history="1">
        <w:r w:rsidR="00B176D7" w:rsidRPr="00A016E7">
          <w:rPr>
            <w:rStyle w:val="ac"/>
          </w:rPr>
          <w:t xml:space="preserve">Раздел </w:t>
        </w:r>
        <w:r w:rsidR="00B176D7" w:rsidRPr="00A016E7">
          <w:rPr>
            <w:rStyle w:val="ac"/>
            <w:lang w:val="en-US"/>
          </w:rPr>
          <w:t>YI</w:t>
        </w:r>
        <w:r w:rsidR="00B176D7" w:rsidRPr="00A016E7">
          <w:rPr>
            <w:rStyle w:val="ac"/>
          </w:rPr>
          <w:t>. ЖИЛИЩНОЕ СТРОИТЕЛЬСТВО И ОБЕСПЕЧЕНИЕ ГРАЖДАН ЖИЛЬЕМ</w:t>
        </w:r>
        <w:r w:rsidR="00B176D7">
          <w:rPr>
            <w:webHidden/>
          </w:rPr>
          <w:tab/>
        </w:r>
        <w:r>
          <w:rPr>
            <w:webHidden/>
          </w:rPr>
          <w:fldChar w:fldCharType="begin"/>
        </w:r>
        <w:r w:rsidR="00B176D7">
          <w:rPr>
            <w:webHidden/>
          </w:rPr>
          <w:instrText xml:space="preserve"> PAGEREF _Toc449102216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D14940">
          <w:rPr>
            <w:webHidden/>
          </w:rPr>
          <w:t>22</w:t>
        </w:r>
        <w:r>
          <w:rPr>
            <w:webHidden/>
          </w:rPr>
          <w:fldChar w:fldCharType="end"/>
        </w:r>
      </w:hyperlink>
      <w:r w:rsidR="00256BC5">
        <w:t>2</w:t>
      </w:r>
    </w:p>
    <w:p w:rsidR="00B176D7" w:rsidRDefault="00C11335">
      <w:pPr>
        <w:pStyle w:val="12"/>
        <w:rPr>
          <w:rFonts w:asciiTheme="minorHAnsi" w:eastAsiaTheme="minorEastAsia" w:hAnsiTheme="minorHAnsi" w:cstheme="minorBidi"/>
          <w:bCs w:val="0"/>
          <w:caps w:val="0"/>
          <w:sz w:val="22"/>
          <w:szCs w:val="22"/>
        </w:rPr>
      </w:pPr>
      <w:hyperlink w:anchor="_Toc449102217" w:history="1">
        <w:r w:rsidR="00B176D7" w:rsidRPr="00A016E7">
          <w:rPr>
            <w:rStyle w:val="ac"/>
          </w:rPr>
          <w:t xml:space="preserve">РАЗДЕЛ </w:t>
        </w:r>
        <w:r w:rsidR="00B176D7" w:rsidRPr="00A016E7">
          <w:rPr>
            <w:rStyle w:val="ac"/>
            <w:lang w:val="en-US"/>
          </w:rPr>
          <w:t>YII</w:t>
        </w:r>
        <w:r w:rsidR="00B176D7" w:rsidRPr="00A016E7">
          <w:rPr>
            <w:rStyle w:val="ac"/>
          </w:rPr>
          <w:t>.  Жилищно-коммунальное хозяйство</w:t>
        </w:r>
        <w:r w:rsidR="00B176D7">
          <w:rPr>
            <w:webHidden/>
          </w:rPr>
          <w:tab/>
        </w:r>
        <w:r>
          <w:rPr>
            <w:webHidden/>
          </w:rPr>
          <w:fldChar w:fldCharType="begin"/>
        </w:r>
        <w:r w:rsidR="00B176D7">
          <w:rPr>
            <w:webHidden/>
          </w:rPr>
          <w:instrText xml:space="preserve"> PAGEREF _Toc449102217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D14940">
          <w:rPr>
            <w:webHidden/>
          </w:rPr>
          <w:t>25</w:t>
        </w:r>
        <w:r>
          <w:rPr>
            <w:webHidden/>
          </w:rPr>
          <w:fldChar w:fldCharType="end"/>
        </w:r>
      </w:hyperlink>
      <w:r w:rsidR="00256BC5">
        <w:t>5</w:t>
      </w:r>
    </w:p>
    <w:p w:rsidR="00B176D7" w:rsidRDefault="00C11335">
      <w:pPr>
        <w:pStyle w:val="12"/>
        <w:rPr>
          <w:rFonts w:asciiTheme="minorHAnsi" w:eastAsiaTheme="minorEastAsia" w:hAnsiTheme="minorHAnsi" w:cstheme="minorBidi"/>
          <w:bCs w:val="0"/>
          <w:caps w:val="0"/>
          <w:sz w:val="22"/>
          <w:szCs w:val="22"/>
        </w:rPr>
      </w:pPr>
      <w:hyperlink w:anchor="_Toc449102218" w:history="1">
        <w:r w:rsidR="00B176D7" w:rsidRPr="00A016E7">
          <w:rPr>
            <w:rStyle w:val="ac"/>
          </w:rPr>
          <w:t xml:space="preserve">РаздеЛ </w:t>
        </w:r>
        <w:r w:rsidR="00B176D7" w:rsidRPr="00A016E7">
          <w:rPr>
            <w:rStyle w:val="ac"/>
            <w:lang w:val="en-US"/>
          </w:rPr>
          <w:t>yiii</w:t>
        </w:r>
        <w:r w:rsidR="00B176D7" w:rsidRPr="00A016E7">
          <w:rPr>
            <w:rStyle w:val="ac"/>
          </w:rPr>
          <w:t>. организация муниципального управления</w:t>
        </w:r>
        <w:r w:rsidR="00B176D7">
          <w:rPr>
            <w:webHidden/>
          </w:rPr>
          <w:tab/>
        </w:r>
        <w:r>
          <w:rPr>
            <w:webHidden/>
          </w:rPr>
          <w:fldChar w:fldCharType="begin"/>
        </w:r>
        <w:r w:rsidR="00B176D7">
          <w:rPr>
            <w:webHidden/>
          </w:rPr>
          <w:instrText xml:space="preserve"> PAGEREF _Toc449102218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D14940">
          <w:rPr>
            <w:webHidden/>
          </w:rPr>
          <w:t>27</w:t>
        </w:r>
        <w:r>
          <w:rPr>
            <w:webHidden/>
          </w:rPr>
          <w:fldChar w:fldCharType="end"/>
        </w:r>
      </w:hyperlink>
      <w:r w:rsidR="00256BC5">
        <w:t>7</w:t>
      </w:r>
    </w:p>
    <w:p w:rsidR="00B176D7" w:rsidRDefault="00C11335">
      <w:pPr>
        <w:pStyle w:val="12"/>
        <w:rPr>
          <w:rFonts w:asciiTheme="minorHAnsi" w:eastAsiaTheme="minorEastAsia" w:hAnsiTheme="minorHAnsi" w:cstheme="minorBidi"/>
          <w:bCs w:val="0"/>
          <w:caps w:val="0"/>
          <w:sz w:val="22"/>
          <w:szCs w:val="22"/>
        </w:rPr>
      </w:pPr>
      <w:hyperlink w:anchor="_Toc449102219" w:history="1">
        <w:r w:rsidR="00B176D7" w:rsidRPr="00A016E7">
          <w:rPr>
            <w:rStyle w:val="ac"/>
            <w:iCs/>
          </w:rPr>
          <w:t>Раздел IX. ЭНЕРГОСБЕРЕЖЕНИЕ И ПОВЫШЕНИЕ ЭНЕРГЕТИЧЕСКОЙ ЭФФЕКТИВНОСТИ</w:t>
        </w:r>
        <w:r w:rsidR="00B176D7">
          <w:rPr>
            <w:webHidden/>
          </w:rPr>
          <w:tab/>
        </w:r>
        <w:r>
          <w:rPr>
            <w:webHidden/>
          </w:rPr>
          <w:fldChar w:fldCharType="begin"/>
        </w:r>
        <w:r w:rsidR="00B176D7">
          <w:rPr>
            <w:webHidden/>
          </w:rPr>
          <w:instrText xml:space="preserve"> PAGEREF _Toc449102219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D14940">
          <w:rPr>
            <w:webHidden/>
          </w:rPr>
          <w:t>33</w:t>
        </w:r>
        <w:r>
          <w:rPr>
            <w:webHidden/>
          </w:rPr>
          <w:fldChar w:fldCharType="end"/>
        </w:r>
      </w:hyperlink>
    </w:p>
    <w:p w:rsidR="001C7EFF" w:rsidRPr="0009623B" w:rsidRDefault="00C11335" w:rsidP="00553BE4">
      <w:pPr>
        <w:rPr>
          <w:color w:val="339966"/>
        </w:rPr>
      </w:pPr>
      <w:r w:rsidRPr="007E6BC3">
        <w:rPr>
          <w:b/>
          <w:caps/>
          <w:szCs w:val="22"/>
        </w:rPr>
        <w:fldChar w:fldCharType="end"/>
      </w:r>
    </w:p>
    <w:p w:rsidR="00105B51" w:rsidRPr="0009623B" w:rsidRDefault="00387A5C" w:rsidP="007E6BC3">
      <w:pPr>
        <w:pStyle w:val="1"/>
      </w:pPr>
      <w:r w:rsidRPr="0009623B">
        <w:br w:type="page"/>
      </w:r>
      <w:bookmarkStart w:id="0" w:name="_Toc449102205"/>
      <w:r w:rsidR="00105B51" w:rsidRPr="0009623B">
        <w:lastRenderedPageBreak/>
        <w:t>ВВЕДЕНИЕ</w:t>
      </w:r>
      <w:bookmarkEnd w:id="0"/>
    </w:p>
    <w:p w:rsidR="00AC21FE" w:rsidRDefault="00AC21FE" w:rsidP="0014527E">
      <w:pPr>
        <w:autoSpaceDE w:val="0"/>
        <w:autoSpaceDN w:val="0"/>
        <w:adjustRightInd w:val="0"/>
        <w:ind w:firstLine="709"/>
        <w:jc w:val="both"/>
        <w:rPr>
          <w:sz w:val="26"/>
          <w:szCs w:val="26"/>
        </w:rPr>
      </w:pPr>
    </w:p>
    <w:p w:rsidR="005C29FD" w:rsidRDefault="005C29FD" w:rsidP="005C29FD">
      <w:pPr>
        <w:autoSpaceDE w:val="0"/>
        <w:autoSpaceDN w:val="0"/>
        <w:adjustRightInd w:val="0"/>
        <w:ind w:firstLine="540"/>
        <w:jc w:val="both"/>
        <w:rPr>
          <w:sz w:val="26"/>
          <w:szCs w:val="26"/>
        </w:rPr>
      </w:pPr>
      <w:proofErr w:type="gramStart"/>
      <w:r w:rsidRPr="00547EAB">
        <w:rPr>
          <w:sz w:val="26"/>
          <w:szCs w:val="26"/>
        </w:rPr>
        <w:t xml:space="preserve">Доклад Главы </w:t>
      </w:r>
      <w:proofErr w:type="spellStart"/>
      <w:r w:rsidRPr="00547EAB">
        <w:rPr>
          <w:sz w:val="26"/>
          <w:szCs w:val="26"/>
        </w:rPr>
        <w:t>Усть-Абаканского</w:t>
      </w:r>
      <w:proofErr w:type="spellEnd"/>
      <w:r w:rsidRPr="00547EAB">
        <w:rPr>
          <w:sz w:val="26"/>
          <w:szCs w:val="26"/>
        </w:rPr>
        <w:t xml:space="preserve"> района «О достигнутых значениях показателей для оценки эффективности деятельности органов местного самоуправления муниципального образования </w:t>
      </w:r>
      <w:proofErr w:type="spellStart"/>
      <w:r w:rsidRPr="00547EAB">
        <w:rPr>
          <w:sz w:val="26"/>
          <w:szCs w:val="26"/>
        </w:rPr>
        <w:t>Усть-Абаканский</w:t>
      </w:r>
      <w:proofErr w:type="spellEnd"/>
      <w:r w:rsidRPr="00547EAB">
        <w:rPr>
          <w:sz w:val="26"/>
          <w:szCs w:val="26"/>
        </w:rPr>
        <w:t xml:space="preserve"> район за 201</w:t>
      </w:r>
      <w:r w:rsidR="00C36CD6">
        <w:rPr>
          <w:sz w:val="26"/>
          <w:szCs w:val="26"/>
        </w:rPr>
        <w:t>9</w:t>
      </w:r>
      <w:r w:rsidRPr="00547EAB">
        <w:rPr>
          <w:sz w:val="26"/>
          <w:szCs w:val="26"/>
        </w:rPr>
        <w:t xml:space="preserve"> год и их планируемых значениях на 20</w:t>
      </w:r>
      <w:r w:rsidR="00C36CD6">
        <w:rPr>
          <w:sz w:val="26"/>
          <w:szCs w:val="26"/>
        </w:rPr>
        <w:t>20</w:t>
      </w:r>
      <w:r w:rsidRPr="00547EAB">
        <w:rPr>
          <w:sz w:val="26"/>
          <w:szCs w:val="26"/>
        </w:rPr>
        <w:t>-20</w:t>
      </w:r>
      <w:r>
        <w:rPr>
          <w:sz w:val="26"/>
          <w:szCs w:val="26"/>
        </w:rPr>
        <w:t>2</w:t>
      </w:r>
      <w:r w:rsidR="00C36CD6">
        <w:rPr>
          <w:sz w:val="26"/>
          <w:szCs w:val="26"/>
        </w:rPr>
        <w:t>2</w:t>
      </w:r>
      <w:r w:rsidRPr="00547EAB">
        <w:rPr>
          <w:sz w:val="26"/>
          <w:szCs w:val="26"/>
        </w:rPr>
        <w:t xml:space="preserve"> годы» подготовлен во исполнение Указа Президента Российской Федерации от 28.04.2008 № 607 «Об оценке эффективности деятельности органов местного самоуправления городских округов и муниципальных районов» (в ред. от </w:t>
      </w:r>
      <w:r w:rsidR="00CA3416">
        <w:rPr>
          <w:sz w:val="26"/>
          <w:szCs w:val="26"/>
        </w:rPr>
        <w:t>09.05.2018</w:t>
      </w:r>
      <w:r w:rsidRPr="00547EAB">
        <w:rPr>
          <w:sz w:val="26"/>
          <w:szCs w:val="26"/>
        </w:rPr>
        <w:t>), Постановления Правительства Российской Федерации от</w:t>
      </w:r>
      <w:proofErr w:type="gramEnd"/>
      <w:r w:rsidRPr="00547EAB">
        <w:rPr>
          <w:sz w:val="26"/>
          <w:szCs w:val="26"/>
        </w:rPr>
        <w:t xml:space="preserve"> </w:t>
      </w:r>
      <w:proofErr w:type="gramStart"/>
      <w:r w:rsidRPr="00547EAB">
        <w:rPr>
          <w:sz w:val="26"/>
          <w:szCs w:val="26"/>
        </w:rPr>
        <w:t>17.12.2012 № 1317 «О мерах по реализации Указа Президента Российской Федерации от 28 апреля 2008 № 607 «Об оценке эффективности деятельности органов местного самоуправления городских округов и муниципальных районов» и подпункта «и» пункта 2 Указа Президента Российской Федерации от 7</w:t>
      </w:r>
      <w:r w:rsidR="00C36CD6">
        <w:rPr>
          <w:sz w:val="26"/>
          <w:szCs w:val="26"/>
        </w:rPr>
        <w:t>.05.</w:t>
      </w:r>
      <w:r w:rsidRPr="00547EAB">
        <w:rPr>
          <w:sz w:val="26"/>
          <w:szCs w:val="26"/>
        </w:rPr>
        <w:t xml:space="preserve">2012 № 601 «Об основных направлениях совершенствования системы государственного управления» (в ред. </w:t>
      </w:r>
      <w:r w:rsidR="002A5614">
        <w:rPr>
          <w:sz w:val="26"/>
          <w:szCs w:val="26"/>
        </w:rPr>
        <w:t>1</w:t>
      </w:r>
      <w:r>
        <w:rPr>
          <w:sz w:val="26"/>
          <w:szCs w:val="26"/>
        </w:rPr>
        <w:t>6.0</w:t>
      </w:r>
      <w:r w:rsidR="002A5614">
        <w:rPr>
          <w:sz w:val="26"/>
          <w:szCs w:val="26"/>
        </w:rPr>
        <w:t>8</w:t>
      </w:r>
      <w:r>
        <w:rPr>
          <w:sz w:val="26"/>
          <w:szCs w:val="26"/>
        </w:rPr>
        <w:t>.201</w:t>
      </w:r>
      <w:r w:rsidR="002A5614">
        <w:rPr>
          <w:sz w:val="26"/>
          <w:szCs w:val="26"/>
        </w:rPr>
        <w:t>8</w:t>
      </w:r>
      <w:r w:rsidRPr="00547EAB">
        <w:rPr>
          <w:sz w:val="26"/>
          <w:szCs w:val="26"/>
        </w:rPr>
        <w:t>)</w:t>
      </w:r>
      <w:r>
        <w:rPr>
          <w:sz w:val="26"/>
          <w:szCs w:val="26"/>
        </w:rPr>
        <w:t xml:space="preserve"> в целях дальнейшего повышения эффективности и результативности муниципального управления</w:t>
      </w:r>
      <w:r w:rsidRPr="00547EAB">
        <w:rPr>
          <w:sz w:val="26"/>
          <w:szCs w:val="26"/>
        </w:rPr>
        <w:t xml:space="preserve">. </w:t>
      </w:r>
      <w:proofErr w:type="gramEnd"/>
    </w:p>
    <w:p w:rsidR="005C29FD" w:rsidRPr="00547EAB" w:rsidRDefault="005C29FD" w:rsidP="005C29FD">
      <w:pPr>
        <w:pStyle w:val="5"/>
        <w:ind w:firstLine="709"/>
        <w:jc w:val="both"/>
        <w:rPr>
          <w:sz w:val="26"/>
          <w:szCs w:val="26"/>
        </w:rPr>
      </w:pPr>
      <w:r w:rsidRPr="00547EAB">
        <w:rPr>
          <w:sz w:val="26"/>
          <w:szCs w:val="26"/>
        </w:rPr>
        <w:t xml:space="preserve">Структура и содержание Доклада соответствуют рекомендациям Постановления Правительства Республики Хакасия от 14.04.2011 № 197 (в ред. от </w:t>
      </w:r>
      <w:r w:rsidR="00B91A2E">
        <w:rPr>
          <w:sz w:val="26"/>
          <w:szCs w:val="26"/>
        </w:rPr>
        <w:t>13.06</w:t>
      </w:r>
      <w:r>
        <w:rPr>
          <w:sz w:val="26"/>
          <w:szCs w:val="26"/>
        </w:rPr>
        <w:t>.201</w:t>
      </w:r>
      <w:r w:rsidR="00B91A2E">
        <w:rPr>
          <w:sz w:val="26"/>
          <w:szCs w:val="26"/>
        </w:rPr>
        <w:t>8</w:t>
      </w:r>
      <w:r w:rsidRPr="00547EAB">
        <w:rPr>
          <w:sz w:val="26"/>
          <w:szCs w:val="26"/>
        </w:rPr>
        <w:t xml:space="preserve">). При подготовке Доклада использованы официальные данные </w:t>
      </w:r>
      <w:r>
        <w:rPr>
          <w:sz w:val="26"/>
          <w:szCs w:val="26"/>
        </w:rPr>
        <w:t>государственной статистики</w:t>
      </w:r>
      <w:r w:rsidRPr="00547EAB">
        <w:rPr>
          <w:sz w:val="26"/>
          <w:szCs w:val="26"/>
        </w:rPr>
        <w:t xml:space="preserve">, органов исполнительной власти Республики Хакасия и органов местного самоуправления </w:t>
      </w:r>
      <w:proofErr w:type="spellStart"/>
      <w:r w:rsidRPr="00547EAB">
        <w:rPr>
          <w:sz w:val="26"/>
          <w:szCs w:val="26"/>
        </w:rPr>
        <w:t>Усть-Абаканского</w:t>
      </w:r>
      <w:proofErr w:type="spellEnd"/>
      <w:r w:rsidRPr="00547EAB">
        <w:rPr>
          <w:sz w:val="26"/>
          <w:szCs w:val="26"/>
        </w:rPr>
        <w:t xml:space="preserve"> района.</w:t>
      </w:r>
    </w:p>
    <w:p w:rsidR="005C29FD" w:rsidRPr="00547EAB" w:rsidRDefault="005C29FD" w:rsidP="005C29FD">
      <w:pPr>
        <w:autoSpaceDE w:val="0"/>
        <w:autoSpaceDN w:val="0"/>
        <w:adjustRightInd w:val="0"/>
        <w:ind w:firstLine="709"/>
        <w:jc w:val="both"/>
        <w:rPr>
          <w:sz w:val="26"/>
          <w:szCs w:val="26"/>
        </w:rPr>
      </w:pPr>
    </w:p>
    <w:p w:rsidR="00547EAB" w:rsidRDefault="00547EAB" w:rsidP="00B2469E">
      <w:pPr>
        <w:autoSpaceDE w:val="0"/>
        <w:autoSpaceDN w:val="0"/>
        <w:adjustRightInd w:val="0"/>
        <w:spacing w:after="120"/>
        <w:ind w:firstLine="709"/>
        <w:jc w:val="both"/>
        <w:rPr>
          <w:i/>
          <w:sz w:val="26"/>
          <w:szCs w:val="26"/>
          <w:u w:val="single"/>
        </w:rPr>
      </w:pPr>
      <w:r w:rsidRPr="00547EAB">
        <w:rPr>
          <w:i/>
          <w:sz w:val="26"/>
          <w:szCs w:val="26"/>
          <w:u w:val="single"/>
        </w:rPr>
        <w:t>Административно-территориальное</w:t>
      </w:r>
      <w:r>
        <w:rPr>
          <w:i/>
          <w:sz w:val="26"/>
          <w:szCs w:val="26"/>
          <w:u w:val="single"/>
        </w:rPr>
        <w:t xml:space="preserve"> </w:t>
      </w:r>
      <w:r w:rsidRPr="00547EAB">
        <w:rPr>
          <w:i/>
          <w:sz w:val="26"/>
          <w:szCs w:val="26"/>
          <w:u w:val="single"/>
        </w:rPr>
        <w:t>устройство муниципального об</w:t>
      </w:r>
      <w:r>
        <w:rPr>
          <w:i/>
          <w:sz w:val="26"/>
          <w:szCs w:val="26"/>
          <w:u w:val="single"/>
        </w:rPr>
        <w:t xml:space="preserve">разования </w:t>
      </w:r>
      <w:proofErr w:type="spellStart"/>
      <w:r>
        <w:rPr>
          <w:i/>
          <w:sz w:val="26"/>
          <w:szCs w:val="26"/>
          <w:u w:val="single"/>
        </w:rPr>
        <w:t>Усть-Абаканский</w:t>
      </w:r>
      <w:proofErr w:type="spellEnd"/>
      <w:r>
        <w:rPr>
          <w:i/>
          <w:sz w:val="26"/>
          <w:szCs w:val="26"/>
          <w:u w:val="single"/>
        </w:rPr>
        <w:t xml:space="preserve"> район:</w:t>
      </w:r>
    </w:p>
    <w:p w:rsidR="0014527E" w:rsidRPr="00D35EAE" w:rsidRDefault="0014527E" w:rsidP="00B2469E">
      <w:pPr>
        <w:autoSpaceDE w:val="0"/>
        <w:autoSpaceDN w:val="0"/>
        <w:adjustRightInd w:val="0"/>
        <w:ind w:firstLine="709"/>
        <w:jc w:val="both"/>
        <w:rPr>
          <w:sz w:val="26"/>
          <w:szCs w:val="26"/>
        </w:rPr>
      </w:pPr>
      <w:proofErr w:type="spellStart"/>
      <w:r w:rsidRPr="00D35EAE">
        <w:rPr>
          <w:sz w:val="26"/>
          <w:szCs w:val="26"/>
        </w:rPr>
        <w:t>Усть-Абаканский</w:t>
      </w:r>
      <w:proofErr w:type="spellEnd"/>
      <w:r w:rsidRPr="00D35EAE">
        <w:rPr>
          <w:sz w:val="26"/>
          <w:szCs w:val="26"/>
        </w:rPr>
        <w:t xml:space="preserve"> район – административно-территориальное образование, входящее в состав Республики Хакасия, расположено в центральной части Республики Хакасия. На западе граничит с Кемеровской областью, на севере - с </w:t>
      </w:r>
      <w:proofErr w:type="spellStart"/>
      <w:r w:rsidRPr="00D35EAE">
        <w:rPr>
          <w:sz w:val="26"/>
          <w:szCs w:val="26"/>
        </w:rPr>
        <w:t>Ширинским</w:t>
      </w:r>
      <w:proofErr w:type="spellEnd"/>
      <w:r w:rsidRPr="00D35EAE">
        <w:rPr>
          <w:sz w:val="26"/>
          <w:szCs w:val="26"/>
        </w:rPr>
        <w:t xml:space="preserve"> и </w:t>
      </w:r>
      <w:proofErr w:type="spellStart"/>
      <w:r w:rsidRPr="00D35EAE">
        <w:rPr>
          <w:sz w:val="26"/>
          <w:szCs w:val="26"/>
        </w:rPr>
        <w:t>Боградским</w:t>
      </w:r>
      <w:proofErr w:type="spellEnd"/>
      <w:r w:rsidRPr="00D35EAE">
        <w:rPr>
          <w:sz w:val="26"/>
          <w:szCs w:val="26"/>
        </w:rPr>
        <w:t xml:space="preserve"> районами и </w:t>
      </w:r>
      <w:proofErr w:type="gramStart"/>
      <w:r w:rsidR="00BB2275">
        <w:rPr>
          <w:sz w:val="26"/>
          <w:szCs w:val="26"/>
        </w:rPr>
        <w:t>г</w:t>
      </w:r>
      <w:proofErr w:type="gramEnd"/>
      <w:r w:rsidR="00BB2275">
        <w:rPr>
          <w:sz w:val="26"/>
          <w:szCs w:val="26"/>
        </w:rPr>
        <w:t xml:space="preserve">. </w:t>
      </w:r>
      <w:r w:rsidRPr="00D35EAE">
        <w:rPr>
          <w:sz w:val="26"/>
          <w:szCs w:val="26"/>
        </w:rPr>
        <w:t>Сорск</w:t>
      </w:r>
      <w:r w:rsidR="00BB2275">
        <w:rPr>
          <w:sz w:val="26"/>
          <w:szCs w:val="26"/>
        </w:rPr>
        <w:t>ом</w:t>
      </w:r>
      <w:r w:rsidRPr="00D35EAE">
        <w:rPr>
          <w:sz w:val="26"/>
          <w:szCs w:val="26"/>
        </w:rPr>
        <w:t>, на востоке - с Красноярск</w:t>
      </w:r>
      <w:r w:rsidR="006E00E3">
        <w:rPr>
          <w:sz w:val="26"/>
          <w:szCs w:val="26"/>
        </w:rPr>
        <w:t>им краем и городским округом г.</w:t>
      </w:r>
      <w:r w:rsidR="00B91A2E">
        <w:rPr>
          <w:sz w:val="26"/>
          <w:szCs w:val="26"/>
        </w:rPr>
        <w:t xml:space="preserve"> </w:t>
      </w:r>
      <w:r w:rsidRPr="00D35EAE">
        <w:rPr>
          <w:sz w:val="26"/>
          <w:szCs w:val="26"/>
        </w:rPr>
        <w:t xml:space="preserve">Абакан, на юге - с </w:t>
      </w:r>
      <w:proofErr w:type="spellStart"/>
      <w:r w:rsidRPr="00D35EAE">
        <w:rPr>
          <w:sz w:val="26"/>
          <w:szCs w:val="26"/>
        </w:rPr>
        <w:t>Аскизским</w:t>
      </w:r>
      <w:proofErr w:type="spellEnd"/>
      <w:r w:rsidRPr="00D35EAE">
        <w:rPr>
          <w:sz w:val="26"/>
          <w:szCs w:val="26"/>
        </w:rPr>
        <w:t xml:space="preserve">, </w:t>
      </w:r>
      <w:proofErr w:type="spellStart"/>
      <w:r w:rsidRPr="00D35EAE">
        <w:rPr>
          <w:sz w:val="26"/>
          <w:szCs w:val="26"/>
        </w:rPr>
        <w:t>Бейским</w:t>
      </w:r>
      <w:proofErr w:type="spellEnd"/>
      <w:r w:rsidRPr="00D35EAE">
        <w:rPr>
          <w:sz w:val="26"/>
          <w:szCs w:val="26"/>
        </w:rPr>
        <w:t xml:space="preserve"> и Алтайским районами. Протяженность территории района с запада на восток – около </w:t>
      </w:r>
      <w:smartTag w:uri="urn:schemas-microsoft-com:office:smarttags" w:element="metricconverter">
        <w:smartTagPr>
          <w:attr w:name="ProductID" w:val="150 км"/>
        </w:smartTagPr>
        <w:r w:rsidRPr="00D35EAE">
          <w:rPr>
            <w:sz w:val="26"/>
            <w:szCs w:val="26"/>
          </w:rPr>
          <w:t>150 км</w:t>
        </w:r>
      </w:smartTag>
      <w:r w:rsidRPr="00D35EAE">
        <w:rPr>
          <w:sz w:val="26"/>
          <w:szCs w:val="26"/>
        </w:rPr>
        <w:t xml:space="preserve">, с севера на юг – около </w:t>
      </w:r>
      <w:smartTag w:uri="urn:schemas-microsoft-com:office:smarttags" w:element="metricconverter">
        <w:smartTagPr>
          <w:attr w:name="ProductID" w:val="70 км"/>
        </w:smartTagPr>
        <w:r w:rsidRPr="00D35EAE">
          <w:rPr>
            <w:sz w:val="26"/>
            <w:szCs w:val="26"/>
          </w:rPr>
          <w:t>70 км</w:t>
        </w:r>
      </w:smartTag>
      <w:r w:rsidRPr="00D35EAE">
        <w:rPr>
          <w:sz w:val="26"/>
          <w:szCs w:val="26"/>
        </w:rPr>
        <w:t>.</w:t>
      </w:r>
      <w:r w:rsidR="00547EAB" w:rsidRPr="00547EAB">
        <w:rPr>
          <w:sz w:val="26"/>
          <w:szCs w:val="26"/>
        </w:rPr>
        <w:t xml:space="preserve"> </w:t>
      </w:r>
      <w:r w:rsidR="00547EAB" w:rsidRPr="00D35EAE">
        <w:rPr>
          <w:sz w:val="26"/>
          <w:szCs w:val="26"/>
        </w:rPr>
        <w:t>Площадь территории района в административных границах составляет 7520 кв. км</w:t>
      </w:r>
      <w:proofErr w:type="gramStart"/>
      <w:r w:rsidR="00547EAB" w:rsidRPr="00D35EAE">
        <w:rPr>
          <w:sz w:val="26"/>
          <w:szCs w:val="26"/>
        </w:rPr>
        <w:t xml:space="preserve">., </w:t>
      </w:r>
      <w:proofErr w:type="gramEnd"/>
      <w:r w:rsidR="00547EAB" w:rsidRPr="00D35EAE">
        <w:rPr>
          <w:sz w:val="26"/>
          <w:szCs w:val="26"/>
        </w:rPr>
        <w:t xml:space="preserve">или 12,3% от площади </w:t>
      </w:r>
      <w:r w:rsidR="00547EAB">
        <w:rPr>
          <w:sz w:val="26"/>
          <w:szCs w:val="26"/>
        </w:rPr>
        <w:t>Р</w:t>
      </w:r>
      <w:r w:rsidR="00547EAB" w:rsidRPr="00D35EAE">
        <w:rPr>
          <w:sz w:val="26"/>
          <w:szCs w:val="26"/>
        </w:rPr>
        <w:t>еспублики Хакасия</w:t>
      </w:r>
      <w:r w:rsidR="00547EAB">
        <w:rPr>
          <w:sz w:val="26"/>
          <w:szCs w:val="26"/>
        </w:rPr>
        <w:t>.</w:t>
      </w:r>
    </w:p>
    <w:p w:rsidR="0014527E" w:rsidRPr="00D35EAE" w:rsidRDefault="0014527E" w:rsidP="00B2469E">
      <w:pPr>
        <w:autoSpaceDE w:val="0"/>
        <w:autoSpaceDN w:val="0"/>
        <w:adjustRightInd w:val="0"/>
        <w:ind w:firstLine="709"/>
        <w:jc w:val="both"/>
        <w:rPr>
          <w:sz w:val="26"/>
          <w:szCs w:val="26"/>
        </w:rPr>
      </w:pPr>
      <w:r w:rsidRPr="00D35EAE">
        <w:rPr>
          <w:sz w:val="26"/>
          <w:szCs w:val="26"/>
        </w:rPr>
        <w:t>Как самостоятельная административно</w:t>
      </w:r>
      <w:r w:rsidR="00A6007E">
        <w:rPr>
          <w:sz w:val="26"/>
          <w:szCs w:val="26"/>
        </w:rPr>
        <w:t xml:space="preserve"> </w:t>
      </w:r>
      <w:r w:rsidRPr="00D35EAE">
        <w:rPr>
          <w:sz w:val="26"/>
          <w:szCs w:val="26"/>
        </w:rPr>
        <w:t>-</w:t>
      </w:r>
      <w:r w:rsidR="00A6007E">
        <w:rPr>
          <w:sz w:val="26"/>
          <w:szCs w:val="26"/>
        </w:rPr>
        <w:t xml:space="preserve"> </w:t>
      </w:r>
      <w:r w:rsidRPr="00D35EAE">
        <w:rPr>
          <w:sz w:val="26"/>
          <w:szCs w:val="26"/>
        </w:rPr>
        <w:t xml:space="preserve">территориальная единица </w:t>
      </w:r>
      <w:proofErr w:type="spellStart"/>
      <w:r w:rsidRPr="00D35EAE">
        <w:rPr>
          <w:sz w:val="26"/>
          <w:szCs w:val="26"/>
        </w:rPr>
        <w:t>Усть-Абаканский</w:t>
      </w:r>
      <w:proofErr w:type="spellEnd"/>
      <w:r w:rsidRPr="00D35EAE">
        <w:rPr>
          <w:sz w:val="26"/>
          <w:szCs w:val="26"/>
        </w:rPr>
        <w:t xml:space="preserve"> район существует с 1924 года. В статусе муниципального образования в соответствии с Законом Республики Хакасия от 26 сентября 2002 года </w:t>
      </w:r>
      <w:r w:rsidR="006E00E3">
        <w:rPr>
          <w:sz w:val="26"/>
          <w:szCs w:val="26"/>
        </w:rPr>
        <w:t xml:space="preserve">№ </w:t>
      </w:r>
      <w:r w:rsidRPr="00D35EAE">
        <w:rPr>
          <w:sz w:val="26"/>
          <w:szCs w:val="26"/>
        </w:rPr>
        <w:t xml:space="preserve">44 </w:t>
      </w:r>
      <w:r w:rsidR="006E00E3">
        <w:rPr>
          <w:sz w:val="26"/>
          <w:szCs w:val="26"/>
        </w:rPr>
        <w:t>«</w:t>
      </w:r>
      <w:r w:rsidRPr="00D35EAE">
        <w:rPr>
          <w:sz w:val="26"/>
          <w:szCs w:val="26"/>
        </w:rPr>
        <w:t xml:space="preserve">Об образовании муниципального образования </w:t>
      </w:r>
      <w:proofErr w:type="spellStart"/>
      <w:r w:rsidRPr="00D35EAE">
        <w:rPr>
          <w:sz w:val="26"/>
          <w:szCs w:val="26"/>
        </w:rPr>
        <w:t>Усть-Абаканский</w:t>
      </w:r>
      <w:proofErr w:type="spellEnd"/>
      <w:r w:rsidRPr="00D35EAE">
        <w:rPr>
          <w:sz w:val="26"/>
          <w:szCs w:val="26"/>
        </w:rPr>
        <w:t xml:space="preserve"> район и установлении его границ</w:t>
      </w:r>
      <w:r w:rsidR="006E00E3">
        <w:rPr>
          <w:sz w:val="26"/>
          <w:szCs w:val="26"/>
        </w:rPr>
        <w:t>»</w:t>
      </w:r>
      <w:r w:rsidRPr="00D35EAE">
        <w:rPr>
          <w:sz w:val="26"/>
          <w:szCs w:val="26"/>
        </w:rPr>
        <w:t xml:space="preserve"> – с 1 января 2003 года.</w:t>
      </w:r>
    </w:p>
    <w:p w:rsidR="0014527E" w:rsidRPr="00D35EAE" w:rsidRDefault="0014527E" w:rsidP="0014527E">
      <w:pPr>
        <w:ind w:firstLine="709"/>
        <w:jc w:val="both"/>
        <w:rPr>
          <w:sz w:val="26"/>
          <w:szCs w:val="26"/>
        </w:rPr>
      </w:pPr>
      <w:r w:rsidRPr="00D35EAE">
        <w:rPr>
          <w:sz w:val="26"/>
          <w:szCs w:val="26"/>
        </w:rPr>
        <w:t xml:space="preserve">В состав района входят </w:t>
      </w:r>
      <w:r w:rsidR="00B91A2E">
        <w:rPr>
          <w:sz w:val="26"/>
          <w:szCs w:val="26"/>
        </w:rPr>
        <w:t xml:space="preserve">13 муниципальных образований, в том числе </w:t>
      </w:r>
      <w:r w:rsidRPr="00D35EAE">
        <w:rPr>
          <w:sz w:val="26"/>
          <w:szCs w:val="26"/>
        </w:rPr>
        <w:t xml:space="preserve">1 </w:t>
      </w:r>
      <w:r w:rsidR="00D013C0">
        <w:rPr>
          <w:sz w:val="26"/>
          <w:szCs w:val="26"/>
        </w:rPr>
        <w:t xml:space="preserve">рабочий поселок </w:t>
      </w:r>
      <w:r w:rsidR="00B91A2E">
        <w:rPr>
          <w:sz w:val="26"/>
          <w:szCs w:val="26"/>
        </w:rPr>
        <w:t xml:space="preserve">и 12 сельских советов, </w:t>
      </w:r>
      <w:r w:rsidR="00D013C0">
        <w:rPr>
          <w:sz w:val="26"/>
          <w:szCs w:val="26"/>
        </w:rPr>
        <w:t xml:space="preserve">включающих </w:t>
      </w:r>
      <w:r w:rsidR="00B91A2E" w:rsidRPr="00D35EAE">
        <w:rPr>
          <w:sz w:val="26"/>
          <w:szCs w:val="26"/>
        </w:rPr>
        <w:t xml:space="preserve">38 </w:t>
      </w:r>
      <w:r w:rsidR="00B91A2E">
        <w:rPr>
          <w:sz w:val="26"/>
          <w:szCs w:val="26"/>
        </w:rPr>
        <w:t xml:space="preserve">сельских </w:t>
      </w:r>
      <w:r w:rsidR="00B91A2E" w:rsidRPr="00D35EAE">
        <w:rPr>
          <w:sz w:val="26"/>
          <w:szCs w:val="26"/>
        </w:rPr>
        <w:t>населенных пунктов</w:t>
      </w:r>
      <w:r w:rsidR="00B91A2E">
        <w:rPr>
          <w:sz w:val="26"/>
          <w:szCs w:val="26"/>
        </w:rPr>
        <w:t>. А</w:t>
      </w:r>
      <w:r w:rsidR="00B91A2E" w:rsidRPr="00D35EAE">
        <w:rPr>
          <w:sz w:val="26"/>
          <w:szCs w:val="26"/>
        </w:rPr>
        <w:t>дминистративны</w:t>
      </w:r>
      <w:r w:rsidR="00B91A2E">
        <w:rPr>
          <w:sz w:val="26"/>
          <w:szCs w:val="26"/>
        </w:rPr>
        <w:t>й</w:t>
      </w:r>
      <w:r w:rsidR="00B91A2E" w:rsidRPr="00D35EAE">
        <w:rPr>
          <w:sz w:val="26"/>
          <w:szCs w:val="26"/>
        </w:rPr>
        <w:t xml:space="preserve"> центр района</w:t>
      </w:r>
      <w:r w:rsidR="00B91A2E">
        <w:rPr>
          <w:sz w:val="26"/>
          <w:szCs w:val="26"/>
        </w:rPr>
        <w:t xml:space="preserve"> - р</w:t>
      </w:r>
      <w:r>
        <w:rPr>
          <w:sz w:val="26"/>
          <w:szCs w:val="26"/>
        </w:rPr>
        <w:t xml:space="preserve">абочий поселок </w:t>
      </w:r>
      <w:proofErr w:type="spellStart"/>
      <w:r w:rsidRPr="00D35EAE">
        <w:rPr>
          <w:sz w:val="26"/>
          <w:szCs w:val="26"/>
        </w:rPr>
        <w:t>Усть</w:t>
      </w:r>
      <w:proofErr w:type="spellEnd"/>
      <w:r w:rsidRPr="00D35EAE">
        <w:rPr>
          <w:sz w:val="26"/>
          <w:szCs w:val="26"/>
        </w:rPr>
        <w:t>–Абакан</w:t>
      </w:r>
      <w:r w:rsidR="00547EAB">
        <w:rPr>
          <w:sz w:val="26"/>
          <w:szCs w:val="26"/>
        </w:rPr>
        <w:t xml:space="preserve"> </w:t>
      </w:r>
      <w:r w:rsidR="00B91A2E">
        <w:rPr>
          <w:sz w:val="26"/>
          <w:szCs w:val="26"/>
        </w:rPr>
        <w:t xml:space="preserve">- </w:t>
      </w:r>
      <w:r w:rsidRPr="00D35EAE">
        <w:rPr>
          <w:sz w:val="26"/>
          <w:szCs w:val="26"/>
        </w:rPr>
        <w:t xml:space="preserve">расположен в восточной части территории в </w:t>
      </w:r>
      <w:smartTag w:uri="urn:schemas-microsoft-com:office:smarttags" w:element="metricconverter">
        <w:smartTagPr>
          <w:attr w:name="ProductID" w:val="15 км"/>
        </w:smartTagPr>
        <w:r w:rsidRPr="00D35EAE">
          <w:rPr>
            <w:sz w:val="26"/>
            <w:szCs w:val="26"/>
          </w:rPr>
          <w:t>15 км</w:t>
        </w:r>
      </w:smartTag>
      <w:r w:rsidRPr="00D35EAE">
        <w:rPr>
          <w:sz w:val="26"/>
          <w:szCs w:val="26"/>
        </w:rPr>
        <w:t xml:space="preserve"> от столицы республики – г. Абакана</w:t>
      </w:r>
      <w:proofErr w:type="gramStart"/>
      <w:r w:rsidRPr="00D35EAE">
        <w:rPr>
          <w:sz w:val="26"/>
          <w:szCs w:val="26"/>
        </w:rPr>
        <w:t>..</w:t>
      </w:r>
      <w:proofErr w:type="gramEnd"/>
    </w:p>
    <w:p w:rsidR="004F4E4C" w:rsidRDefault="0014527E" w:rsidP="0014527E">
      <w:pPr>
        <w:ind w:firstLine="709"/>
        <w:jc w:val="both"/>
        <w:rPr>
          <w:sz w:val="26"/>
          <w:szCs w:val="26"/>
        </w:rPr>
      </w:pPr>
      <w:r w:rsidRPr="00D35EAE">
        <w:rPr>
          <w:sz w:val="26"/>
          <w:szCs w:val="26"/>
        </w:rPr>
        <w:t>На 1 января 20</w:t>
      </w:r>
      <w:r w:rsidR="00D013C0">
        <w:rPr>
          <w:sz w:val="26"/>
          <w:szCs w:val="26"/>
        </w:rPr>
        <w:t>20</w:t>
      </w:r>
      <w:r w:rsidRPr="00D35EAE">
        <w:rPr>
          <w:sz w:val="26"/>
          <w:szCs w:val="26"/>
        </w:rPr>
        <w:t xml:space="preserve"> года на территории муниципального района </w:t>
      </w:r>
      <w:r w:rsidR="006E00E3">
        <w:rPr>
          <w:sz w:val="26"/>
          <w:szCs w:val="26"/>
        </w:rPr>
        <w:t xml:space="preserve">насчитывается </w:t>
      </w:r>
      <w:r w:rsidR="00E0591E" w:rsidRPr="00CC54FC">
        <w:rPr>
          <w:sz w:val="26"/>
          <w:szCs w:val="26"/>
        </w:rPr>
        <w:t>41</w:t>
      </w:r>
      <w:r w:rsidR="007E40C1">
        <w:rPr>
          <w:sz w:val="26"/>
          <w:szCs w:val="26"/>
        </w:rPr>
        <w:t>375</w:t>
      </w:r>
      <w:r w:rsidRPr="00CC54FC">
        <w:rPr>
          <w:sz w:val="26"/>
          <w:szCs w:val="26"/>
        </w:rPr>
        <w:t xml:space="preserve"> человек</w:t>
      </w:r>
      <w:r w:rsidR="0059044B">
        <w:rPr>
          <w:sz w:val="26"/>
          <w:szCs w:val="26"/>
        </w:rPr>
        <w:t xml:space="preserve"> (предварительные данные)</w:t>
      </w:r>
      <w:r w:rsidR="004F4E4C">
        <w:rPr>
          <w:sz w:val="26"/>
          <w:szCs w:val="26"/>
        </w:rPr>
        <w:t xml:space="preserve">, </w:t>
      </w:r>
      <w:r w:rsidR="004F4E4C" w:rsidRPr="00D35EAE">
        <w:rPr>
          <w:sz w:val="26"/>
          <w:szCs w:val="26"/>
        </w:rPr>
        <w:t xml:space="preserve">что составляет </w:t>
      </w:r>
      <w:r w:rsidR="004F4E4C" w:rsidRPr="00F4221D">
        <w:rPr>
          <w:sz w:val="26"/>
          <w:szCs w:val="26"/>
        </w:rPr>
        <w:t>7,</w:t>
      </w:r>
      <w:r w:rsidR="0019664C">
        <w:rPr>
          <w:sz w:val="26"/>
          <w:szCs w:val="26"/>
        </w:rPr>
        <w:t>8</w:t>
      </w:r>
      <w:r w:rsidR="004F4E4C" w:rsidRPr="00F4221D">
        <w:rPr>
          <w:sz w:val="26"/>
          <w:szCs w:val="26"/>
        </w:rPr>
        <w:t>%</w:t>
      </w:r>
      <w:r w:rsidR="004F4E4C" w:rsidRPr="00D35EAE">
        <w:rPr>
          <w:sz w:val="26"/>
          <w:szCs w:val="26"/>
        </w:rPr>
        <w:t xml:space="preserve"> населения Республики Хакасия.</w:t>
      </w:r>
      <w:r w:rsidR="004F4E4C">
        <w:rPr>
          <w:sz w:val="26"/>
          <w:szCs w:val="26"/>
        </w:rPr>
        <w:t xml:space="preserve"> Численность</w:t>
      </w:r>
      <w:r w:rsidR="004F4E4C" w:rsidRPr="00D35EAE">
        <w:rPr>
          <w:sz w:val="26"/>
          <w:szCs w:val="26"/>
        </w:rPr>
        <w:t xml:space="preserve"> </w:t>
      </w:r>
      <w:r w:rsidR="004F4E4C" w:rsidRPr="0009623B">
        <w:rPr>
          <w:sz w:val="26"/>
          <w:szCs w:val="26"/>
        </w:rPr>
        <w:t>сельско</w:t>
      </w:r>
      <w:r w:rsidR="004F4E4C">
        <w:rPr>
          <w:sz w:val="26"/>
          <w:szCs w:val="26"/>
        </w:rPr>
        <w:t>го</w:t>
      </w:r>
      <w:r w:rsidR="004F4E4C" w:rsidRPr="0009623B">
        <w:rPr>
          <w:sz w:val="26"/>
          <w:szCs w:val="26"/>
        </w:rPr>
        <w:t xml:space="preserve"> населени</w:t>
      </w:r>
      <w:r w:rsidR="004F4E4C">
        <w:rPr>
          <w:sz w:val="26"/>
          <w:szCs w:val="26"/>
        </w:rPr>
        <w:t>я</w:t>
      </w:r>
      <w:r w:rsidR="004F4E4C" w:rsidRPr="0009623B">
        <w:rPr>
          <w:sz w:val="26"/>
          <w:szCs w:val="26"/>
        </w:rPr>
        <w:t xml:space="preserve"> </w:t>
      </w:r>
      <w:r w:rsidR="004F4E4C">
        <w:rPr>
          <w:sz w:val="26"/>
          <w:szCs w:val="26"/>
        </w:rPr>
        <w:t>составляет</w:t>
      </w:r>
      <w:r w:rsidR="004F4E4C" w:rsidRPr="0009623B">
        <w:rPr>
          <w:sz w:val="26"/>
          <w:szCs w:val="26"/>
        </w:rPr>
        <w:t xml:space="preserve"> </w:t>
      </w:r>
      <w:r w:rsidR="004F4E4C" w:rsidRPr="00CC54FC">
        <w:rPr>
          <w:sz w:val="26"/>
          <w:szCs w:val="26"/>
        </w:rPr>
        <w:t>2</w:t>
      </w:r>
      <w:r w:rsidR="0098596C" w:rsidRPr="00CC54FC">
        <w:rPr>
          <w:sz w:val="26"/>
          <w:szCs w:val="26"/>
        </w:rPr>
        <w:t>6</w:t>
      </w:r>
      <w:r w:rsidR="00D013C0">
        <w:rPr>
          <w:sz w:val="26"/>
          <w:szCs w:val="26"/>
        </w:rPr>
        <w:t>157</w:t>
      </w:r>
      <w:r w:rsidR="004F4E4C" w:rsidRPr="00CC54FC">
        <w:rPr>
          <w:sz w:val="26"/>
          <w:szCs w:val="26"/>
        </w:rPr>
        <w:t xml:space="preserve"> человек, или </w:t>
      </w:r>
      <w:r w:rsidR="00B04021" w:rsidRPr="00CC54FC">
        <w:rPr>
          <w:sz w:val="26"/>
          <w:szCs w:val="26"/>
        </w:rPr>
        <w:t>63</w:t>
      </w:r>
      <w:r w:rsidR="00CC5FEE" w:rsidRPr="00CC54FC">
        <w:rPr>
          <w:sz w:val="26"/>
          <w:szCs w:val="26"/>
        </w:rPr>
        <w:t>,</w:t>
      </w:r>
      <w:r w:rsidR="00D013C0">
        <w:rPr>
          <w:sz w:val="26"/>
          <w:szCs w:val="26"/>
        </w:rPr>
        <w:t>4</w:t>
      </w:r>
      <w:r w:rsidR="004F4E4C" w:rsidRPr="00CC54FC">
        <w:rPr>
          <w:sz w:val="26"/>
          <w:szCs w:val="26"/>
        </w:rPr>
        <w:t xml:space="preserve">%, городского – </w:t>
      </w:r>
      <w:r w:rsidR="00CC54FC" w:rsidRPr="00CC54FC">
        <w:rPr>
          <w:sz w:val="26"/>
          <w:szCs w:val="26"/>
        </w:rPr>
        <w:t>15</w:t>
      </w:r>
      <w:r w:rsidR="00D013C0">
        <w:rPr>
          <w:sz w:val="26"/>
          <w:szCs w:val="26"/>
        </w:rPr>
        <w:t>115</w:t>
      </w:r>
      <w:r w:rsidR="004F4E4C" w:rsidRPr="00CC54FC">
        <w:rPr>
          <w:sz w:val="26"/>
          <w:szCs w:val="26"/>
        </w:rPr>
        <w:t xml:space="preserve"> человек, или 3</w:t>
      </w:r>
      <w:r w:rsidR="00CC5FEE" w:rsidRPr="00CC54FC">
        <w:rPr>
          <w:sz w:val="26"/>
          <w:szCs w:val="26"/>
        </w:rPr>
        <w:t>6,</w:t>
      </w:r>
      <w:r w:rsidR="00D013C0">
        <w:rPr>
          <w:sz w:val="26"/>
          <w:szCs w:val="26"/>
        </w:rPr>
        <w:t>6</w:t>
      </w:r>
      <w:r w:rsidR="004F4E4C" w:rsidRPr="00CC54FC">
        <w:rPr>
          <w:sz w:val="26"/>
          <w:szCs w:val="26"/>
        </w:rPr>
        <w:t xml:space="preserve">%. </w:t>
      </w:r>
      <w:r w:rsidR="00677FA6" w:rsidRPr="00CC54FC">
        <w:rPr>
          <w:sz w:val="26"/>
          <w:szCs w:val="26"/>
        </w:rPr>
        <w:t>Плотность населения – 5,</w:t>
      </w:r>
      <w:r w:rsidR="0098596C" w:rsidRPr="00CC54FC">
        <w:rPr>
          <w:sz w:val="26"/>
          <w:szCs w:val="26"/>
        </w:rPr>
        <w:t>5</w:t>
      </w:r>
      <w:r w:rsidR="00677FA6" w:rsidRPr="00CC54FC">
        <w:rPr>
          <w:sz w:val="26"/>
          <w:szCs w:val="26"/>
        </w:rPr>
        <w:t xml:space="preserve"> чел. на 1 кв.км.</w:t>
      </w:r>
    </w:p>
    <w:p w:rsidR="003D329D" w:rsidRDefault="003D329D" w:rsidP="003D329D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Начиная с 2017 года, в районе наблюдается тенденция снижения численности населения, в 2019 году коэффициент естественной убыли населения составил 2,5 промилле.</w:t>
      </w:r>
    </w:p>
    <w:p w:rsidR="0019664C" w:rsidRPr="00E8768C" w:rsidRDefault="0019664C" w:rsidP="0019664C">
      <w:pPr>
        <w:autoSpaceDE w:val="0"/>
        <w:autoSpaceDN w:val="0"/>
        <w:adjustRightInd w:val="0"/>
        <w:ind w:firstLine="708"/>
        <w:contextualSpacing/>
        <w:jc w:val="both"/>
        <w:rPr>
          <w:sz w:val="26"/>
          <w:szCs w:val="26"/>
        </w:rPr>
      </w:pPr>
      <w:r w:rsidRPr="00E8768C">
        <w:rPr>
          <w:sz w:val="26"/>
          <w:szCs w:val="26"/>
        </w:rPr>
        <w:lastRenderedPageBreak/>
        <w:t>Природно-ресурсный потенциал района характеризуется наличием на его территории месторождений каменного угля, имеются запасы песка, глины, щебня, из рудных ископаемых встречаются молибден, железо, свинец, цинк, вольфрам, фосфориты, гипс и многие другие.</w:t>
      </w:r>
    </w:p>
    <w:p w:rsidR="0014527E" w:rsidRPr="00E8768C" w:rsidRDefault="0019664C" w:rsidP="0019664C">
      <w:pPr>
        <w:autoSpaceDE w:val="0"/>
        <w:autoSpaceDN w:val="0"/>
        <w:adjustRightInd w:val="0"/>
        <w:ind w:firstLine="709"/>
        <w:jc w:val="both"/>
        <w:rPr>
          <w:sz w:val="26"/>
          <w:szCs w:val="26"/>
        </w:rPr>
      </w:pPr>
      <w:r w:rsidRPr="00E8768C">
        <w:rPr>
          <w:rFonts w:eastAsia="TimesNewRomanPS-ItalicMT"/>
          <w:iCs/>
          <w:sz w:val="26"/>
          <w:szCs w:val="26"/>
        </w:rPr>
        <w:t>Лесные площади занимают 46,8% всей его площади</w:t>
      </w:r>
      <w:r w:rsidRPr="00E8768C">
        <w:rPr>
          <w:sz w:val="26"/>
          <w:szCs w:val="26"/>
        </w:rPr>
        <w:t>, общая площадь лесного фонда района</w:t>
      </w:r>
      <w:r w:rsidRPr="00E8768C">
        <w:rPr>
          <w:b/>
          <w:sz w:val="26"/>
          <w:szCs w:val="26"/>
        </w:rPr>
        <w:t xml:space="preserve"> - </w:t>
      </w:r>
      <w:r w:rsidRPr="00E8768C">
        <w:rPr>
          <w:sz w:val="26"/>
          <w:szCs w:val="26"/>
        </w:rPr>
        <w:t xml:space="preserve">352 тыс. га (8,8 % от общей площади лесного массива РХ). Земли сельскохозяйственного назначения занимают 44,8 % всей площади района (337 га), кроме того, район располагает </w:t>
      </w:r>
      <w:r w:rsidRPr="00E8768C">
        <w:rPr>
          <w:rFonts w:eastAsia="TimesNewRomanPS-ItalicMT"/>
          <w:iCs/>
          <w:sz w:val="26"/>
          <w:szCs w:val="26"/>
        </w:rPr>
        <w:t>наличием резервных земельных ресурсов, пригодных для развития сельского хозяйства.</w:t>
      </w:r>
      <w:r w:rsidR="0014527E" w:rsidRPr="00E8768C">
        <w:rPr>
          <w:sz w:val="26"/>
          <w:szCs w:val="26"/>
        </w:rPr>
        <w:t xml:space="preserve"> </w:t>
      </w:r>
    </w:p>
    <w:p w:rsidR="00391B2F" w:rsidRPr="00E8768C" w:rsidRDefault="00391B2F" w:rsidP="00391B2F">
      <w:pPr>
        <w:ind w:firstLine="720"/>
        <w:jc w:val="both"/>
        <w:rPr>
          <w:sz w:val="26"/>
          <w:szCs w:val="26"/>
        </w:rPr>
      </w:pPr>
      <w:proofErr w:type="spellStart"/>
      <w:r w:rsidRPr="00E8768C">
        <w:rPr>
          <w:sz w:val="26"/>
          <w:szCs w:val="26"/>
        </w:rPr>
        <w:t>Усть-Абаканский</w:t>
      </w:r>
      <w:proofErr w:type="spellEnd"/>
      <w:r w:rsidRPr="00E8768C">
        <w:rPr>
          <w:sz w:val="26"/>
          <w:szCs w:val="26"/>
        </w:rPr>
        <w:t xml:space="preserve"> район обладает достаточно развитой транспортной сетью</w:t>
      </w:r>
      <w:r w:rsidR="00877702" w:rsidRPr="00E8768C">
        <w:rPr>
          <w:sz w:val="26"/>
          <w:szCs w:val="26"/>
        </w:rPr>
        <w:t>.</w:t>
      </w:r>
      <w:r w:rsidRPr="00E8768C">
        <w:rPr>
          <w:sz w:val="26"/>
          <w:szCs w:val="26"/>
        </w:rPr>
        <w:t xml:space="preserve"> Через </w:t>
      </w:r>
      <w:proofErr w:type="spellStart"/>
      <w:r w:rsidRPr="00E8768C">
        <w:rPr>
          <w:sz w:val="26"/>
          <w:szCs w:val="26"/>
        </w:rPr>
        <w:t>Усть-Абаканский</w:t>
      </w:r>
      <w:proofErr w:type="spellEnd"/>
      <w:r w:rsidRPr="00E8768C">
        <w:rPr>
          <w:sz w:val="26"/>
          <w:szCs w:val="26"/>
        </w:rPr>
        <w:t xml:space="preserve"> район проходят основные автомобильные магистрали Республики Хакасия: федеральная трасса М-54 «Енисей» и автодорога регионального значения Абакан</w:t>
      </w:r>
      <w:r w:rsidR="00CC54FC" w:rsidRPr="00E8768C">
        <w:rPr>
          <w:sz w:val="26"/>
          <w:szCs w:val="26"/>
        </w:rPr>
        <w:t xml:space="preserve"> </w:t>
      </w:r>
      <w:r w:rsidRPr="00E8768C">
        <w:rPr>
          <w:sz w:val="26"/>
          <w:szCs w:val="26"/>
        </w:rPr>
        <w:t>-</w:t>
      </w:r>
      <w:r w:rsidR="00CC54FC" w:rsidRPr="00E8768C">
        <w:rPr>
          <w:sz w:val="26"/>
          <w:szCs w:val="26"/>
        </w:rPr>
        <w:t xml:space="preserve"> </w:t>
      </w:r>
      <w:r w:rsidRPr="00E8768C">
        <w:rPr>
          <w:sz w:val="26"/>
          <w:szCs w:val="26"/>
        </w:rPr>
        <w:t xml:space="preserve">Ак-Довурак. Также имеется разветвленная сеть автодорог межмуниципального значения. </w:t>
      </w:r>
    </w:p>
    <w:p w:rsidR="00391B2F" w:rsidRPr="00391B2F" w:rsidRDefault="00391B2F" w:rsidP="00391B2F">
      <w:pPr>
        <w:ind w:firstLine="720"/>
        <w:jc w:val="both"/>
        <w:rPr>
          <w:sz w:val="26"/>
          <w:szCs w:val="26"/>
        </w:rPr>
      </w:pPr>
      <w:r w:rsidRPr="00391B2F">
        <w:rPr>
          <w:sz w:val="26"/>
          <w:szCs w:val="26"/>
        </w:rPr>
        <w:t>Через территорию района проходят две железнодорожные линии: «Абакан-Копьево-Ачинск» и «Новокузнецк-Бискамжа-Абакан» Красноярской железной дороги ОАО «РЖД», через которую осуществляется движение как грузовых, так и пассажирских составов. На территории района располагаются 8 железнодорожных станций.</w:t>
      </w:r>
    </w:p>
    <w:p w:rsidR="00391B2F" w:rsidRPr="00391B2F" w:rsidRDefault="00391B2F" w:rsidP="00391B2F">
      <w:pPr>
        <w:ind w:firstLine="720"/>
        <w:jc w:val="both"/>
        <w:rPr>
          <w:sz w:val="26"/>
          <w:szCs w:val="26"/>
        </w:rPr>
      </w:pPr>
      <w:r w:rsidRPr="00391B2F">
        <w:rPr>
          <w:sz w:val="26"/>
          <w:szCs w:val="26"/>
        </w:rPr>
        <w:t xml:space="preserve">По территории района проходят воздушные и водные пути. В непосредственной близости от районного центра в границах Калининского сельсовета расположен международный аэропорт ОАО «Аэропорт Абакан». В </w:t>
      </w:r>
      <w:proofErr w:type="spellStart"/>
      <w:r w:rsidRPr="00391B2F">
        <w:rPr>
          <w:sz w:val="26"/>
          <w:szCs w:val="26"/>
        </w:rPr>
        <w:t>с</w:t>
      </w:r>
      <w:proofErr w:type="gramStart"/>
      <w:r w:rsidRPr="00391B2F">
        <w:rPr>
          <w:sz w:val="26"/>
          <w:szCs w:val="26"/>
        </w:rPr>
        <w:t>.У</w:t>
      </w:r>
      <w:proofErr w:type="gramEnd"/>
      <w:r w:rsidRPr="00391B2F">
        <w:rPr>
          <w:sz w:val="26"/>
          <w:szCs w:val="26"/>
        </w:rPr>
        <w:t>сть-Бюр</w:t>
      </w:r>
      <w:proofErr w:type="spellEnd"/>
      <w:r w:rsidRPr="00391B2F">
        <w:rPr>
          <w:sz w:val="26"/>
          <w:szCs w:val="26"/>
        </w:rPr>
        <w:t xml:space="preserve"> имеется посадочная площадка малой авиации. Посредством водного транспорта перевозка грузов и пассажиров может осуществляться по реке Енисей. Имеются необорудованные пристани в двух населённых пунктах: р.п. Усть-Абакан и </w:t>
      </w:r>
      <w:proofErr w:type="spellStart"/>
      <w:r w:rsidRPr="00391B2F">
        <w:rPr>
          <w:sz w:val="26"/>
          <w:szCs w:val="26"/>
        </w:rPr>
        <w:t>аал</w:t>
      </w:r>
      <w:proofErr w:type="spellEnd"/>
      <w:r w:rsidRPr="00391B2F">
        <w:rPr>
          <w:sz w:val="26"/>
          <w:szCs w:val="26"/>
        </w:rPr>
        <w:t xml:space="preserve"> Мохов.  </w:t>
      </w:r>
    </w:p>
    <w:p w:rsidR="00391B2F" w:rsidRPr="00D35EAE" w:rsidRDefault="00391B2F" w:rsidP="0014527E">
      <w:pPr>
        <w:autoSpaceDE w:val="0"/>
        <w:autoSpaceDN w:val="0"/>
        <w:adjustRightInd w:val="0"/>
        <w:ind w:firstLine="709"/>
        <w:jc w:val="both"/>
        <w:rPr>
          <w:sz w:val="26"/>
          <w:szCs w:val="26"/>
        </w:rPr>
      </w:pPr>
    </w:p>
    <w:p w:rsidR="00C31C28" w:rsidRPr="00957BF6" w:rsidRDefault="00C31C28" w:rsidP="006E2213">
      <w:pPr>
        <w:pStyle w:val="a3"/>
        <w:spacing w:after="120"/>
        <w:ind w:firstLine="709"/>
        <w:rPr>
          <w:i/>
          <w:sz w:val="26"/>
          <w:u w:val="single"/>
        </w:rPr>
      </w:pPr>
      <w:r w:rsidRPr="00957BF6">
        <w:rPr>
          <w:i/>
          <w:sz w:val="26"/>
          <w:u w:val="single"/>
        </w:rPr>
        <w:t>Структура экономики</w:t>
      </w:r>
      <w:r w:rsidR="00F83D38" w:rsidRPr="00957BF6">
        <w:rPr>
          <w:i/>
          <w:sz w:val="26"/>
          <w:u w:val="single"/>
        </w:rPr>
        <w:t>:</w:t>
      </w:r>
      <w:r w:rsidRPr="00957BF6">
        <w:rPr>
          <w:i/>
          <w:sz w:val="26"/>
          <w:u w:val="single"/>
        </w:rPr>
        <w:t xml:space="preserve"> </w:t>
      </w:r>
    </w:p>
    <w:p w:rsidR="00F4428F" w:rsidRDefault="00C31C28" w:rsidP="00B2469E">
      <w:pPr>
        <w:ind w:firstLine="709"/>
        <w:jc w:val="both"/>
        <w:rPr>
          <w:sz w:val="26"/>
          <w:szCs w:val="26"/>
        </w:rPr>
      </w:pPr>
      <w:proofErr w:type="spellStart"/>
      <w:r w:rsidRPr="00957BF6">
        <w:rPr>
          <w:sz w:val="26"/>
          <w:szCs w:val="26"/>
        </w:rPr>
        <w:t>Усть</w:t>
      </w:r>
      <w:proofErr w:type="spellEnd"/>
      <w:r w:rsidRPr="00957BF6">
        <w:rPr>
          <w:sz w:val="26"/>
          <w:szCs w:val="26"/>
        </w:rPr>
        <w:t>–Абаканский район отн</w:t>
      </w:r>
      <w:r w:rsidR="00A431CD" w:rsidRPr="00957BF6">
        <w:rPr>
          <w:sz w:val="26"/>
          <w:szCs w:val="26"/>
        </w:rPr>
        <w:t>о</w:t>
      </w:r>
      <w:r w:rsidRPr="00957BF6">
        <w:rPr>
          <w:sz w:val="26"/>
          <w:szCs w:val="26"/>
        </w:rPr>
        <w:t>с</w:t>
      </w:r>
      <w:r w:rsidR="00B04021" w:rsidRPr="00957BF6">
        <w:rPr>
          <w:sz w:val="26"/>
          <w:szCs w:val="26"/>
        </w:rPr>
        <w:t>ится</w:t>
      </w:r>
      <w:r w:rsidRPr="00957BF6">
        <w:rPr>
          <w:sz w:val="26"/>
          <w:szCs w:val="26"/>
        </w:rPr>
        <w:t xml:space="preserve"> к</w:t>
      </w:r>
      <w:r w:rsidR="00B04021" w:rsidRPr="00957BF6">
        <w:rPr>
          <w:sz w:val="26"/>
          <w:szCs w:val="26"/>
        </w:rPr>
        <w:t xml:space="preserve"> </w:t>
      </w:r>
      <w:proofErr w:type="spellStart"/>
      <w:r w:rsidRPr="00957BF6">
        <w:rPr>
          <w:sz w:val="26"/>
          <w:szCs w:val="26"/>
        </w:rPr>
        <w:t>аграрно</w:t>
      </w:r>
      <w:proofErr w:type="spellEnd"/>
      <w:r w:rsidR="00B04021" w:rsidRPr="00957BF6">
        <w:rPr>
          <w:sz w:val="26"/>
          <w:szCs w:val="26"/>
        </w:rPr>
        <w:t xml:space="preserve"> -</w:t>
      </w:r>
      <w:r w:rsidRPr="00957BF6">
        <w:rPr>
          <w:sz w:val="26"/>
          <w:szCs w:val="26"/>
        </w:rPr>
        <w:t xml:space="preserve"> </w:t>
      </w:r>
      <w:r w:rsidR="00B04021" w:rsidRPr="00957BF6">
        <w:rPr>
          <w:sz w:val="26"/>
          <w:szCs w:val="26"/>
        </w:rPr>
        <w:t xml:space="preserve">промышленному </w:t>
      </w:r>
      <w:r w:rsidRPr="00957BF6">
        <w:rPr>
          <w:sz w:val="26"/>
          <w:szCs w:val="26"/>
        </w:rPr>
        <w:t>типу. Видами экономической деятельности, определяющими промышленное производство, являются: добыча полезных ископаемых, обрабатывающие</w:t>
      </w:r>
      <w:r w:rsidR="00963170">
        <w:rPr>
          <w:sz w:val="26"/>
          <w:szCs w:val="26"/>
        </w:rPr>
        <w:t xml:space="preserve"> производства</w:t>
      </w:r>
      <w:r w:rsidR="002C5656" w:rsidRPr="00957BF6">
        <w:rPr>
          <w:sz w:val="26"/>
          <w:szCs w:val="26"/>
        </w:rPr>
        <w:t>,</w:t>
      </w:r>
      <w:r w:rsidRPr="00957BF6">
        <w:rPr>
          <w:sz w:val="26"/>
          <w:szCs w:val="26"/>
        </w:rPr>
        <w:t xml:space="preserve"> </w:t>
      </w:r>
      <w:r w:rsidR="002C5656" w:rsidRPr="00957BF6">
        <w:rPr>
          <w:sz w:val="26"/>
          <w:szCs w:val="26"/>
        </w:rPr>
        <w:t>обеспечение электрической энергией, газом и паром</w:t>
      </w:r>
      <w:r w:rsidR="00963170">
        <w:rPr>
          <w:sz w:val="26"/>
          <w:szCs w:val="26"/>
        </w:rPr>
        <w:t>;</w:t>
      </w:r>
      <w:r w:rsidR="002C5656" w:rsidRPr="00957BF6">
        <w:rPr>
          <w:sz w:val="26"/>
          <w:szCs w:val="26"/>
        </w:rPr>
        <w:t xml:space="preserve"> водоснабжение, водоотведение, организация сбора и утилизации отходов.</w:t>
      </w:r>
    </w:p>
    <w:p w:rsidR="00C31C28" w:rsidRPr="00957BF6" w:rsidRDefault="002C5656" w:rsidP="00B2469E">
      <w:pPr>
        <w:ind w:firstLine="709"/>
        <w:jc w:val="both"/>
        <w:rPr>
          <w:sz w:val="26"/>
          <w:szCs w:val="26"/>
        </w:rPr>
      </w:pPr>
      <w:r w:rsidRPr="00957BF6">
        <w:rPr>
          <w:sz w:val="26"/>
          <w:szCs w:val="26"/>
        </w:rPr>
        <w:t xml:space="preserve"> </w:t>
      </w:r>
      <w:r w:rsidR="00391B2F" w:rsidRPr="00957BF6">
        <w:rPr>
          <w:sz w:val="26"/>
          <w:szCs w:val="26"/>
        </w:rPr>
        <w:t>О</w:t>
      </w:r>
      <w:r w:rsidR="00C31C28" w:rsidRPr="00957BF6">
        <w:rPr>
          <w:sz w:val="26"/>
          <w:szCs w:val="26"/>
        </w:rPr>
        <w:t xml:space="preserve">сновным видом в </w:t>
      </w:r>
      <w:r w:rsidR="00391B2F" w:rsidRPr="00957BF6">
        <w:rPr>
          <w:sz w:val="26"/>
          <w:szCs w:val="26"/>
        </w:rPr>
        <w:t xml:space="preserve">добывающей </w:t>
      </w:r>
      <w:r w:rsidR="00C31C28" w:rsidRPr="00957BF6">
        <w:rPr>
          <w:sz w:val="26"/>
          <w:szCs w:val="26"/>
        </w:rPr>
        <w:t>отрасли является добыча</w:t>
      </w:r>
      <w:r w:rsidR="00F4428F">
        <w:rPr>
          <w:sz w:val="26"/>
          <w:szCs w:val="26"/>
        </w:rPr>
        <w:t xml:space="preserve"> угля и</w:t>
      </w:r>
      <w:r w:rsidR="00C31C28" w:rsidRPr="00957BF6">
        <w:rPr>
          <w:sz w:val="26"/>
          <w:szCs w:val="26"/>
        </w:rPr>
        <w:t xml:space="preserve"> строительных нерудных материалов, к </w:t>
      </w:r>
      <w:r w:rsidR="00963170">
        <w:rPr>
          <w:sz w:val="26"/>
          <w:szCs w:val="26"/>
        </w:rPr>
        <w:t>которым</w:t>
      </w:r>
      <w:r w:rsidR="00C31C28" w:rsidRPr="00957BF6">
        <w:rPr>
          <w:sz w:val="26"/>
          <w:szCs w:val="26"/>
        </w:rPr>
        <w:t xml:space="preserve"> относятся: щебень, песчано-гравийная смесь, гравий, строительный песок. </w:t>
      </w:r>
      <w:r w:rsidR="00F4428F" w:rsidRPr="00F4428F">
        <w:rPr>
          <w:sz w:val="26"/>
          <w:szCs w:val="26"/>
        </w:rPr>
        <w:t>На территории района добывается порядка 13 млн. тонн угля, более 400 тыс. тонн строительных нерудных материалов.</w:t>
      </w:r>
      <w:r w:rsidR="00F4428F">
        <w:rPr>
          <w:sz w:val="26"/>
          <w:szCs w:val="26"/>
        </w:rPr>
        <w:t xml:space="preserve"> </w:t>
      </w:r>
      <w:r w:rsidRPr="00957BF6">
        <w:rPr>
          <w:sz w:val="26"/>
          <w:szCs w:val="26"/>
        </w:rPr>
        <w:t xml:space="preserve">Ведущими предприятиями данной отрасли </w:t>
      </w:r>
      <w:r w:rsidR="00F4428F">
        <w:rPr>
          <w:sz w:val="26"/>
          <w:szCs w:val="26"/>
        </w:rPr>
        <w:t xml:space="preserve">является </w:t>
      </w:r>
      <w:r w:rsidRPr="00957BF6">
        <w:rPr>
          <w:sz w:val="26"/>
          <w:szCs w:val="26"/>
        </w:rPr>
        <w:t>ООО «Хакасская стройиндустрия», ООО «Первая нерудная компания», ООО «</w:t>
      </w:r>
      <w:proofErr w:type="spellStart"/>
      <w:r w:rsidRPr="00957BF6">
        <w:rPr>
          <w:sz w:val="26"/>
          <w:szCs w:val="26"/>
        </w:rPr>
        <w:t>Стройсервис</w:t>
      </w:r>
      <w:proofErr w:type="spellEnd"/>
      <w:r w:rsidRPr="00957BF6">
        <w:rPr>
          <w:sz w:val="26"/>
          <w:szCs w:val="26"/>
        </w:rPr>
        <w:t xml:space="preserve">», ООО «Катрина». ООО «Бентонит Хакасии» ведет добычу </w:t>
      </w:r>
      <w:proofErr w:type="spellStart"/>
      <w:r w:rsidRPr="00957BF6">
        <w:rPr>
          <w:sz w:val="26"/>
          <w:szCs w:val="26"/>
        </w:rPr>
        <w:t>бентонитовой</w:t>
      </w:r>
      <w:proofErr w:type="spellEnd"/>
      <w:r w:rsidRPr="00957BF6">
        <w:rPr>
          <w:sz w:val="26"/>
          <w:szCs w:val="26"/>
        </w:rPr>
        <w:t xml:space="preserve"> глины.</w:t>
      </w:r>
      <w:r w:rsidRPr="00957BF6">
        <w:rPr>
          <w:sz w:val="28"/>
          <w:szCs w:val="28"/>
        </w:rPr>
        <w:t xml:space="preserve"> </w:t>
      </w:r>
      <w:r w:rsidR="001D4C53" w:rsidRPr="00957BF6">
        <w:rPr>
          <w:sz w:val="26"/>
          <w:szCs w:val="26"/>
        </w:rPr>
        <w:t xml:space="preserve">Добычу угля на территории района ведет группа угледобывающих предприятий </w:t>
      </w:r>
      <w:proofErr w:type="gramStart"/>
      <w:r w:rsidR="001D4C53" w:rsidRPr="00957BF6">
        <w:rPr>
          <w:sz w:val="26"/>
          <w:szCs w:val="26"/>
        </w:rPr>
        <w:t>г</w:t>
      </w:r>
      <w:proofErr w:type="gramEnd"/>
      <w:r w:rsidR="001D4C53" w:rsidRPr="00957BF6">
        <w:rPr>
          <w:sz w:val="26"/>
          <w:szCs w:val="26"/>
        </w:rPr>
        <w:t xml:space="preserve">. </w:t>
      </w:r>
      <w:proofErr w:type="spellStart"/>
      <w:r w:rsidR="001D4C53" w:rsidRPr="00957BF6">
        <w:rPr>
          <w:sz w:val="26"/>
          <w:szCs w:val="26"/>
        </w:rPr>
        <w:t>Черногорска</w:t>
      </w:r>
      <w:proofErr w:type="spellEnd"/>
      <w:r w:rsidRPr="00957BF6">
        <w:rPr>
          <w:sz w:val="26"/>
          <w:szCs w:val="26"/>
        </w:rPr>
        <w:t xml:space="preserve"> -</w:t>
      </w:r>
      <w:r w:rsidR="001D4C53" w:rsidRPr="00957BF6">
        <w:rPr>
          <w:sz w:val="26"/>
          <w:szCs w:val="26"/>
        </w:rPr>
        <w:t xml:space="preserve"> ОАО «</w:t>
      </w:r>
      <w:proofErr w:type="spellStart"/>
      <w:r w:rsidR="001D4C53" w:rsidRPr="00957BF6">
        <w:rPr>
          <w:sz w:val="26"/>
          <w:szCs w:val="26"/>
        </w:rPr>
        <w:t>СУЭК</w:t>
      </w:r>
      <w:r w:rsidR="00E5415E" w:rsidRPr="00957BF6">
        <w:rPr>
          <w:sz w:val="26"/>
          <w:szCs w:val="26"/>
        </w:rPr>
        <w:t>-Хакасия</w:t>
      </w:r>
      <w:proofErr w:type="spellEnd"/>
      <w:r w:rsidR="001D4C53" w:rsidRPr="00957BF6">
        <w:rPr>
          <w:sz w:val="26"/>
          <w:szCs w:val="26"/>
        </w:rPr>
        <w:t>», ООО УК «Разрез Степной».</w:t>
      </w:r>
      <w:r w:rsidR="00391B2F" w:rsidRPr="00957BF6">
        <w:rPr>
          <w:sz w:val="26"/>
          <w:szCs w:val="26"/>
        </w:rPr>
        <w:t xml:space="preserve"> </w:t>
      </w:r>
    </w:p>
    <w:p w:rsidR="00C31C28" w:rsidRPr="00957BF6" w:rsidRDefault="00CC5BA6" w:rsidP="00B2469E">
      <w:pPr>
        <w:ind w:firstLine="709"/>
        <w:jc w:val="both"/>
        <w:rPr>
          <w:sz w:val="26"/>
          <w:szCs w:val="26"/>
        </w:rPr>
      </w:pPr>
      <w:r>
        <w:rPr>
          <w:sz w:val="28"/>
          <w:szCs w:val="28"/>
        </w:rPr>
        <w:t>Более</w:t>
      </w:r>
      <w:r w:rsidR="0019664C">
        <w:rPr>
          <w:sz w:val="28"/>
          <w:szCs w:val="28"/>
        </w:rPr>
        <w:t xml:space="preserve"> 4</w:t>
      </w:r>
      <w:r w:rsidR="0019664C" w:rsidRPr="00502E4C">
        <w:rPr>
          <w:sz w:val="28"/>
          <w:szCs w:val="28"/>
        </w:rPr>
        <w:t xml:space="preserve">0% </w:t>
      </w:r>
      <w:r w:rsidR="00157650" w:rsidRPr="00957BF6">
        <w:rPr>
          <w:sz w:val="26"/>
          <w:szCs w:val="26"/>
        </w:rPr>
        <w:t xml:space="preserve">в структуре промышленного производства занимают обрабатывающие производства. </w:t>
      </w:r>
      <w:r w:rsidR="00C31C28" w:rsidRPr="00957BF6">
        <w:rPr>
          <w:sz w:val="26"/>
          <w:szCs w:val="26"/>
        </w:rPr>
        <w:t xml:space="preserve">Значительную долю обрабатывающих производств составляют производство пищевых продуктов и </w:t>
      </w:r>
      <w:r w:rsidR="00CB4288" w:rsidRPr="00957BF6">
        <w:rPr>
          <w:sz w:val="26"/>
          <w:szCs w:val="26"/>
        </w:rPr>
        <w:t>производство прочих неметаллических минеральных продуктов</w:t>
      </w:r>
      <w:r w:rsidR="00C31C28" w:rsidRPr="00957BF6">
        <w:rPr>
          <w:sz w:val="26"/>
          <w:szCs w:val="26"/>
        </w:rPr>
        <w:t xml:space="preserve">. </w:t>
      </w:r>
      <w:proofErr w:type="gramStart"/>
      <w:r w:rsidR="00C31C28" w:rsidRPr="00957BF6">
        <w:rPr>
          <w:sz w:val="26"/>
          <w:szCs w:val="26"/>
        </w:rPr>
        <w:t xml:space="preserve">Основными предприятиями данной отрасли являются </w:t>
      </w:r>
      <w:r w:rsidR="00DD6DFF" w:rsidRPr="00957BF6">
        <w:rPr>
          <w:sz w:val="26"/>
          <w:szCs w:val="26"/>
        </w:rPr>
        <w:t xml:space="preserve">ООО </w:t>
      </w:r>
      <w:r w:rsidR="00874C74" w:rsidRPr="00957BF6">
        <w:rPr>
          <w:sz w:val="26"/>
          <w:szCs w:val="26"/>
        </w:rPr>
        <w:t xml:space="preserve">СПК </w:t>
      </w:r>
      <w:r w:rsidR="00DD6DFF" w:rsidRPr="00957BF6">
        <w:rPr>
          <w:sz w:val="26"/>
          <w:szCs w:val="26"/>
        </w:rPr>
        <w:t>«Сибирь», ООО «Вкус», ООО «</w:t>
      </w:r>
      <w:proofErr w:type="spellStart"/>
      <w:r w:rsidR="00DD6DFF" w:rsidRPr="00957BF6">
        <w:rPr>
          <w:sz w:val="26"/>
          <w:szCs w:val="26"/>
        </w:rPr>
        <w:t>Альпина</w:t>
      </w:r>
      <w:proofErr w:type="spellEnd"/>
      <w:r w:rsidR="00DD6DFF" w:rsidRPr="00957BF6">
        <w:rPr>
          <w:sz w:val="26"/>
          <w:szCs w:val="26"/>
        </w:rPr>
        <w:t>»</w:t>
      </w:r>
      <w:r w:rsidR="009317C6" w:rsidRPr="00957BF6">
        <w:rPr>
          <w:sz w:val="26"/>
          <w:szCs w:val="26"/>
        </w:rPr>
        <w:t>, ООО «Консервный завод»</w:t>
      </w:r>
      <w:r w:rsidR="00DD6DFF" w:rsidRPr="00957BF6">
        <w:rPr>
          <w:sz w:val="26"/>
          <w:szCs w:val="26"/>
        </w:rPr>
        <w:t xml:space="preserve"> - производство пищевых продуктов, </w:t>
      </w:r>
      <w:r w:rsidR="006F48A4" w:rsidRPr="00957BF6">
        <w:rPr>
          <w:sz w:val="26"/>
          <w:szCs w:val="26"/>
        </w:rPr>
        <w:t>СА учреждение РХ «</w:t>
      </w:r>
      <w:proofErr w:type="spellStart"/>
      <w:r w:rsidR="006F48A4" w:rsidRPr="00957BF6">
        <w:rPr>
          <w:sz w:val="26"/>
          <w:szCs w:val="26"/>
        </w:rPr>
        <w:t>Устьб</w:t>
      </w:r>
      <w:r w:rsidR="00A431CD" w:rsidRPr="00957BF6">
        <w:rPr>
          <w:sz w:val="26"/>
          <w:szCs w:val="26"/>
        </w:rPr>
        <w:t>ю</w:t>
      </w:r>
      <w:r w:rsidR="006F48A4" w:rsidRPr="00957BF6">
        <w:rPr>
          <w:sz w:val="26"/>
          <w:szCs w:val="26"/>
        </w:rPr>
        <w:t>рьлессервис</w:t>
      </w:r>
      <w:proofErr w:type="spellEnd"/>
      <w:r w:rsidR="006F48A4" w:rsidRPr="00957BF6">
        <w:rPr>
          <w:sz w:val="26"/>
          <w:szCs w:val="26"/>
        </w:rPr>
        <w:t xml:space="preserve">» - переработка древесины, </w:t>
      </w:r>
      <w:r w:rsidR="00654347" w:rsidRPr="00957BF6">
        <w:rPr>
          <w:sz w:val="26"/>
          <w:szCs w:val="26"/>
        </w:rPr>
        <w:t>ООО</w:t>
      </w:r>
      <w:r w:rsidR="005A6D7F" w:rsidRPr="00957BF6">
        <w:rPr>
          <w:sz w:val="26"/>
          <w:szCs w:val="26"/>
        </w:rPr>
        <w:t xml:space="preserve"> «</w:t>
      </w:r>
      <w:r w:rsidR="00654347" w:rsidRPr="00957BF6">
        <w:rPr>
          <w:sz w:val="26"/>
          <w:szCs w:val="26"/>
        </w:rPr>
        <w:t>Сибирская стекольная компания», ООО «Технические системы»</w:t>
      </w:r>
      <w:r w:rsidR="005A6D7F" w:rsidRPr="00957BF6">
        <w:rPr>
          <w:sz w:val="26"/>
          <w:szCs w:val="26"/>
        </w:rPr>
        <w:t>, ООО «</w:t>
      </w:r>
      <w:proofErr w:type="spellStart"/>
      <w:r w:rsidR="005A6D7F" w:rsidRPr="00957BF6">
        <w:rPr>
          <w:sz w:val="26"/>
          <w:szCs w:val="26"/>
        </w:rPr>
        <w:t>Стальмонтаж</w:t>
      </w:r>
      <w:proofErr w:type="spellEnd"/>
      <w:r w:rsidR="005A6D7F" w:rsidRPr="00957BF6">
        <w:rPr>
          <w:sz w:val="26"/>
          <w:szCs w:val="26"/>
        </w:rPr>
        <w:t>»</w:t>
      </w:r>
      <w:r w:rsidR="00654347" w:rsidRPr="00957BF6">
        <w:rPr>
          <w:sz w:val="26"/>
          <w:szCs w:val="26"/>
        </w:rPr>
        <w:t xml:space="preserve"> - </w:t>
      </w:r>
      <w:r w:rsidR="005A6D7F" w:rsidRPr="00957BF6">
        <w:rPr>
          <w:sz w:val="26"/>
          <w:szCs w:val="26"/>
        </w:rPr>
        <w:t xml:space="preserve">производство прочих неметаллических минеральных </w:t>
      </w:r>
      <w:r w:rsidR="005A6D7F" w:rsidRPr="00957BF6">
        <w:rPr>
          <w:sz w:val="26"/>
          <w:szCs w:val="26"/>
        </w:rPr>
        <w:lastRenderedPageBreak/>
        <w:t>продуктов.</w:t>
      </w:r>
      <w:proofErr w:type="gramEnd"/>
      <w:r w:rsidR="005A6D7F" w:rsidRPr="00957BF6">
        <w:rPr>
          <w:sz w:val="26"/>
          <w:szCs w:val="26"/>
        </w:rPr>
        <w:t xml:space="preserve"> </w:t>
      </w:r>
      <w:r w:rsidR="00C31C28" w:rsidRPr="00957BF6">
        <w:rPr>
          <w:sz w:val="26"/>
          <w:szCs w:val="26"/>
        </w:rPr>
        <w:t xml:space="preserve">На долю малых предприятий и организаций, занимающихся обрабатывающими производствами, приходится более 70% в общем объеме производства данного сектора. </w:t>
      </w:r>
    </w:p>
    <w:p w:rsidR="00C31C28" w:rsidRPr="00957BF6" w:rsidRDefault="00C31C28" w:rsidP="00B2469E">
      <w:pPr>
        <w:ind w:firstLine="709"/>
        <w:jc w:val="both"/>
        <w:rPr>
          <w:sz w:val="26"/>
          <w:szCs w:val="26"/>
        </w:rPr>
      </w:pPr>
      <w:r w:rsidRPr="00957BF6">
        <w:rPr>
          <w:sz w:val="26"/>
          <w:szCs w:val="26"/>
        </w:rPr>
        <w:t xml:space="preserve">Ведением лесного хозяйства на территории </w:t>
      </w:r>
      <w:proofErr w:type="spellStart"/>
      <w:r w:rsidRPr="00957BF6">
        <w:rPr>
          <w:sz w:val="26"/>
          <w:szCs w:val="26"/>
        </w:rPr>
        <w:t>Усть-Абаканского</w:t>
      </w:r>
      <w:proofErr w:type="spellEnd"/>
      <w:r w:rsidRPr="00957BF6">
        <w:rPr>
          <w:sz w:val="26"/>
          <w:szCs w:val="26"/>
        </w:rPr>
        <w:t xml:space="preserve"> района занимается </w:t>
      </w:r>
      <w:proofErr w:type="spellStart"/>
      <w:r w:rsidRPr="00957BF6">
        <w:rPr>
          <w:sz w:val="26"/>
          <w:szCs w:val="26"/>
        </w:rPr>
        <w:t>Усть</w:t>
      </w:r>
      <w:proofErr w:type="spellEnd"/>
      <w:r w:rsidRPr="00957BF6">
        <w:rPr>
          <w:sz w:val="26"/>
          <w:szCs w:val="26"/>
        </w:rPr>
        <w:t>–</w:t>
      </w:r>
      <w:proofErr w:type="spellStart"/>
      <w:r w:rsidRPr="00957BF6">
        <w:rPr>
          <w:sz w:val="26"/>
          <w:szCs w:val="26"/>
        </w:rPr>
        <w:t>Бюрское</w:t>
      </w:r>
      <w:proofErr w:type="spellEnd"/>
      <w:r w:rsidRPr="00957BF6">
        <w:rPr>
          <w:sz w:val="26"/>
          <w:szCs w:val="26"/>
        </w:rPr>
        <w:t xml:space="preserve"> и </w:t>
      </w:r>
      <w:proofErr w:type="gramStart"/>
      <w:r w:rsidRPr="00957BF6">
        <w:rPr>
          <w:sz w:val="26"/>
          <w:szCs w:val="26"/>
        </w:rPr>
        <w:t>Абаканское</w:t>
      </w:r>
      <w:proofErr w:type="gramEnd"/>
      <w:r w:rsidRPr="00957BF6">
        <w:rPr>
          <w:sz w:val="26"/>
          <w:szCs w:val="26"/>
        </w:rPr>
        <w:t xml:space="preserve"> лесничества Государственного комитета по лесу Республики Хакасия. На землях особо охраняемых природных территорий ведет свою деятельность ФГУ «Государственный природный заповедник «Хакасский». На территории района располагаются два участка заповедника: «</w:t>
      </w:r>
      <w:proofErr w:type="spellStart"/>
      <w:r w:rsidRPr="00957BF6">
        <w:rPr>
          <w:sz w:val="26"/>
          <w:szCs w:val="26"/>
        </w:rPr>
        <w:t>Камызякская</w:t>
      </w:r>
      <w:proofErr w:type="spellEnd"/>
      <w:r w:rsidRPr="00957BF6">
        <w:rPr>
          <w:sz w:val="26"/>
          <w:szCs w:val="26"/>
        </w:rPr>
        <w:t xml:space="preserve"> степь с озером </w:t>
      </w:r>
      <w:proofErr w:type="spellStart"/>
      <w:r w:rsidRPr="00957BF6">
        <w:rPr>
          <w:sz w:val="26"/>
          <w:szCs w:val="26"/>
        </w:rPr>
        <w:t>Улуг</w:t>
      </w:r>
      <w:proofErr w:type="spellEnd"/>
      <w:r w:rsidRPr="00957BF6">
        <w:rPr>
          <w:sz w:val="26"/>
          <w:szCs w:val="26"/>
        </w:rPr>
        <w:t>–Коль» (</w:t>
      </w:r>
      <w:smartTag w:uri="urn:schemas-microsoft-com:office:smarttags" w:element="metricconverter">
        <w:smartTagPr>
          <w:attr w:name="ProductID" w:val="4789 га"/>
        </w:smartTagPr>
        <w:r w:rsidRPr="00957BF6">
          <w:rPr>
            <w:sz w:val="26"/>
            <w:szCs w:val="26"/>
          </w:rPr>
          <w:t>4789 га</w:t>
        </w:r>
      </w:smartTag>
      <w:r w:rsidRPr="00957BF6">
        <w:rPr>
          <w:sz w:val="26"/>
          <w:szCs w:val="26"/>
        </w:rPr>
        <w:t>) и «</w:t>
      </w:r>
      <w:proofErr w:type="spellStart"/>
      <w:r w:rsidRPr="00957BF6">
        <w:rPr>
          <w:sz w:val="26"/>
          <w:szCs w:val="26"/>
        </w:rPr>
        <w:t>Хол</w:t>
      </w:r>
      <w:proofErr w:type="spellEnd"/>
      <w:r w:rsidRPr="00957BF6">
        <w:rPr>
          <w:sz w:val="26"/>
          <w:szCs w:val="26"/>
        </w:rPr>
        <w:t>–</w:t>
      </w:r>
      <w:proofErr w:type="spellStart"/>
      <w:r w:rsidRPr="00957BF6">
        <w:rPr>
          <w:sz w:val="26"/>
          <w:szCs w:val="26"/>
        </w:rPr>
        <w:t>Богаз</w:t>
      </w:r>
      <w:proofErr w:type="spellEnd"/>
      <w:r w:rsidRPr="00957BF6">
        <w:rPr>
          <w:sz w:val="26"/>
          <w:szCs w:val="26"/>
        </w:rPr>
        <w:t>» (</w:t>
      </w:r>
      <w:smartTag w:uri="urn:schemas-microsoft-com:office:smarttags" w:element="metricconverter">
        <w:smartTagPr>
          <w:attr w:name="ProductID" w:val="2499 га"/>
        </w:smartTagPr>
        <w:r w:rsidRPr="00957BF6">
          <w:rPr>
            <w:sz w:val="26"/>
            <w:szCs w:val="26"/>
          </w:rPr>
          <w:t>2499 га</w:t>
        </w:r>
      </w:smartTag>
      <w:r w:rsidRPr="00957BF6">
        <w:rPr>
          <w:sz w:val="26"/>
          <w:szCs w:val="26"/>
        </w:rPr>
        <w:t xml:space="preserve">). </w:t>
      </w:r>
    </w:p>
    <w:p w:rsidR="009166AB" w:rsidRPr="00957BF6" w:rsidRDefault="005D44B6" w:rsidP="00957BF6">
      <w:pPr>
        <w:pStyle w:val="22"/>
        <w:spacing w:line="240" w:lineRule="auto"/>
        <w:ind w:firstLine="709"/>
        <w:jc w:val="both"/>
        <w:rPr>
          <w:b w:val="0"/>
          <w:sz w:val="26"/>
          <w:szCs w:val="26"/>
        </w:rPr>
      </w:pPr>
      <w:r w:rsidRPr="00957BF6">
        <w:rPr>
          <w:b w:val="0"/>
          <w:sz w:val="26"/>
          <w:szCs w:val="26"/>
        </w:rPr>
        <w:t xml:space="preserve">Сельское хозяйство является </w:t>
      </w:r>
      <w:r w:rsidR="00CD6E55">
        <w:rPr>
          <w:b w:val="0"/>
          <w:sz w:val="26"/>
          <w:szCs w:val="26"/>
        </w:rPr>
        <w:t>ведущей отраслью</w:t>
      </w:r>
      <w:r w:rsidR="00957BF6" w:rsidRPr="00957BF6">
        <w:rPr>
          <w:b w:val="0"/>
          <w:sz w:val="26"/>
          <w:szCs w:val="26"/>
        </w:rPr>
        <w:t xml:space="preserve"> экономики района.</w:t>
      </w:r>
      <w:r w:rsidRPr="00957BF6">
        <w:rPr>
          <w:b w:val="0"/>
          <w:sz w:val="26"/>
          <w:szCs w:val="26"/>
        </w:rPr>
        <w:t xml:space="preserve"> </w:t>
      </w:r>
      <w:r w:rsidR="002C5656" w:rsidRPr="00957BF6">
        <w:rPr>
          <w:rFonts w:ascii="Times New Roman CYR" w:eastAsia="Times New Roman CYR" w:hAnsi="Times New Roman CYR" w:cs="Times New Roman CYR"/>
          <w:b w:val="0"/>
          <w:sz w:val="26"/>
          <w:szCs w:val="26"/>
        </w:rPr>
        <w:t>На 1 января 20</w:t>
      </w:r>
      <w:r w:rsidR="00F4428F">
        <w:rPr>
          <w:rFonts w:ascii="Times New Roman CYR" w:eastAsia="Times New Roman CYR" w:hAnsi="Times New Roman CYR" w:cs="Times New Roman CYR"/>
          <w:b w:val="0"/>
          <w:sz w:val="26"/>
          <w:szCs w:val="26"/>
        </w:rPr>
        <w:t>20</w:t>
      </w:r>
      <w:r w:rsidR="002C5656" w:rsidRPr="00957BF6">
        <w:rPr>
          <w:rFonts w:ascii="Times New Roman CYR" w:eastAsia="Times New Roman CYR" w:hAnsi="Times New Roman CYR" w:cs="Times New Roman CYR"/>
          <w:b w:val="0"/>
          <w:sz w:val="26"/>
          <w:szCs w:val="26"/>
        </w:rPr>
        <w:t xml:space="preserve"> года </w:t>
      </w:r>
      <w:r w:rsidR="002C5656" w:rsidRPr="00957BF6">
        <w:rPr>
          <w:b w:val="0"/>
          <w:sz w:val="26"/>
          <w:szCs w:val="26"/>
        </w:rPr>
        <w:t xml:space="preserve">сельскохозяйственным производством занимаются </w:t>
      </w:r>
      <w:r w:rsidR="00CD6E55">
        <w:rPr>
          <w:b w:val="0"/>
          <w:sz w:val="26"/>
          <w:szCs w:val="26"/>
        </w:rPr>
        <w:t>3</w:t>
      </w:r>
      <w:r w:rsidR="002F3C4F">
        <w:rPr>
          <w:b w:val="0"/>
          <w:sz w:val="26"/>
          <w:szCs w:val="26"/>
        </w:rPr>
        <w:t xml:space="preserve"> </w:t>
      </w:r>
      <w:r w:rsidR="00CD6E55">
        <w:rPr>
          <w:b w:val="0"/>
          <w:sz w:val="26"/>
          <w:szCs w:val="26"/>
        </w:rPr>
        <w:t xml:space="preserve">сельскохозяйственных </w:t>
      </w:r>
      <w:r w:rsidR="002C5656" w:rsidRPr="0044610C">
        <w:rPr>
          <w:b w:val="0"/>
          <w:sz w:val="26"/>
          <w:szCs w:val="26"/>
        </w:rPr>
        <w:t>предприяти</w:t>
      </w:r>
      <w:r w:rsidR="00CD6E55">
        <w:rPr>
          <w:b w:val="0"/>
          <w:sz w:val="26"/>
          <w:szCs w:val="26"/>
        </w:rPr>
        <w:t>я</w:t>
      </w:r>
      <w:r w:rsidR="002C5656" w:rsidRPr="0044610C">
        <w:rPr>
          <w:b w:val="0"/>
          <w:sz w:val="26"/>
          <w:szCs w:val="26"/>
        </w:rPr>
        <w:t xml:space="preserve"> с численностью </w:t>
      </w:r>
      <w:r w:rsidR="00156969">
        <w:rPr>
          <w:b w:val="0"/>
          <w:sz w:val="26"/>
          <w:szCs w:val="26"/>
        </w:rPr>
        <w:t>78</w:t>
      </w:r>
      <w:r w:rsidR="002C5656" w:rsidRPr="0044610C">
        <w:rPr>
          <w:b w:val="0"/>
          <w:sz w:val="26"/>
          <w:szCs w:val="26"/>
        </w:rPr>
        <w:t xml:space="preserve"> человек; </w:t>
      </w:r>
      <w:r w:rsidR="002F3C4F">
        <w:rPr>
          <w:b w:val="0"/>
          <w:sz w:val="26"/>
          <w:szCs w:val="26"/>
        </w:rPr>
        <w:t>142</w:t>
      </w:r>
      <w:r w:rsidR="00014D02" w:rsidRPr="00631EAC">
        <w:rPr>
          <w:b w:val="0"/>
          <w:sz w:val="26"/>
          <w:szCs w:val="26"/>
        </w:rPr>
        <w:t xml:space="preserve"> </w:t>
      </w:r>
      <w:r w:rsidR="002C5656" w:rsidRPr="00631EAC">
        <w:rPr>
          <w:b w:val="0"/>
          <w:sz w:val="26"/>
          <w:szCs w:val="26"/>
        </w:rPr>
        <w:t>крестьянских фермерских хозяйств</w:t>
      </w:r>
      <w:r w:rsidR="002C5656" w:rsidRPr="00014D02">
        <w:rPr>
          <w:b w:val="0"/>
          <w:sz w:val="26"/>
          <w:szCs w:val="26"/>
        </w:rPr>
        <w:t>,</w:t>
      </w:r>
      <w:r w:rsidR="002C5656" w:rsidRPr="0044610C">
        <w:rPr>
          <w:b w:val="0"/>
          <w:sz w:val="26"/>
          <w:szCs w:val="26"/>
        </w:rPr>
        <w:t xml:space="preserve"> 6</w:t>
      </w:r>
      <w:r w:rsidR="00014D02">
        <w:rPr>
          <w:b w:val="0"/>
          <w:sz w:val="26"/>
          <w:szCs w:val="26"/>
        </w:rPr>
        <w:t>344</w:t>
      </w:r>
      <w:r w:rsidR="002C5656" w:rsidRPr="0044610C">
        <w:rPr>
          <w:b w:val="0"/>
          <w:sz w:val="26"/>
          <w:szCs w:val="26"/>
        </w:rPr>
        <w:t xml:space="preserve"> личных подсобных хозяйств</w:t>
      </w:r>
      <w:r w:rsidR="00957BF6" w:rsidRPr="00957BF6">
        <w:rPr>
          <w:b w:val="0"/>
          <w:sz w:val="26"/>
          <w:szCs w:val="26"/>
        </w:rPr>
        <w:t xml:space="preserve">. </w:t>
      </w:r>
      <w:r w:rsidR="00C31C28" w:rsidRPr="00957BF6">
        <w:rPr>
          <w:b w:val="0"/>
          <w:sz w:val="26"/>
          <w:szCs w:val="26"/>
        </w:rPr>
        <w:t xml:space="preserve">Основные виды деятельности: выращивание зерновых и зернобобовых, кормовых культур, картофеля и овощей, производство молока, мяса птицы, говядины и свинины, а также разведение </w:t>
      </w:r>
      <w:r w:rsidR="00D53485" w:rsidRPr="00957BF6">
        <w:rPr>
          <w:b w:val="0"/>
          <w:sz w:val="26"/>
          <w:szCs w:val="26"/>
        </w:rPr>
        <w:t xml:space="preserve">лошадей и </w:t>
      </w:r>
      <w:r w:rsidR="00C31C28" w:rsidRPr="00957BF6">
        <w:rPr>
          <w:b w:val="0"/>
          <w:sz w:val="26"/>
          <w:szCs w:val="26"/>
        </w:rPr>
        <w:t xml:space="preserve">овец. </w:t>
      </w:r>
    </w:p>
    <w:p w:rsidR="003375B9" w:rsidRPr="00957BF6" w:rsidRDefault="00C31C28" w:rsidP="003375B9">
      <w:pPr>
        <w:ind w:firstLine="709"/>
        <w:jc w:val="both"/>
        <w:rPr>
          <w:sz w:val="26"/>
          <w:szCs w:val="26"/>
        </w:rPr>
      </w:pPr>
      <w:r w:rsidRPr="00957BF6">
        <w:rPr>
          <w:sz w:val="26"/>
          <w:szCs w:val="26"/>
        </w:rPr>
        <w:t xml:space="preserve">В агропромышленном комплексе района крупными товаропроизводителями являются </w:t>
      </w:r>
      <w:r w:rsidR="00DD4186" w:rsidRPr="00957BF6">
        <w:rPr>
          <w:sz w:val="26"/>
          <w:szCs w:val="26"/>
        </w:rPr>
        <w:t>ОО</w:t>
      </w:r>
      <w:r w:rsidRPr="00957BF6">
        <w:rPr>
          <w:sz w:val="26"/>
          <w:szCs w:val="26"/>
        </w:rPr>
        <w:t>О «</w:t>
      </w:r>
      <w:proofErr w:type="spellStart"/>
      <w:r w:rsidR="00DD4186" w:rsidRPr="00957BF6">
        <w:rPr>
          <w:sz w:val="26"/>
          <w:szCs w:val="26"/>
        </w:rPr>
        <w:t>Усть-Абаканская</w:t>
      </w:r>
      <w:proofErr w:type="spellEnd"/>
      <w:r w:rsidR="00DD4186" w:rsidRPr="00957BF6">
        <w:rPr>
          <w:sz w:val="26"/>
          <w:szCs w:val="26"/>
        </w:rPr>
        <w:t xml:space="preserve"> птицефабрика</w:t>
      </w:r>
      <w:r w:rsidRPr="00957BF6">
        <w:rPr>
          <w:sz w:val="26"/>
          <w:szCs w:val="26"/>
        </w:rPr>
        <w:t>» (п. Расцвет), занят</w:t>
      </w:r>
      <w:r w:rsidR="00DD4186" w:rsidRPr="00957BF6">
        <w:rPr>
          <w:sz w:val="26"/>
          <w:szCs w:val="26"/>
        </w:rPr>
        <w:t>ое</w:t>
      </w:r>
      <w:r w:rsidRPr="00957BF6">
        <w:rPr>
          <w:sz w:val="26"/>
          <w:szCs w:val="26"/>
        </w:rPr>
        <w:t xml:space="preserve"> производством яиц и диетического мяса</w:t>
      </w:r>
      <w:r w:rsidR="00E1524C" w:rsidRPr="00957BF6">
        <w:rPr>
          <w:sz w:val="26"/>
          <w:szCs w:val="26"/>
        </w:rPr>
        <w:t>, ФГУ</w:t>
      </w:r>
      <w:r w:rsidR="005D307A" w:rsidRPr="00957BF6">
        <w:rPr>
          <w:sz w:val="26"/>
          <w:szCs w:val="26"/>
        </w:rPr>
        <w:t>П «Черногорское» (с</w:t>
      </w:r>
      <w:proofErr w:type="gramStart"/>
      <w:r w:rsidR="005D307A" w:rsidRPr="00957BF6">
        <w:rPr>
          <w:sz w:val="26"/>
          <w:szCs w:val="26"/>
        </w:rPr>
        <w:t>.С</w:t>
      </w:r>
      <w:proofErr w:type="gramEnd"/>
      <w:r w:rsidR="005D307A" w:rsidRPr="00957BF6">
        <w:rPr>
          <w:sz w:val="26"/>
          <w:szCs w:val="26"/>
        </w:rPr>
        <w:t>олнечное)</w:t>
      </w:r>
      <w:r w:rsidR="00425A81" w:rsidRPr="00957BF6">
        <w:rPr>
          <w:sz w:val="26"/>
          <w:szCs w:val="26"/>
        </w:rPr>
        <w:t xml:space="preserve"> – молочное и мясное скотоводство</w:t>
      </w:r>
      <w:r w:rsidR="006E3B24" w:rsidRPr="00957BF6">
        <w:rPr>
          <w:sz w:val="26"/>
          <w:szCs w:val="26"/>
        </w:rPr>
        <w:t xml:space="preserve">, </w:t>
      </w:r>
      <w:r w:rsidR="003375B9" w:rsidRPr="00957BF6">
        <w:rPr>
          <w:sz w:val="26"/>
          <w:szCs w:val="26"/>
        </w:rPr>
        <w:t xml:space="preserve">ООО «Труд» (с. Московское) разводит мясной крупнорогатый скот, овец, мясных лошадей, КФХ Магомедов (с. Калинино) - овощеводство. </w:t>
      </w:r>
    </w:p>
    <w:p w:rsidR="001F317E" w:rsidRPr="00957BF6" w:rsidRDefault="001F317E" w:rsidP="003375B9">
      <w:pPr>
        <w:ind w:firstLine="709"/>
        <w:jc w:val="both"/>
        <w:rPr>
          <w:sz w:val="26"/>
          <w:szCs w:val="26"/>
        </w:rPr>
      </w:pPr>
      <w:proofErr w:type="gramStart"/>
      <w:r w:rsidRPr="00957BF6">
        <w:rPr>
          <w:sz w:val="26"/>
          <w:szCs w:val="26"/>
        </w:rPr>
        <w:t xml:space="preserve">Особое значение для муниципального образования имеет развитие туристического и </w:t>
      </w:r>
      <w:proofErr w:type="spellStart"/>
      <w:r w:rsidRPr="00957BF6">
        <w:rPr>
          <w:sz w:val="26"/>
          <w:szCs w:val="26"/>
        </w:rPr>
        <w:t>культурно-досугового</w:t>
      </w:r>
      <w:proofErr w:type="spellEnd"/>
      <w:r w:rsidRPr="00957BF6">
        <w:rPr>
          <w:sz w:val="26"/>
          <w:szCs w:val="26"/>
        </w:rPr>
        <w:t xml:space="preserve"> бизнеса, определяемого историческим и культурным наследием района, неразрывно связанным с историей и культурой Хакасии и России: д</w:t>
      </w:r>
      <w:r w:rsidRPr="00957BF6">
        <w:rPr>
          <w:color w:val="000000"/>
          <w:sz w:val="26"/>
          <w:szCs w:val="26"/>
        </w:rPr>
        <w:t xml:space="preserve">ревние курганы </w:t>
      </w:r>
      <w:proofErr w:type="spellStart"/>
      <w:r w:rsidRPr="00957BF6">
        <w:rPr>
          <w:color w:val="000000"/>
          <w:sz w:val="26"/>
          <w:szCs w:val="26"/>
        </w:rPr>
        <w:t>Салбыкской</w:t>
      </w:r>
      <w:proofErr w:type="spellEnd"/>
      <w:r w:rsidRPr="00957BF6">
        <w:rPr>
          <w:color w:val="000000"/>
          <w:sz w:val="26"/>
          <w:szCs w:val="26"/>
        </w:rPr>
        <w:t xml:space="preserve"> степи, </w:t>
      </w:r>
      <w:proofErr w:type="spellStart"/>
      <w:r w:rsidRPr="00957BF6">
        <w:rPr>
          <w:color w:val="000000"/>
          <w:sz w:val="26"/>
          <w:szCs w:val="26"/>
        </w:rPr>
        <w:t>Уйбатский</w:t>
      </w:r>
      <w:proofErr w:type="spellEnd"/>
      <w:r w:rsidRPr="00957BF6">
        <w:rPr>
          <w:color w:val="000000"/>
          <w:sz w:val="26"/>
          <w:szCs w:val="26"/>
        </w:rPr>
        <w:t xml:space="preserve"> замок, </w:t>
      </w:r>
      <w:proofErr w:type="spellStart"/>
      <w:r w:rsidRPr="00957BF6">
        <w:rPr>
          <w:color w:val="000000"/>
          <w:sz w:val="26"/>
          <w:szCs w:val="26"/>
        </w:rPr>
        <w:t>Уйбатский</w:t>
      </w:r>
      <w:proofErr w:type="spellEnd"/>
      <w:r w:rsidRPr="00957BF6">
        <w:rPr>
          <w:color w:val="000000"/>
          <w:sz w:val="26"/>
          <w:szCs w:val="26"/>
        </w:rPr>
        <w:t xml:space="preserve"> </w:t>
      </w:r>
      <w:proofErr w:type="spellStart"/>
      <w:r w:rsidRPr="00957BF6">
        <w:rPr>
          <w:color w:val="000000"/>
          <w:sz w:val="26"/>
          <w:szCs w:val="26"/>
        </w:rPr>
        <w:t>чаа</w:t>
      </w:r>
      <w:proofErr w:type="spellEnd"/>
      <w:r w:rsidRPr="00957BF6">
        <w:rPr>
          <w:color w:val="000000"/>
          <w:sz w:val="26"/>
          <w:szCs w:val="26"/>
        </w:rPr>
        <w:t xml:space="preserve"> </w:t>
      </w:r>
      <w:proofErr w:type="spellStart"/>
      <w:r w:rsidRPr="00957BF6">
        <w:rPr>
          <w:color w:val="000000"/>
          <w:sz w:val="26"/>
          <w:szCs w:val="26"/>
        </w:rPr>
        <w:t>тас</w:t>
      </w:r>
      <w:proofErr w:type="spellEnd"/>
      <w:r w:rsidRPr="00957BF6">
        <w:rPr>
          <w:color w:val="000000"/>
          <w:sz w:val="26"/>
          <w:szCs w:val="26"/>
        </w:rPr>
        <w:t xml:space="preserve">, городище Узун </w:t>
      </w:r>
      <w:proofErr w:type="spellStart"/>
      <w:r w:rsidRPr="00957BF6">
        <w:rPr>
          <w:color w:val="000000"/>
          <w:sz w:val="26"/>
          <w:szCs w:val="26"/>
        </w:rPr>
        <w:t>хыр</w:t>
      </w:r>
      <w:proofErr w:type="spellEnd"/>
      <w:r w:rsidRPr="00957BF6">
        <w:rPr>
          <w:color w:val="000000"/>
          <w:sz w:val="26"/>
          <w:szCs w:val="26"/>
        </w:rPr>
        <w:t xml:space="preserve">, археологические памятники горы </w:t>
      </w:r>
      <w:proofErr w:type="spellStart"/>
      <w:r w:rsidRPr="00957BF6">
        <w:rPr>
          <w:color w:val="000000"/>
          <w:sz w:val="26"/>
          <w:szCs w:val="26"/>
        </w:rPr>
        <w:t>Куня</w:t>
      </w:r>
      <w:proofErr w:type="spellEnd"/>
      <w:r w:rsidRPr="00957BF6">
        <w:rPr>
          <w:color w:val="000000"/>
          <w:sz w:val="26"/>
          <w:szCs w:val="26"/>
        </w:rPr>
        <w:t xml:space="preserve">, каменоломни </w:t>
      </w:r>
      <w:proofErr w:type="spellStart"/>
      <w:r w:rsidRPr="00957BF6">
        <w:rPr>
          <w:color w:val="000000"/>
          <w:sz w:val="26"/>
          <w:szCs w:val="26"/>
        </w:rPr>
        <w:t>Хызыл</w:t>
      </w:r>
      <w:proofErr w:type="spellEnd"/>
      <w:r w:rsidRPr="00957BF6">
        <w:rPr>
          <w:color w:val="000000"/>
          <w:sz w:val="26"/>
          <w:szCs w:val="26"/>
        </w:rPr>
        <w:t xml:space="preserve"> хая</w:t>
      </w:r>
      <w:r w:rsidRPr="00957BF6">
        <w:rPr>
          <w:color w:val="000000"/>
          <w:sz w:val="26"/>
          <w:szCs w:val="26"/>
          <w:lang w:val="uk-UA"/>
        </w:rPr>
        <w:t xml:space="preserve"> и т.п.</w:t>
      </w:r>
      <w:r w:rsidR="006B38E1" w:rsidRPr="00957BF6">
        <w:rPr>
          <w:color w:val="000000"/>
          <w:sz w:val="26"/>
          <w:szCs w:val="26"/>
          <w:lang w:val="uk-UA"/>
        </w:rPr>
        <w:t>.</w:t>
      </w:r>
      <w:r w:rsidRPr="00957BF6">
        <w:rPr>
          <w:sz w:val="26"/>
          <w:szCs w:val="26"/>
        </w:rPr>
        <w:t xml:space="preserve"> </w:t>
      </w:r>
      <w:proofErr w:type="spellStart"/>
      <w:r w:rsidRPr="00957BF6">
        <w:rPr>
          <w:sz w:val="26"/>
          <w:szCs w:val="26"/>
        </w:rPr>
        <w:t>Усть-Абаканский</w:t>
      </w:r>
      <w:proofErr w:type="spellEnd"/>
      <w:r w:rsidRPr="00957BF6">
        <w:rPr>
          <w:sz w:val="26"/>
          <w:szCs w:val="26"/>
        </w:rPr>
        <w:t xml:space="preserve"> район, обладая богатейшими рекреационными ресурсами и многовековым культурно-историческим наследием, занимает особое</w:t>
      </w:r>
      <w:proofErr w:type="gramEnd"/>
      <w:r w:rsidRPr="00957BF6">
        <w:rPr>
          <w:sz w:val="26"/>
          <w:szCs w:val="26"/>
        </w:rPr>
        <w:t xml:space="preserve"> место на туристском рынке и вызывает интерес у россиян.  </w:t>
      </w:r>
    </w:p>
    <w:p w:rsidR="00D809E0" w:rsidRPr="00957BF6" w:rsidRDefault="00D809E0" w:rsidP="00B2469E">
      <w:pPr>
        <w:ind w:firstLine="709"/>
        <w:contextualSpacing/>
        <w:jc w:val="both"/>
        <w:rPr>
          <w:bCs/>
          <w:sz w:val="26"/>
          <w:szCs w:val="26"/>
        </w:rPr>
      </w:pPr>
      <w:r w:rsidRPr="00957BF6">
        <w:rPr>
          <w:sz w:val="26"/>
          <w:szCs w:val="26"/>
        </w:rPr>
        <w:t xml:space="preserve">Исходя из особенностей развития экономики </w:t>
      </w:r>
      <w:proofErr w:type="spellStart"/>
      <w:r w:rsidRPr="00957BF6">
        <w:rPr>
          <w:sz w:val="26"/>
          <w:szCs w:val="26"/>
        </w:rPr>
        <w:t>Усть-Абаканского</w:t>
      </w:r>
      <w:proofErr w:type="spellEnd"/>
      <w:r w:rsidRPr="00957BF6">
        <w:rPr>
          <w:sz w:val="26"/>
          <w:szCs w:val="26"/>
        </w:rPr>
        <w:t xml:space="preserve"> района как аграрно-промышленного производства, учитывая потенциал и перспективы развития территории, </w:t>
      </w:r>
      <w:r w:rsidRPr="00957BF6">
        <w:rPr>
          <w:bCs/>
          <w:sz w:val="26"/>
          <w:szCs w:val="26"/>
        </w:rPr>
        <w:t xml:space="preserve">приоритетным направлением в достижении цели на среднесрочную перспективу определено развитие базовых отраслей экономики, </w:t>
      </w:r>
      <w:r w:rsidRPr="00957BF6">
        <w:rPr>
          <w:sz w:val="26"/>
          <w:szCs w:val="26"/>
        </w:rPr>
        <w:t>социальной сферы  и инженерной инфраструктуры:</w:t>
      </w:r>
    </w:p>
    <w:p w:rsidR="00D809E0" w:rsidRPr="00957BF6" w:rsidRDefault="00D809E0" w:rsidP="00B2469E">
      <w:pPr>
        <w:ind w:firstLine="709"/>
        <w:contextualSpacing/>
        <w:jc w:val="both"/>
        <w:rPr>
          <w:bCs/>
          <w:sz w:val="26"/>
          <w:szCs w:val="26"/>
        </w:rPr>
      </w:pPr>
      <w:r w:rsidRPr="00957BF6">
        <w:rPr>
          <w:bCs/>
          <w:sz w:val="26"/>
          <w:szCs w:val="26"/>
        </w:rPr>
        <w:t>- производство и переработка сельхозпродукции, которые будут являться опорной «точкой роста» для развития агропромышленного комплекса района;</w:t>
      </w:r>
    </w:p>
    <w:p w:rsidR="00D809E0" w:rsidRPr="00957BF6" w:rsidRDefault="00D809E0" w:rsidP="00B2469E">
      <w:pPr>
        <w:ind w:firstLine="709"/>
        <w:contextualSpacing/>
        <w:jc w:val="both"/>
        <w:rPr>
          <w:bCs/>
          <w:sz w:val="26"/>
          <w:szCs w:val="26"/>
        </w:rPr>
      </w:pPr>
      <w:r w:rsidRPr="00957BF6">
        <w:rPr>
          <w:bCs/>
          <w:sz w:val="26"/>
          <w:szCs w:val="26"/>
        </w:rPr>
        <w:t>- производство строительных материалов как центр привлечения инвестиций в строительную индустрию;</w:t>
      </w:r>
    </w:p>
    <w:p w:rsidR="00D809E0" w:rsidRPr="00957BF6" w:rsidRDefault="00D809E0" w:rsidP="00B2469E">
      <w:pPr>
        <w:ind w:firstLine="709"/>
        <w:contextualSpacing/>
        <w:jc w:val="both"/>
        <w:rPr>
          <w:bCs/>
          <w:sz w:val="26"/>
          <w:szCs w:val="26"/>
        </w:rPr>
      </w:pPr>
      <w:r w:rsidRPr="00957BF6">
        <w:rPr>
          <w:bCs/>
          <w:sz w:val="26"/>
          <w:szCs w:val="26"/>
        </w:rPr>
        <w:t>- развитие туристской индустрии;</w:t>
      </w:r>
    </w:p>
    <w:p w:rsidR="00D809E0" w:rsidRPr="00957BF6" w:rsidRDefault="00D809E0" w:rsidP="00B2469E">
      <w:pPr>
        <w:ind w:firstLine="709"/>
        <w:contextualSpacing/>
        <w:jc w:val="both"/>
        <w:rPr>
          <w:sz w:val="26"/>
          <w:szCs w:val="26"/>
        </w:rPr>
      </w:pPr>
      <w:r w:rsidRPr="00957BF6">
        <w:rPr>
          <w:bCs/>
          <w:sz w:val="26"/>
          <w:szCs w:val="26"/>
        </w:rPr>
        <w:t>-  комплексное ж</w:t>
      </w:r>
      <w:r w:rsidRPr="00957BF6">
        <w:rPr>
          <w:sz w:val="26"/>
          <w:szCs w:val="26"/>
        </w:rPr>
        <w:t>илищное строительство;</w:t>
      </w:r>
    </w:p>
    <w:p w:rsidR="00D809E0" w:rsidRDefault="00D809E0" w:rsidP="00B2469E">
      <w:pPr>
        <w:pStyle w:val="afa"/>
        <w:tabs>
          <w:tab w:val="left" w:pos="414"/>
          <w:tab w:val="left" w:pos="993"/>
        </w:tabs>
        <w:ind w:left="0" w:firstLine="709"/>
        <w:jc w:val="both"/>
        <w:rPr>
          <w:sz w:val="26"/>
          <w:szCs w:val="26"/>
        </w:rPr>
      </w:pPr>
      <w:r w:rsidRPr="00957BF6">
        <w:rPr>
          <w:sz w:val="26"/>
          <w:szCs w:val="26"/>
        </w:rPr>
        <w:t>- развитие социальной сферы.</w:t>
      </w:r>
    </w:p>
    <w:p w:rsidR="009011C4" w:rsidRDefault="009011C4" w:rsidP="00B2469E">
      <w:pPr>
        <w:ind w:firstLine="708"/>
        <w:jc w:val="both"/>
        <w:rPr>
          <w:i/>
          <w:sz w:val="26"/>
          <w:szCs w:val="26"/>
          <w:u w:val="single"/>
        </w:rPr>
      </w:pPr>
    </w:p>
    <w:p w:rsidR="00805BE6" w:rsidRPr="00805BE6" w:rsidRDefault="00805BE6" w:rsidP="00D809E0">
      <w:pPr>
        <w:spacing w:after="120"/>
        <w:ind w:firstLine="708"/>
        <w:jc w:val="both"/>
        <w:rPr>
          <w:i/>
          <w:sz w:val="26"/>
          <w:szCs w:val="26"/>
          <w:u w:val="single"/>
        </w:rPr>
      </w:pPr>
      <w:r w:rsidRPr="00805BE6">
        <w:rPr>
          <w:i/>
          <w:sz w:val="26"/>
          <w:szCs w:val="26"/>
          <w:u w:val="single"/>
        </w:rPr>
        <w:t>Документы стратегического планирования:</w:t>
      </w:r>
    </w:p>
    <w:p w:rsidR="00B77DB9" w:rsidRDefault="0065015F" w:rsidP="00B77DB9">
      <w:pPr>
        <w:spacing w:after="120"/>
        <w:ind w:firstLine="708"/>
        <w:jc w:val="both"/>
        <w:rPr>
          <w:sz w:val="26"/>
          <w:szCs w:val="26"/>
        </w:rPr>
      </w:pPr>
      <w:r w:rsidRPr="00E8768C">
        <w:rPr>
          <w:sz w:val="26"/>
          <w:szCs w:val="26"/>
        </w:rPr>
        <w:t xml:space="preserve">Основным стратегическим документом, определяющим приоритетные направления развития муниципального образования </w:t>
      </w:r>
      <w:r w:rsidR="00E8768C" w:rsidRPr="00E8768C">
        <w:rPr>
          <w:sz w:val="26"/>
          <w:szCs w:val="26"/>
        </w:rPr>
        <w:t>на долгосрочную перспективу</w:t>
      </w:r>
      <w:r w:rsidR="00E8768C">
        <w:rPr>
          <w:sz w:val="26"/>
          <w:szCs w:val="26"/>
        </w:rPr>
        <w:t>,</w:t>
      </w:r>
      <w:r w:rsidR="00E8768C" w:rsidRPr="00E8768C">
        <w:rPr>
          <w:sz w:val="26"/>
          <w:szCs w:val="26"/>
        </w:rPr>
        <w:t xml:space="preserve"> </w:t>
      </w:r>
      <w:r w:rsidRPr="00E8768C">
        <w:rPr>
          <w:sz w:val="26"/>
          <w:szCs w:val="26"/>
        </w:rPr>
        <w:t xml:space="preserve">является </w:t>
      </w:r>
      <w:r w:rsidR="00BC7950" w:rsidRPr="00E8768C">
        <w:rPr>
          <w:sz w:val="26"/>
          <w:szCs w:val="26"/>
        </w:rPr>
        <w:t>Стратегия</w:t>
      </w:r>
      <w:r w:rsidR="005C29FD" w:rsidRPr="00E8768C">
        <w:rPr>
          <w:sz w:val="26"/>
          <w:szCs w:val="26"/>
        </w:rPr>
        <w:t xml:space="preserve"> социально-экономического развития </w:t>
      </w:r>
      <w:proofErr w:type="spellStart"/>
      <w:r w:rsidR="005C29FD" w:rsidRPr="00E8768C">
        <w:rPr>
          <w:sz w:val="26"/>
          <w:szCs w:val="26"/>
        </w:rPr>
        <w:t>Усть-Абаканск</w:t>
      </w:r>
      <w:r w:rsidR="00BC7950" w:rsidRPr="00E8768C">
        <w:rPr>
          <w:sz w:val="26"/>
          <w:szCs w:val="26"/>
        </w:rPr>
        <w:t>ого</w:t>
      </w:r>
      <w:proofErr w:type="spellEnd"/>
      <w:r w:rsidR="005C29FD" w:rsidRPr="0009623B">
        <w:rPr>
          <w:sz w:val="26"/>
          <w:szCs w:val="26"/>
        </w:rPr>
        <w:t xml:space="preserve"> район</w:t>
      </w:r>
      <w:r w:rsidR="00BC7950">
        <w:rPr>
          <w:sz w:val="26"/>
          <w:szCs w:val="26"/>
        </w:rPr>
        <w:t>а</w:t>
      </w:r>
      <w:r w:rsidR="005C29FD" w:rsidRPr="0009623B">
        <w:rPr>
          <w:sz w:val="26"/>
          <w:szCs w:val="26"/>
        </w:rPr>
        <w:t xml:space="preserve"> </w:t>
      </w:r>
      <w:r w:rsidR="00BC7950">
        <w:rPr>
          <w:sz w:val="26"/>
          <w:szCs w:val="26"/>
        </w:rPr>
        <w:t xml:space="preserve">до </w:t>
      </w:r>
      <w:r w:rsidR="005C29FD" w:rsidRPr="0009623B">
        <w:rPr>
          <w:sz w:val="26"/>
          <w:szCs w:val="26"/>
        </w:rPr>
        <w:t>20</w:t>
      </w:r>
      <w:r w:rsidR="00BC7950">
        <w:rPr>
          <w:sz w:val="26"/>
          <w:szCs w:val="26"/>
        </w:rPr>
        <w:t>3</w:t>
      </w:r>
      <w:r w:rsidR="005C29FD">
        <w:rPr>
          <w:sz w:val="26"/>
          <w:szCs w:val="26"/>
        </w:rPr>
        <w:t>0</w:t>
      </w:r>
      <w:r w:rsidR="005C29FD" w:rsidRPr="0009623B">
        <w:rPr>
          <w:sz w:val="26"/>
          <w:szCs w:val="26"/>
        </w:rPr>
        <w:t xml:space="preserve"> год</w:t>
      </w:r>
      <w:r w:rsidR="00BC7950">
        <w:rPr>
          <w:sz w:val="26"/>
          <w:szCs w:val="26"/>
        </w:rPr>
        <w:t>а</w:t>
      </w:r>
      <w:r w:rsidR="005C29FD" w:rsidRPr="0009623B">
        <w:rPr>
          <w:sz w:val="26"/>
          <w:szCs w:val="26"/>
        </w:rPr>
        <w:t xml:space="preserve">, </w:t>
      </w:r>
      <w:r w:rsidR="00E8768C" w:rsidRPr="00E8768C">
        <w:rPr>
          <w:sz w:val="26"/>
          <w:szCs w:val="26"/>
        </w:rPr>
        <w:t xml:space="preserve">утвержденная Решением Совета депутатов </w:t>
      </w:r>
      <w:proofErr w:type="spellStart"/>
      <w:r w:rsidR="00E8768C" w:rsidRPr="00E8768C">
        <w:rPr>
          <w:sz w:val="26"/>
          <w:szCs w:val="26"/>
        </w:rPr>
        <w:t>Усть-Абаканского</w:t>
      </w:r>
      <w:proofErr w:type="spellEnd"/>
      <w:r w:rsidR="00E8768C" w:rsidRPr="00E8768C">
        <w:rPr>
          <w:sz w:val="26"/>
          <w:szCs w:val="26"/>
        </w:rPr>
        <w:t xml:space="preserve"> района от 25.12.2018 №</w:t>
      </w:r>
      <w:r w:rsidR="002F3C4F">
        <w:rPr>
          <w:sz w:val="26"/>
          <w:szCs w:val="26"/>
        </w:rPr>
        <w:t xml:space="preserve"> </w:t>
      </w:r>
      <w:r w:rsidR="00E8768C" w:rsidRPr="00E8768C">
        <w:rPr>
          <w:sz w:val="26"/>
          <w:szCs w:val="26"/>
        </w:rPr>
        <w:t>68</w:t>
      </w:r>
      <w:r w:rsidR="00E8768C">
        <w:rPr>
          <w:sz w:val="26"/>
          <w:szCs w:val="26"/>
        </w:rPr>
        <w:t>.</w:t>
      </w:r>
      <w:r w:rsidR="00E8768C" w:rsidRPr="00E8768C">
        <w:rPr>
          <w:sz w:val="28"/>
          <w:szCs w:val="28"/>
        </w:rPr>
        <w:t xml:space="preserve"> </w:t>
      </w:r>
      <w:r w:rsidR="00E8768C" w:rsidRPr="00E8768C">
        <w:rPr>
          <w:sz w:val="26"/>
          <w:szCs w:val="26"/>
        </w:rPr>
        <w:t xml:space="preserve">В Стратегии учтены планы и программы, действующие на территории района и составляющие основу экономики района, задающие ориентиры направления развития района. </w:t>
      </w:r>
      <w:r w:rsidR="00B77DB9">
        <w:rPr>
          <w:sz w:val="26"/>
          <w:szCs w:val="26"/>
        </w:rPr>
        <w:t>В</w:t>
      </w:r>
      <w:r w:rsidR="00B77DB9" w:rsidRPr="0009623B">
        <w:rPr>
          <w:sz w:val="26"/>
          <w:szCs w:val="26"/>
        </w:rPr>
        <w:t xml:space="preserve"> рамках </w:t>
      </w:r>
      <w:r w:rsidR="00B77DB9">
        <w:rPr>
          <w:sz w:val="26"/>
          <w:szCs w:val="26"/>
        </w:rPr>
        <w:t xml:space="preserve">исполнения бюджета муниципального </w:t>
      </w:r>
      <w:r w:rsidR="00B77DB9">
        <w:rPr>
          <w:sz w:val="26"/>
          <w:szCs w:val="26"/>
        </w:rPr>
        <w:lastRenderedPageBreak/>
        <w:t xml:space="preserve">образования </w:t>
      </w:r>
      <w:proofErr w:type="spellStart"/>
      <w:r w:rsidR="00B77DB9">
        <w:rPr>
          <w:sz w:val="26"/>
          <w:szCs w:val="26"/>
        </w:rPr>
        <w:t>Усть-Абаканский</w:t>
      </w:r>
      <w:proofErr w:type="spellEnd"/>
      <w:r w:rsidR="00B77DB9">
        <w:rPr>
          <w:sz w:val="26"/>
          <w:szCs w:val="26"/>
        </w:rPr>
        <w:t xml:space="preserve"> район</w:t>
      </w:r>
      <w:r w:rsidR="00B77DB9" w:rsidRPr="0009623B">
        <w:rPr>
          <w:sz w:val="26"/>
          <w:szCs w:val="26"/>
        </w:rPr>
        <w:t xml:space="preserve"> в 20</w:t>
      </w:r>
      <w:r w:rsidR="00B77DB9">
        <w:rPr>
          <w:sz w:val="26"/>
          <w:szCs w:val="26"/>
        </w:rPr>
        <w:t>1</w:t>
      </w:r>
      <w:r w:rsidR="002F3C4F">
        <w:rPr>
          <w:sz w:val="26"/>
          <w:szCs w:val="26"/>
        </w:rPr>
        <w:t>9</w:t>
      </w:r>
      <w:r w:rsidR="00B77DB9" w:rsidRPr="0009623B">
        <w:rPr>
          <w:sz w:val="26"/>
          <w:szCs w:val="26"/>
        </w:rPr>
        <w:t xml:space="preserve"> году реализовывал</w:t>
      </w:r>
      <w:r w:rsidR="00B77DB9">
        <w:rPr>
          <w:sz w:val="26"/>
          <w:szCs w:val="26"/>
        </w:rPr>
        <w:t>о</w:t>
      </w:r>
      <w:r w:rsidR="00B77DB9" w:rsidRPr="0009623B">
        <w:rPr>
          <w:sz w:val="26"/>
          <w:szCs w:val="26"/>
        </w:rPr>
        <w:t xml:space="preserve">сь </w:t>
      </w:r>
      <w:r w:rsidR="00B77DB9">
        <w:rPr>
          <w:sz w:val="26"/>
          <w:szCs w:val="26"/>
        </w:rPr>
        <w:t>20</w:t>
      </w:r>
      <w:r w:rsidR="00B77DB9" w:rsidRPr="0009623B">
        <w:rPr>
          <w:sz w:val="26"/>
          <w:szCs w:val="26"/>
        </w:rPr>
        <w:t xml:space="preserve"> муниципальных программ в области развития сельского хозяйства, жилищно-коммунального хозяйства, развития и поддержки малого бизнеса, жилищные программы, социальные программы. </w:t>
      </w:r>
    </w:p>
    <w:p w:rsidR="009A5931" w:rsidRDefault="005C29FD" w:rsidP="002D1D03">
      <w:pPr>
        <w:spacing w:after="120"/>
        <w:jc w:val="both"/>
      </w:pPr>
      <w:r w:rsidRPr="0014527E">
        <w:rPr>
          <w:sz w:val="26"/>
          <w:szCs w:val="26"/>
        </w:rPr>
        <w:tab/>
      </w:r>
    </w:p>
    <w:p w:rsidR="00805BE6" w:rsidRPr="00805BE6" w:rsidRDefault="00805BE6" w:rsidP="00805BE6">
      <w:pPr>
        <w:pStyle w:val="afc"/>
      </w:pPr>
      <w:r w:rsidRPr="00805BE6">
        <w:t xml:space="preserve">Характеристика основных </w:t>
      </w:r>
      <w:r>
        <w:t xml:space="preserve">показателей </w:t>
      </w:r>
      <w:r w:rsidRPr="00805BE6">
        <w:t>социально-экономическ</w:t>
      </w:r>
      <w:r>
        <w:t xml:space="preserve">ого развития </w:t>
      </w:r>
      <w:proofErr w:type="spellStart"/>
      <w:r>
        <w:t>Усть-Абаканского</w:t>
      </w:r>
      <w:proofErr w:type="spellEnd"/>
      <w:r>
        <w:t xml:space="preserve"> района в 201</w:t>
      </w:r>
      <w:r w:rsidR="002F3C4F">
        <w:t>9</w:t>
      </w:r>
      <w:r>
        <w:t xml:space="preserve"> году:</w:t>
      </w:r>
    </w:p>
    <w:p w:rsidR="00D13782" w:rsidRPr="009A5931" w:rsidRDefault="00D13782" w:rsidP="00503994">
      <w:pPr>
        <w:tabs>
          <w:tab w:val="left" w:pos="1134"/>
        </w:tabs>
        <w:ind w:firstLine="709"/>
        <w:jc w:val="both"/>
        <w:rPr>
          <w:color w:val="000000" w:themeColor="text1"/>
          <w:sz w:val="26"/>
          <w:szCs w:val="26"/>
        </w:rPr>
      </w:pPr>
      <w:r w:rsidRPr="009A5931">
        <w:rPr>
          <w:sz w:val="26"/>
          <w:szCs w:val="26"/>
        </w:rPr>
        <w:t xml:space="preserve">Динамика основных показателей социально-экономического развития </w:t>
      </w:r>
      <w:proofErr w:type="spellStart"/>
      <w:r w:rsidRPr="009A5931">
        <w:rPr>
          <w:sz w:val="26"/>
          <w:szCs w:val="26"/>
        </w:rPr>
        <w:t>Усть-Абаканского</w:t>
      </w:r>
      <w:proofErr w:type="spellEnd"/>
      <w:r w:rsidRPr="009A5931">
        <w:rPr>
          <w:sz w:val="26"/>
          <w:szCs w:val="26"/>
        </w:rPr>
        <w:t xml:space="preserve"> района по итогам 201</w:t>
      </w:r>
      <w:r w:rsidR="002F3C4F">
        <w:rPr>
          <w:sz w:val="26"/>
          <w:szCs w:val="26"/>
        </w:rPr>
        <w:t>9</w:t>
      </w:r>
      <w:r w:rsidRPr="009A5931">
        <w:rPr>
          <w:sz w:val="26"/>
          <w:szCs w:val="26"/>
        </w:rPr>
        <w:t xml:space="preserve"> года характеризовалась </w:t>
      </w:r>
      <w:r w:rsidRPr="007C4969">
        <w:rPr>
          <w:sz w:val="26"/>
          <w:szCs w:val="26"/>
        </w:rPr>
        <w:t xml:space="preserve">ростом </w:t>
      </w:r>
      <w:r w:rsidRPr="005B071F">
        <w:rPr>
          <w:sz w:val="26"/>
          <w:szCs w:val="26"/>
        </w:rPr>
        <w:t xml:space="preserve">розничного товарооборота, ростом номинальной начисленной заработной платы, увеличением темпов жилищного строительства, снижением </w:t>
      </w:r>
      <w:r w:rsidR="008437D4" w:rsidRPr="007C4969">
        <w:rPr>
          <w:sz w:val="26"/>
          <w:szCs w:val="26"/>
        </w:rPr>
        <w:t>объемов промышленного производства</w:t>
      </w:r>
      <w:r w:rsidR="008437D4" w:rsidRPr="005B071F">
        <w:rPr>
          <w:sz w:val="26"/>
          <w:szCs w:val="26"/>
        </w:rPr>
        <w:t>,</w:t>
      </w:r>
      <w:r w:rsidR="008437D4">
        <w:rPr>
          <w:sz w:val="26"/>
          <w:szCs w:val="26"/>
        </w:rPr>
        <w:t xml:space="preserve"> </w:t>
      </w:r>
      <w:r w:rsidRPr="005B071F">
        <w:rPr>
          <w:color w:val="000000" w:themeColor="text1"/>
          <w:sz w:val="26"/>
          <w:szCs w:val="26"/>
        </w:rPr>
        <w:t>объема инвестиций в основной капитал крупных и средних организаций</w:t>
      </w:r>
      <w:r w:rsidR="00F304A6" w:rsidRPr="005B071F">
        <w:rPr>
          <w:color w:val="000000" w:themeColor="text1"/>
          <w:sz w:val="26"/>
          <w:szCs w:val="26"/>
        </w:rPr>
        <w:t>, снижением уровня регистрируемой безработицы.</w:t>
      </w:r>
      <w:r w:rsidR="008437D4" w:rsidRPr="008437D4">
        <w:rPr>
          <w:sz w:val="26"/>
          <w:szCs w:val="26"/>
        </w:rPr>
        <w:t xml:space="preserve"> </w:t>
      </w:r>
    </w:p>
    <w:p w:rsidR="005B071F" w:rsidRDefault="00D13782" w:rsidP="00503994">
      <w:pPr>
        <w:ind w:firstLine="709"/>
        <w:contextualSpacing/>
        <w:jc w:val="both"/>
        <w:rPr>
          <w:sz w:val="26"/>
          <w:szCs w:val="26"/>
        </w:rPr>
      </w:pPr>
      <w:r w:rsidRPr="009A5931">
        <w:rPr>
          <w:sz w:val="26"/>
          <w:szCs w:val="26"/>
        </w:rPr>
        <w:t>Объем промышленного производства в 201</w:t>
      </w:r>
      <w:r w:rsidR="00156969">
        <w:rPr>
          <w:sz w:val="26"/>
          <w:szCs w:val="26"/>
        </w:rPr>
        <w:t>9</w:t>
      </w:r>
      <w:r w:rsidRPr="009A5931">
        <w:rPr>
          <w:sz w:val="26"/>
          <w:szCs w:val="26"/>
        </w:rPr>
        <w:t xml:space="preserve"> году по </w:t>
      </w:r>
      <w:proofErr w:type="spellStart"/>
      <w:r w:rsidRPr="009A5931">
        <w:rPr>
          <w:sz w:val="26"/>
          <w:szCs w:val="26"/>
        </w:rPr>
        <w:t>Усть-Абаканскому</w:t>
      </w:r>
      <w:proofErr w:type="spellEnd"/>
      <w:r w:rsidRPr="009A5931">
        <w:rPr>
          <w:sz w:val="26"/>
          <w:szCs w:val="26"/>
        </w:rPr>
        <w:t xml:space="preserve"> району </w:t>
      </w:r>
      <w:r w:rsidR="008437D4">
        <w:rPr>
          <w:sz w:val="26"/>
          <w:szCs w:val="26"/>
        </w:rPr>
        <w:t xml:space="preserve">снизился к уровню </w:t>
      </w:r>
      <w:r w:rsidR="003369FA">
        <w:rPr>
          <w:sz w:val="26"/>
          <w:szCs w:val="26"/>
        </w:rPr>
        <w:t xml:space="preserve">прошлого года и </w:t>
      </w:r>
      <w:r w:rsidRPr="009A5931">
        <w:rPr>
          <w:sz w:val="26"/>
          <w:szCs w:val="26"/>
        </w:rPr>
        <w:t xml:space="preserve">составил </w:t>
      </w:r>
      <w:r w:rsidR="003369FA">
        <w:rPr>
          <w:sz w:val="26"/>
          <w:szCs w:val="26"/>
        </w:rPr>
        <w:t>2131,9 млн. рублей</w:t>
      </w:r>
      <w:r w:rsidRPr="009A5931">
        <w:rPr>
          <w:sz w:val="26"/>
          <w:szCs w:val="26"/>
        </w:rPr>
        <w:t>.</w:t>
      </w:r>
      <w:r w:rsidR="003369FA">
        <w:rPr>
          <w:sz w:val="26"/>
          <w:szCs w:val="26"/>
        </w:rPr>
        <w:t xml:space="preserve"> Снижение произошло в обрабатывающих отраслях на 12,5%, а также в сфере водоснабжения, водоотведения, организации сбора и утилизации отходов на 17,6%. </w:t>
      </w:r>
    </w:p>
    <w:p w:rsidR="0006716F" w:rsidRPr="00210487" w:rsidRDefault="0006716F" w:rsidP="00503994">
      <w:pPr>
        <w:ind w:firstLine="709"/>
        <w:jc w:val="both"/>
        <w:rPr>
          <w:sz w:val="26"/>
          <w:szCs w:val="26"/>
        </w:rPr>
      </w:pPr>
      <w:r w:rsidRPr="00AE65F2">
        <w:rPr>
          <w:sz w:val="26"/>
          <w:szCs w:val="26"/>
        </w:rPr>
        <w:t xml:space="preserve">Среднемесячная </w:t>
      </w:r>
      <w:r>
        <w:rPr>
          <w:sz w:val="26"/>
          <w:szCs w:val="26"/>
        </w:rPr>
        <w:t xml:space="preserve">номинальная </w:t>
      </w:r>
      <w:r w:rsidRPr="00AE65F2">
        <w:rPr>
          <w:sz w:val="26"/>
          <w:szCs w:val="26"/>
        </w:rPr>
        <w:t xml:space="preserve">начисленная заработная плата по </w:t>
      </w:r>
      <w:proofErr w:type="spellStart"/>
      <w:r w:rsidRPr="00AE65F2">
        <w:rPr>
          <w:sz w:val="26"/>
          <w:szCs w:val="26"/>
        </w:rPr>
        <w:t>Усть-Абаканскому</w:t>
      </w:r>
      <w:proofErr w:type="spellEnd"/>
      <w:r w:rsidRPr="00AE65F2">
        <w:rPr>
          <w:sz w:val="26"/>
          <w:szCs w:val="26"/>
        </w:rPr>
        <w:t xml:space="preserve"> району за отчетный год </w:t>
      </w:r>
      <w:r w:rsidR="0085448A" w:rsidRPr="00AE65F2">
        <w:rPr>
          <w:sz w:val="26"/>
          <w:szCs w:val="26"/>
        </w:rPr>
        <w:t>увеличилась по сравнению с</w:t>
      </w:r>
      <w:r w:rsidR="0085448A">
        <w:rPr>
          <w:sz w:val="26"/>
          <w:szCs w:val="26"/>
        </w:rPr>
        <w:t xml:space="preserve">о  средним значение </w:t>
      </w:r>
      <w:r w:rsidR="0085448A" w:rsidRPr="00AE65F2">
        <w:rPr>
          <w:sz w:val="26"/>
          <w:szCs w:val="26"/>
        </w:rPr>
        <w:t>201</w:t>
      </w:r>
      <w:r w:rsidR="0085448A">
        <w:rPr>
          <w:sz w:val="26"/>
          <w:szCs w:val="26"/>
        </w:rPr>
        <w:t>8</w:t>
      </w:r>
      <w:r w:rsidR="0085448A" w:rsidRPr="00AE65F2">
        <w:rPr>
          <w:sz w:val="26"/>
          <w:szCs w:val="26"/>
        </w:rPr>
        <w:t xml:space="preserve"> года на </w:t>
      </w:r>
      <w:r w:rsidR="0085448A">
        <w:rPr>
          <w:sz w:val="26"/>
          <w:szCs w:val="26"/>
        </w:rPr>
        <w:t xml:space="preserve">5,6% и </w:t>
      </w:r>
      <w:r w:rsidRPr="00AE65F2">
        <w:rPr>
          <w:sz w:val="26"/>
          <w:szCs w:val="26"/>
        </w:rPr>
        <w:t xml:space="preserve">составила </w:t>
      </w:r>
      <w:r w:rsidR="0085448A">
        <w:rPr>
          <w:sz w:val="26"/>
          <w:szCs w:val="26"/>
        </w:rPr>
        <w:t>32514,8</w:t>
      </w:r>
      <w:r w:rsidRPr="00AE65F2">
        <w:rPr>
          <w:sz w:val="26"/>
          <w:szCs w:val="26"/>
        </w:rPr>
        <w:t xml:space="preserve"> рубл</w:t>
      </w:r>
      <w:r>
        <w:rPr>
          <w:sz w:val="26"/>
          <w:szCs w:val="26"/>
        </w:rPr>
        <w:t>я.</w:t>
      </w:r>
      <w:r w:rsidR="00EE4079">
        <w:rPr>
          <w:sz w:val="26"/>
          <w:szCs w:val="26"/>
        </w:rPr>
        <w:t xml:space="preserve"> </w:t>
      </w:r>
      <w:r w:rsidRPr="00AE65F2">
        <w:rPr>
          <w:sz w:val="26"/>
          <w:szCs w:val="26"/>
        </w:rPr>
        <w:t xml:space="preserve">Уровень зарегистрированной безработицы </w:t>
      </w:r>
      <w:r w:rsidR="00EE4079">
        <w:rPr>
          <w:sz w:val="26"/>
          <w:szCs w:val="26"/>
        </w:rPr>
        <w:t>на территории района самый низкий по республике Хакасия -</w:t>
      </w:r>
      <w:r w:rsidRPr="00AE65F2">
        <w:rPr>
          <w:sz w:val="26"/>
          <w:szCs w:val="26"/>
        </w:rPr>
        <w:t>1,</w:t>
      </w:r>
      <w:r>
        <w:rPr>
          <w:sz w:val="26"/>
          <w:szCs w:val="26"/>
        </w:rPr>
        <w:t>1</w:t>
      </w:r>
      <w:r w:rsidRPr="00AE65F2">
        <w:rPr>
          <w:sz w:val="26"/>
          <w:szCs w:val="26"/>
        </w:rPr>
        <w:t>%.</w:t>
      </w:r>
      <w:r w:rsidRPr="00210487">
        <w:rPr>
          <w:sz w:val="26"/>
          <w:szCs w:val="26"/>
        </w:rPr>
        <w:t xml:space="preserve"> </w:t>
      </w:r>
    </w:p>
    <w:p w:rsidR="002C17DB" w:rsidRPr="009A5931" w:rsidRDefault="00805BE6" w:rsidP="00503994">
      <w:pPr>
        <w:widowControl w:val="0"/>
        <w:autoSpaceDE w:val="0"/>
        <w:autoSpaceDN w:val="0"/>
        <w:adjustRightInd w:val="0"/>
        <w:ind w:firstLine="709"/>
        <w:jc w:val="both"/>
        <w:rPr>
          <w:sz w:val="26"/>
          <w:szCs w:val="26"/>
        </w:rPr>
      </w:pPr>
      <w:r w:rsidRPr="009A5931">
        <w:rPr>
          <w:sz w:val="26"/>
          <w:szCs w:val="26"/>
        </w:rPr>
        <w:t xml:space="preserve">Инвестиции в основной капитал были использованы в объеме </w:t>
      </w:r>
      <w:r w:rsidR="003F5F17">
        <w:rPr>
          <w:sz w:val="26"/>
          <w:szCs w:val="26"/>
        </w:rPr>
        <w:t>3</w:t>
      </w:r>
      <w:r w:rsidR="00EE4079">
        <w:rPr>
          <w:sz w:val="26"/>
          <w:szCs w:val="26"/>
        </w:rPr>
        <w:t>4</w:t>
      </w:r>
      <w:r w:rsidR="003F5F17">
        <w:rPr>
          <w:sz w:val="26"/>
          <w:szCs w:val="26"/>
        </w:rPr>
        <w:t>6</w:t>
      </w:r>
      <w:r w:rsidRPr="009A5931">
        <w:rPr>
          <w:sz w:val="26"/>
          <w:szCs w:val="26"/>
        </w:rPr>
        <w:t xml:space="preserve"> млн. руб.</w:t>
      </w:r>
      <w:r w:rsidR="002C17DB" w:rsidRPr="009A5931">
        <w:rPr>
          <w:sz w:val="26"/>
          <w:szCs w:val="26"/>
        </w:rPr>
        <w:t xml:space="preserve">, </w:t>
      </w:r>
      <w:r w:rsidR="00E90848">
        <w:rPr>
          <w:sz w:val="26"/>
          <w:szCs w:val="26"/>
        </w:rPr>
        <w:t>в том числе</w:t>
      </w:r>
      <w:r w:rsidR="0009546B">
        <w:rPr>
          <w:sz w:val="26"/>
          <w:szCs w:val="26"/>
        </w:rPr>
        <w:t xml:space="preserve"> бюджетные средства </w:t>
      </w:r>
      <w:r w:rsidR="00E90848">
        <w:rPr>
          <w:sz w:val="26"/>
          <w:szCs w:val="26"/>
        </w:rPr>
        <w:t>составили 30,6%</w:t>
      </w:r>
      <w:r w:rsidR="0009546B">
        <w:rPr>
          <w:sz w:val="26"/>
          <w:szCs w:val="26"/>
        </w:rPr>
        <w:t xml:space="preserve">. </w:t>
      </w:r>
    </w:p>
    <w:p w:rsidR="00503994" w:rsidRDefault="00FC3A94" w:rsidP="00503994">
      <w:pPr>
        <w:widowControl w:val="0"/>
        <w:autoSpaceDE w:val="0"/>
        <w:autoSpaceDN w:val="0"/>
        <w:adjustRightInd w:val="0"/>
        <w:ind w:firstLine="709"/>
        <w:jc w:val="both"/>
        <w:rPr>
          <w:sz w:val="26"/>
          <w:szCs w:val="26"/>
        </w:rPr>
      </w:pPr>
      <w:r w:rsidRPr="00FC3A94">
        <w:rPr>
          <w:bCs/>
          <w:color w:val="000000"/>
          <w:sz w:val="26"/>
          <w:szCs w:val="26"/>
        </w:rPr>
        <w:t xml:space="preserve">В </w:t>
      </w:r>
      <w:proofErr w:type="spellStart"/>
      <w:r w:rsidRPr="00FC3A94">
        <w:rPr>
          <w:bCs/>
          <w:color w:val="000000"/>
          <w:sz w:val="26"/>
          <w:szCs w:val="26"/>
        </w:rPr>
        <w:t>Усть-Абаканском</w:t>
      </w:r>
      <w:proofErr w:type="spellEnd"/>
      <w:r w:rsidRPr="00FC3A94">
        <w:rPr>
          <w:bCs/>
          <w:color w:val="000000"/>
          <w:sz w:val="26"/>
          <w:szCs w:val="26"/>
        </w:rPr>
        <w:t xml:space="preserve"> районе активно ведется индивидуальное жилищное строительство.</w:t>
      </w:r>
      <w:r>
        <w:rPr>
          <w:bCs/>
          <w:color w:val="000000"/>
          <w:sz w:val="28"/>
          <w:szCs w:val="28"/>
        </w:rPr>
        <w:t xml:space="preserve"> </w:t>
      </w:r>
      <w:r>
        <w:rPr>
          <w:bCs/>
          <w:color w:val="000000"/>
          <w:sz w:val="26"/>
          <w:szCs w:val="26"/>
        </w:rPr>
        <w:t>Объем вводимого</w:t>
      </w:r>
      <w:r w:rsidR="00503994" w:rsidRPr="00503994">
        <w:rPr>
          <w:bCs/>
          <w:color w:val="000000"/>
          <w:sz w:val="26"/>
          <w:szCs w:val="26"/>
        </w:rPr>
        <w:t xml:space="preserve"> в эксплуатацию </w:t>
      </w:r>
      <w:r>
        <w:rPr>
          <w:bCs/>
          <w:color w:val="000000"/>
          <w:sz w:val="26"/>
          <w:szCs w:val="26"/>
        </w:rPr>
        <w:t>жилья в</w:t>
      </w:r>
      <w:r w:rsidRPr="00503994">
        <w:rPr>
          <w:bCs/>
          <w:color w:val="000000"/>
          <w:sz w:val="26"/>
          <w:szCs w:val="26"/>
        </w:rPr>
        <w:t xml:space="preserve"> 2019 году </w:t>
      </w:r>
      <w:r>
        <w:rPr>
          <w:bCs/>
          <w:color w:val="000000"/>
          <w:sz w:val="26"/>
          <w:szCs w:val="26"/>
        </w:rPr>
        <w:t xml:space="preserve">увеличился в 1,5 раза к уровню прошлого года и составил </w:t>
      </w:r>
      <w:r w:rsidR="00503994">
        <w:rPr>
          <w:bCs/>
          <w:color w:val="000000"/>
          <w:sz w:val="26"/>
          <w:szCs w:val="26"/>
        </w:rPr>
        <w:t>45,2</w:t>
      </w:r>
      <w:r w:rsidR="00503994" w:rsidRPr="00503994">
        <w:rPr>
          <w:bCs/>
          <w:color w:val="000000"/>
          <w:sz w:val="26"/>
          <w:szCs w:val="26"/>
        </w:rPr>
        <w:t xml:space="preserve"> тыс. кв.м. жилой площади. Средняя обеспеченность жильем на 1 человека в районе составила </w:t>
      </w:r>
      <w:r w:rsidR="006F21DC">
        <w:rPr>
          <w:bCs/>
          <w:color w:val="000000"/>
          <w:sz w:val="26"/>
          <w:szCs w:val="26"/>
        </w:rPr>
        <w:t>22,9</w:t>
      </w:r>
      <w:r w:rsidR="00503994" w:rsidRPr="006F21DC">
        <w:rPr>
          <w:bCs/>
          <w:color w:val="000000"/>
          <w:sz w:val="26"/>
          <w:szCs w:val="26"/>
        </w:rPr>
        <w:t xml:space="preserve"> кв.м.</w:t>
      </w:r>
      <w:r w:rsidR="00503994" w:rsidRPr="006F21DC">
        <w:rPr>
          <w:sz w:val="26"/>
          <w:szCs w:val="26"/>
        </w:rPr>
        <w:t xml:space="preserve"> </w:t>
      </w:r>
    </w:p>
    <w:p w:rsidR="002049CC" w:rsidRDefault="008C5E7A" w:rsidP="00503994">
      <w:pPr>
        <w:ind w:firstLine="709"/>
        <w:jc w:val="both"/>
        <w:rPr>
          <w:sz w:val="26"/>
          <w:szCs w:val="26"/>
        </w:rPr>
      </w:pPr>
      <w:r w:rsidRPr="00F62989">
        <w:rPr>
          <w:sz w:val="26"/>
          <w:szCs w:val="26"/>
        </w:rPr>
        <w:t xml:space="preserve">Оборот розничной торговли по крупным и средним организациям составил </w:t>
      </w:r>
      <w:r w:rsidR="00DD7A19">
        <w:rPr>
          <w:sz w:val="26"/>
          <w:szCs w:val="26"/>
        </w:rPr>
        <w:t>2231,7</w:t>
      </w:r>
      <w:r w:rsidRPr="00F62989">
        <w:rPr>
          <w:sz w:val="26"/>
          <w:szCs w:val="26"/>
        </w:rPr>
        <w:t xml:space="preserve"> млн. руб., что в товарной массе в сопоставимых ценах на </w:t>
      </w:r>
      <w:r w:rsidR="00DD7A19">
        <w:rPr>
          <w:sz w:val="26"/>
          <w:szCs w:val="26"/>
        </w:rPr>
        <w:t>18,7</w:t>
      </w:r>
      <w:r w:rsidRPr="00F62989">
        <w:rPr>
          <w:sz w:val="26"/>
          <w:szCs w:val="26"/>
        </w:rPr>
        <w:t xml:space="preserve">% больше, чем за </w:t>
      </w:r>
      <w:r w:rsidR="00DD7A19">
        <w:rPr>
          <w:sz w:val="26"/>
          <w:szCs w:val="26"/>
        </w:rPr>
        <w:t>предыдущий</w:t>
      </w:r>
      <w:r w:rsidRPr="00F62989">
        <w:rPr>
          <w:sz w:val="26"/>
          <w:szCs w:val="26"/>
        </w:rPr>
        <w:t xml:space="preserve"> год</w:t>
      </w:r>
      <w:r w:rsidR="00D57506">
        <w:rPr>
          <w:sz w:val="26"/>
          <w:szCs w:val="26"/>
        </w:rPr>
        <w:t xml:space="preserve">. </w:t>
      </w:r>
      <w:r w:rsidR="00805BE6" w:rsidRPr="00210487">
        <w:rPr>
          <w:sz w:val="26"/>
          <w:szCs w:val="26"/>
        </w:rPr>
        <w:t xml:space="preserve">Платных услуг населению оказано на сумму </w:t>
      </w:r>
      <w:r w:rsidR="00D57506">
        <w:rPr>
          <w:sz w:val="26"/>
          <w:szCs w:val="26"/>
        </w:rPr>
        <w:t>349,8</w:t>
      </w:r>
      <w:r w:rsidR="00805BE6" w:rsidRPr="00210487">
        <w:rPr>
          <w:sz w:val="26"/>
          <w:szCs w:val="26"/>
        </w:rPr>
        <w:t xml:space="preserve"> млн</w:t>
      </w:r>
      <w:proofErr w:type="gramStart"/>
      <w:r w:rsidR="00805BE6" w:rsidRPr="00210487">
        <w:rPr>
          <w:sz w:val="26"/>
          <w:szCs w:val="26"/>
        </w:rPr>
        <w:t>.р</w:t>
      </w:r>
      <w:proofErr w:type="gramEnd"/>
      <w:r w:rsidR="00805BE6" w:rsidRPr="00210487">
        <w:rPr>
          <w:sz w:val="26"/>
          <w:szCs w:val="26"/>
        </w:rPr>
        <w:t xml:space="preserve">уб., что </w:t>
      </w:r>
      <w:r w:rsidR="000874EA">
        <w:rPr>
          <w:sz w:val="26"/>
          <w:szCs w:val="26"/>
        </w:rPr>
        <w:t xml:space="preserve">в фактических ценах на </w:t>
      </w:r>
      <w:r w:rsidR="00D57506">
        <w:rPr>
          <w:sz w:val="26"/>
          <w:szCs w:val="26"/>
        </w:rPr>
        <w:t>64,5</w:t>
      </w:r>
      <w:r w:rsidR="000874EA">
        <w:rPr>
          <w:sz w:val="26"/>
          <w:szCs w:val="26"/>
        </w:rPr>
        <w:t>% выше, чем в январе-декабре 201</w:t>
      </w:r>
      <w:r w:rsidR="00D57506">
        <w:rPr>
          <w:sz w:val="26"/>
          <w:szCs w:val="26"/>
        </w:rPr>
        <w:t>8</w:t>
      </w:r>
      <w:r w:rsidR="000874EA">
        <w:rPr>
          <w:sz w:val="26"/>
          <w:szCs w:val="26"/>
        </w:rPr>
        <w:t xml:space="preserve"> года. </w:t>
      </w:r>
    </w:p>
    <w:p w:rsidR="00D1574B" w:rsidRDefault="00D1574B" w:rsidP="00503994">
      <w:pPr>
        <w:ind w:firstLine="709"/>
        <w:jc w:val="both"/>
        <w:rPr>
          <w:sz w:val="26"/>
          <w:szCs w:val="26"/>
        </w:rPr>
      </w:pPr>
    </w:p>
    <w:p w:rsidR="00AC21FE" w:rsidRDefault="00AC21FE" w:rsidP="00B2469E">
      <w:pPr>
        <w:rPr>
          <w:b/>
          <w:caps/>
          <w:sz w:val="28"/>
          <w:szCs w:val="28"/>
          <w:highlight w:val="yellow"/>
        </w:rPr>
      </w:pPr>
      <w:r>
        <w:rPr>
          <w:highlight w:val="yellow"/>
        </w:rPr>
        <w:br w:type="page"/>
      </w:r>
    </w:p>
    <w:p w:rsidR="00425A72" w:rsidRPr="0009623B" w:rsidRDefault="00425A72" w:rsidP="007E6BC3">
      <w:pPr>
        <w:pStyle w:val="1"/>
      </w:pPr>
      <w:bookmarkStart w:id="1" w:name="_Toc449102206"/>
      <w:r w:rsidRPr="00004D9D">
        <w:lastRenderedPageBreak/>
        <w:t>Р</w:t>
      </w:r>
      <w:r w:rsidR="00105B51" w:rsidRPr="00004D9D">
        <w:t xml:space="preserve">аздел </w:t>
      </w:r>
      <w:r w:rsidR="00105B51" w:rsidRPr="00004D9D">
        <w:rPr>
          <w:lang w:val="en-US"/>
        </w:rPr>
        <w:t>I</w:t>
      </w:r>
      <w:r w:rsidR="00105B51" w:rsidRPr="00004D9D">
        <w:t>. Экономическ</w:t>
      </w:r>
      <w:r w:rsidR="0057190E" w:rsidRPr="00004D9D">
        <w:t>ое</w:t>
      </w:r>
      <w:r w:rsidR="00105B51" w:rsidRPr="00004D9D">
        <w:t xml:space="preserve"> р</w:t>
      </w:r>
      <w:r w:rsidR="0057190E" w:rsidRPr="00004D9D">
        <w:t>азвитие</w:t>
      </w:r>
      <w:bookmarkStart w:id="2" w:name="_Toc193768634"/>
      <w:bookmarkStart w:id="3" w:name="_Toc196885185"/>
      <w:bookmarkStart w:id="4" w:name="_Toc192996429"/>
      <w:bookmarkStart w:id="5" w:name="_Toc194558261"/>
      <w:bookmarkEnd w:id="1"/>
    </w:p>
    <w:p w:rsidR="00AA4103" w:rsidRPr="0009623B" w:rsidRDefault="00AA4103" w:rsidP="00AA4103"/>
    <w:p w:rsidR="00044D6D" w:rsidRDefault="002A7D0C" w:rsidP="00274E53">
      <w:pPr>
        <w:pStyle w:val="2"/>
      </w:pPr>
      <w:bookmarkStart w:id="6" w:name="_Toc449102207"/>
      <w:r w:rsidRPr="008E2E02">
        <w:t>Развитие малого и среднего предпринимательства</w:t>
      </w:r>
      <w:bookmarkEnd w:id="6"/>
    </w:p>
    <w:p w:rsidR="009F224B" w:rsidRPr="009F224B" w:rsidRDefault="009F224B" w:rsidP="009F224B"/>
    <w:p w:rsidR="00A31CAF" w:rsidRPr="00A31CAF" w:rsidRDefault="00A31CAF" w:rsidP="00A31CAF">
      <w:pPr>
        <w:pStyle w:val="20"/>
        <w:suppressAutoHyphens/>
        <w:spacing w:after="0" w:line="240" w:lineRule="auto"/>
        <w:ind w:left="0" w:firstLine="709"/>
        <w:jc w:val="both"/>
        <w:rPr>
          <w:color w:val="000000"/>
          <w:sz w:val="26"/>
          <w:szCs w:val="26"/>
        </w:rPr>
      </w:pPr>
      <w:r w:rsidRPr="00A31CAF">
        <w:rPr>
          <w:sz w:val="26"/>
          <w:szCs w:val="26"/>
        </w:rPr>
        <w:t>На 01</w:t>
      </w:r>
      <w:r w:rsidR="00C837BC">
        <w:rPr>
          <w:sz w:val="26"/>
          <w:szCs w:val="26"/>
        </w:rPr>
        <w:t xml:space="preserve"> января </w:t>
      </w:r>
      <w:r w:rsidRPr="00A31CAF">
        <w:rPr>
          <w:sz w:val="26"/>
          <w:szCs w:val="26"/>
        </w:rPr>
        <w:t>2019</w:t>
      </w:r>
      <w:r w:rsidR="00C837BC">
        <w:rPr>
          <w:sz w:val="26"/>
          <w:szCs w:val="26"/>
        </w:rPr>
        <w:t xml:space="preserve"> года</w:t>
      </w:r>
      <w:r w:rsidRPr="00A31CAF">
        <w:rPr>
          <w:sz w:val="26"/>
          <w:szCs w:val="26"/>
        </w:rPr>
        <w:t xml:space="preserve"> </w:t>
      </w:r>
      <w:r w:rsidRPr="00A31CAF">
        <w:rPr>
          <w:color w:val="000000"/>
          <w:sz w:val="26"/>
          <w:szCs w:val="26"/>
        </w:rPr>
        <w:t xml:space="preserve">в </w:t>
      </w:r>
      <w:r w:rsidR="00D156D9">
        <w:rPr>
          <w:color w:val="000000"/>
          <w:sz w:val="26"/>
          <w:szCs w:val="26"/>
        </w:rPr>
        <w:t xml:space="preserve">Едином </w:t>
      </w:r>
      <w:r w:rsidRPr="00A31CAF">
        <w:rPr>
          <w:color w:val="000000"/>
          <w:sz w:val="26"/>
          <w:szCs w:val="26"/>
        </w:rPr>
        <w:t>реестре</w:t>
      </w:r>
      <w:r w:rsidRPr="00A31CAF">
        <w:rPr>
          <w:sz w:val="26"/>
          <w:szCs w:val="26"/>
        </w:rPr>
        <w:t xml:space="preserve"> </w:t>
      </w:r>
      <w:r w:rsidR="00D156D9">
        <w:rPr>
          <w:sz w:val="26"/>
          <w:szCs w:val="26"/>
        </w:rPr>
        <w:t xml:space="preserve">субъектов малого и среднего предпринимательства </w:t>
      </w:r>
      <w:r w:rsidRPr="00A31CAF">
        <w:rPr>
          <w:sz w:val="26"/>
          <w:szCs w:val="26"/>
        </w:rPr>
        <w:t>числится 1</w:t>
      </w:r>
      <w:r w:rsidR="00C837BC">
        <w:rPr>
          <w:sz w:val="26"/>
          <w:szCs w:val="26"/>
        </w:rPr>
        <w:t>5</w:t>
      </w:r>
      <w:r w:rsidRPr="00A31CAF">
        <w:rPr>
          <w:sz w:val="26"/>
          <w:szCs w:val="26"/>
        </w:rPr>
        <w:t xml:space="preserve"> малых предприятий, 1 среднее и </w:t>
      </w:r>
      <w:r w:rsidR="00C837BC">
        <w:rPr>
          <w:sz w:val="26"/>
          <w:szCs w:val="26"/>
        </w:rPr>
        <w:t>136</w:t>
      </w:r>
      <w:r w:rsidRPr="00A31CAF">
        <w:rPr>
          <w:sz w:val="26"/>
          <w:szCs w:val="26"/>
        </w:rPr>
        <w:t xml:space="preserve"> </w:t>
      </w:r>
      <w:proofErr w:type="spellStart"/>
      <w:r w:rsidRPr="00A31CAF">
        <w:rPr>
          <w:sz w:val="26"/>
          <w:szCs w:val="26"/>
        </w:rPr>
        <w:t>микропредприятий</w:t>
      </w:r>
      <w:proofErr w:type="spellEnd"/>
      <w:r w:rsidRPr="00A31CAF">
        <w:rPr>
          <w:sz w:val="26"/>
          <w:szCs w:val="26"/>
        </w:rPr>
        <w:t xml:space="preserve">. </w:t>
      </w:r>
      <w:r w:rsidRPr="00A30F46">
        <w:rPr>
          <w:sz w:val="26"/>
          <w:szCs w:val="26"/>
        </w:rPr>
        <w:t>Количество</w:t>
      </w:r>
      <w:r w:rsidRPr="00A30F46">
        <w:rPr>
          <w:color w:val="000000"/>
          <w:sz w:val="26"/>
          <w:szCs w:val="26"/>
        </w:rPr>
        <w:t xml:space="preserve"> индивидуальных предпринимателей, включая глав крестьянских (фермерских) хозяйств, по сравнению с прошлым годом </w:t>
      </w:r>
      <w:r w:rsidR="00C837BC" w:rsidRPr="00A30F46">
        <w:rPr>
          <w:color w:val="000000"/>
          <w:sz w:val="26"/>
          <w:szCs w:val="26"/>
        </w:rPr>
        <w:t xml:space="preserve">увеличилось на 17 человек, и по состоянию на 01.01.2020г. составило </w:t>
      </w:r>
      <w:r w:rsidR="00C837BC" w:rsidRPr="00A30F46">
        <w:rPr>
          <w:sz w:val="26"/>
          <w:szCs w:val="26"/>
        </w:rPr>
        <w:t xml:space="preserve">820 единиц, в том числе 127 глав </w:t>
      </w:r>
      <w:r w:rsidR="00C837BC" w:rsidRPr="00A30F46">
        <w:rPr>
          <w:color w:val="000000"/>
          <w:sz w:val="26"/>
          <w:szCs w:val="26"/>
        </w:rPr>
        <w:t>крестьянских (фермерских) хозяйств</w:t>
      </w:r>
      <w:r w:rsidR="00C837BC" w:rsidRPr="00A30F46">
        <w:rPr>
          <w:sz w:val="26"/>
          <w:szCs w:val="26"/>
        </w:rPr>
        <w:t xml:space="preserve"> </w:t>
      </w:r>
      <w:r w:rsidRPr="00A30F46">
        <w:rPr>
          <w:sz w:val="26"/>
          <w:szCs w:val="26"/>
        </w:rPr>
        <w:t xml:space="preserve">и </w:t>
      </w:r>
      <w:r w:rsidR="00F30FB5" w:rsidRPr="00A30F46">
        <w:rPr>
          <w:sz w:val="26"/>
          <w:szCs w:val="26"/>
        </w:rPr>
        <w:t>693</w:t>
      </w:r>
      <w:r w:rsidRPr="00A30F46">
        <w:rPr>
          <w:sz w:val="26"/>
          <w:szCs w:val="26"/>
        </w:rPr>
        <w:t xml:space="preserve"> индивидуальн</w:t>
      </w:r>
      <w:r w:rsidRPr="00A30F46">
        <w:rPr>
          <w:color w:val="000000"/>
          <w:sz w:val="26"/>
          <w:szCs w:val="26"/>
        </w:rPr>
        <w:t>ых предпринимател</w:t>
      </w:r>
      <w:r w:rsidR="00F30FB5" w:rsidRPr="00A30F46">
        <w:rPr>
          <w:color w:val="000000"/>
          <w:sz w:val="26"/>
          <w:szCs w:val="26"/>
        </w:rPr>
        <w:t>я</w:t>
      </w:r>
      <w:r w:rsidRPr="00A30F46">
        <w:rPr>
          <w:color w:val="000000"/>
          <w:sz w:val="26"/>
          <w:szCs w:val="26"/>
        </w:rPr>
        <w:t>.</w:t>
      </w:r>
      <w:r w:rsidRPr="00A31CAF">
        <w:rPr>
          <w:color w:val="000000"/>
          <w:sz w:val="26"/>
          <w:szCs w:val="26"/>
        </w:rPr>
        <w:t xml:space="preserve"> </w:t>
      </w:r>
    </w:p>
    <w:p w:rsidR="00D03F42" w:rsidRPr="00A31CAF" w:rsidRDefault="00D03F42" w:rsidP="009F224B">
      <w:pPr>
        <w:ind w:firstLine="709"/>
        <w:jc w:val="both"/>
        <w:rPr>
          <w:color w:val="000000"/>
          <w:sz w:val="26"/>
          <w:szCs w:val="26"/>
        </w:rPr>
      </w:pPr>
      <w:r w:rsidRPr="00A31CAF">
        <w:rPr>
          <w:color w:val="000000"/>
          <w:sz w:val="26"/>
          <w:szCs w:val="26"/>
        </w:rPr>
        <w:t>По данным сплошного обследования малого и среднего предпринимательства 201</w:t>
      </w:r>
      <w:r w:rsidR="00856F42" w:rsidRPr="00A31CAF">
        <w:rPr>
          <w:color w:val="000000"/>
          <w:sz w:val="26"/>
          <w:szCs w:val="26"/>
        </w:rPr>
        <w:t>5</w:t>
      </w:r>
      <w:r w:rsidR="00E4040B" w:rsidRPr="00A31CAF">
        <w:rPr>
          <w:color w:val="000000"/>
          <w:sz w:val="26"/>
          <w:szCs w:val="26"/>
        </w:rPr>
        <w:t xml:space="preserve"> </w:t>
      </w:r>
      <w:r w:rsidRPr="00A31CAF">
        <w:rPr>
          <w:color w:val="000000"/>
          <w:sz w:val="26"/>
          <w:szCs w:val="26"/>
        </w:rPr>
        <w:t>года</w:t>
      </w:r>
      <w:r w:rsidR="009602C2" w:rsidRPr="00A31CAF">
        <w:rPr>
          <w:color w:val="000000"/>
          <w:sz w:val="26"/>
          <w:szCs w:val="26"/>
        </w:rPr>
        <w:t>,</w:t>
      </w:r>
      <w:r w:rsidRPr="00A31CAF">
        <w:rPr>
          <w:color w:val="000000"/>
          <w:sz w:val="26"/>
          <w:szCs w:val="26"/>
        </w:rPr>
        <w:t xml:space="preserve"> число</w:t>
      </w:r>
      <w:r w:rsidRPr="00A31CAF">
        <w:rPr>
          <w:sz w:val="26"/>
          <w:szCs w:val="26"/>
        </w:rPr>
        <w:t xml:space="preserve"> субъектов малого и среднего предпринимательства в расчете на 10 тыс. человек населения составляет </w:t>
      </w:r>
      <w:r w:rsidR="00856F42" w:rsidRPr="00A31CAF">
        <w:rPr>
          <w:sz w:val="26"/>
          <w:szCs w:val="26"/>
        </w:rPr>
        <w:t>278,5</w:t>
      </w:r>
      <w:r w:rsidRPr="00A31CAF">
        <w:rPr>
          <w:sz w:val="26"/>
          <w:szCs w:val="26"/>
        </w:rPr>
        <w:t xml:space="preserve"> единиц</w:t>
      </w:r>
      <w:r w:rsidRPr="00A31CAF">
        <w:rPr>
          <w:color w:val="000000"/>
          <w:sz w:val="26"/>
          <w:szCs w:val="26"/>
        </w:rPr>
        <w:t>.</w:t>
      </w:r>
      <w:r w:rsidR="00F30FB5">
        <w:rPr>
          <w:color w:val="000000"/>
          <w:sz w:val="26"/>
          <w:szCs w:val="26"/>
        </w:rPr>
        <w:t xml:space="preserve"> </w:t>
      </w:r>
      <w:r w:rsidR="00F30FB5" w:rsidRPr="00CF12F1">
        <w:rPr>
          <w:color w:val="000000"/>
          <w:sz w:val="26"/>
          <w:szCs w:val="26"/>
        </w:rPr>
        <w:t xml:space="preserve">По данным </w:t>
      </w:r>
      <w:r w:rsidR="00F30FB5">
        <w:rPr>
          <w:color w:val="000000"/>
          <w:sz w:val="26"/>
          <w:szCs w:val="26"/>
        </w:rPr>
        <w:t>Е</w:t>
      </w:r>
      <w:r w:rsidR="00F30FB5" w:rsidRPr="00CF12F1">
        <w:rPr>
          <w:color w:val="000000"/>
          <w:sz w:val="26"/>
          <w:szCs w:val="26"/>
        </w:rPr>
        <w:t>диного реестра субъектов малого и среднего предпринимательства</w:t>
      </w:r>
      <w:r w:rsidR="00F30FB5">
        <w:rPr>
          <w:color w:val="000000"/>
          <w:sz w:val="26"/>
          <w:szCs w:val="26"/>
        </w:rPr>
        <w:t>,</w:t>
      </w:r>
      <w:r w:rsidR="00F30FB5" w:rsidRPr="00CF12F1">
        <w:rPr>
          <w:color w:val="000000"/>
          <w:sz w:val="26"/>
          <w:szCs w:val="26"/>
        </w:rPr>
        <w:t xml:space="preserve"> на 31.12.2019г. число</w:t>
      </w:r>
      <w:r w:rsidR="00F30FB5" w:rsidRPr="00CF12F1">
        <w:rPr>
          <w:sz w:val="26"/>
          <w:szCs w:val="26"/>
        </w:rPr>
        <w:t xml:space="preserve"> субъектов малого и среднего предпринимательства в расчете на 10 тыс. человек населения составляет 236,5 единиц.</w:t>
      </w:r>
    </w:p>
    <w:p w:rsidR="009F224B" w:rsidRPr="00A31CAF" w:rsidRDefault="009F224B" w:rsidP="009F224B">
      <w:pPr>
        <w:ind w:firstLine="709"/>
        <w:jc w:val="both"/>
        <w:rPr>
          <w:sz w:val="26"/>
          <w:szCs w:val="26"/>
        </w:rPr>
      </w:pPr>
    </w:p>
    <w:tbl>
      <w:tblPr>
        <w:tblW w:w="0" w:type="auto"/>
        <w:tblLayout w:type="fixed"/>
        <w:tblLook w:val="04A0"/>
      </w:tblPr>
      <w:tblGrid>
        <w:gridCol w:w="562"/>
        <w:gridCol w:w="2665"/>
        <w:gridCol w:w="1278"/>
        <w:gridCol w:w="861"/>
        <w:gridCol w:w="921"/>
        <w:gridCol w:w="939"/>
        <w:gridCol w:w="921"/>
        <w:gridCol w:w="881"/>
        <w:gridCol w:w="939"/>
      </w:tblGrid>
      <w:tr w:rsidR="00755225" w:rsidRPr="00755225" w:rsidTr="00755225">
        <w:trPr>
          <w:trHeight w:val="330"/>
        </w:trPr>
        <w:tc>
          <w:tcPr>
            <w:tcW w:w="562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755225" w:rsidRPr="00755225" w:rsidRDefault="00755225" w:rsidP="00755225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№ п.п.</w:t>
            </w:r>
          </w:p>
        </w:tc>
        <w:tc>
          <w:tcPr>
            <w:tcW w:w="2665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755225" w:rsidRPr="00755225" w:rsidRDefault="00755225" w:rsidP="00755225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Наименование показателя</w:t>
            </w:r>
          </w:p>
        </w:tc>
        <w:tc>
          <w:tcPr>
            <w:tcW w:w="1278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755225" w:rsidRPr="00755225" w:rsidRDefault="00755225" w:rsidP="00755225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Единица измерения</w:t>
            </w:r>
          </w:p>
        </w:tc>
        <w:tc>
          <w:tcPr>
            <w:tcW w:w="86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755225" w:rsidRPr="00755225" w:rsidRDefault="00755225" w:rsidP="00755225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755225" w:rsidRPr="00755225" w:rsidRDefault="00755225" w:rsidP="00755225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755225" w:rsidRPr="00755225" w:rsidRDefault="00755225" w:rsidP="00755225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755225" w:rsidRPr="00755225" w:rsidRDefault="00755225" w:rsidP="00755225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88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755225" w:rsidRPr="00755225" w:rsidRDefault="00755225" w:rsidP="00755225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755225" w:rsidRPr="00755225" w:rsidRDefault="00755225" w:rsidP="00755225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</w:tr>
      <w:tr w:rsidR="00A30F46" w:rsidRPr="00755225" w:rsidTr="00755225">
        <w:trPr>
          <w:trHeight w:val="435"/>
        </w:trPr>
        <w:tc>
          <w:tcPr>
            <w:tcW w:w="562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30F46" w:rsidRPr="00755225" w:rsidRDefault="00A30F46" w:rsidP="00755225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2665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30F46" w:rsidRPr="00755225" w:rsidRDefault="00A30F46" w:rsidP="00755225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30F46" w:rsidRPr="00755225" w:rsidRDefault="00A30F46" w:rsidP="00755225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30F46" w:rsidRPr="00755225" w:rsidRDefault="00A30F46" w:rsidP="00CC5BA6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7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30F46" w:rsidRPr="00755225" w:rsidRDefault="00A30F46" w:rsidP="00CC5BA6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8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30F46" w:rsidRPr="00755225" w:rsidRDefault="00A30F46" w:rsidP="00CC5BA6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2019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30F46" w:rsidRPr="00755225" w:rsidRDefault="00A30F46" w:rsidP="00CC5BA6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30F46" w:rsidRPr="00755225" w:rsidRDefault="00A30F46" w:rsidP="00CC5BA6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2021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30F46" w:rsidRPr="00755225" w:rsidRDefault="00A30F46" w:rsidP="009018FB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2022</w:t>
            </w:r>
          </w:p>
        </w:tc>
      </w:tr>
      <w:tr w:rsidR="00A30F46" w:rsidRPr="00755225" w:rsidTr="00755225">
        <w:trPr>
          <w:trHeight w:val="330"/>
        </w:trPr>
        <w:tc>
          <w:tcPr>
            <w:tcW w:w="9967" w:type="dxa"/>
            <w:gridSpan w:val="9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A30F46" w:rsidRPr="00755225" w:rsidRDefault="00A30F46" w:rsidP="00755225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755225">
              <w:rPr>
                <w:rFonts w:ascii="Tahoma" w:hAnsi="Tahoma" w:cs="Tahoma"/>
                <w:color w:val="000080"/>
                <w:sz w:val="18"/>
                <w:szCs w:val="18"/>
              </w:rPr>
              <w:t>I. Экономическое развитие</w:t>
            </w:r>
          </w:p>
        </w:tc>
      </w:tr>
      <w:tr w:rsidR="00A30F46" w:rsidRPr="00755225" w:rsidTr="00755225">
        <w:trPr>
          <w:trHeight w:val="765"/>
        </w:trPr>
        <w:tc>
          <w:tcPr>
            <w:tcW w:w="562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A30F46" w:rsidRPr="00755225" w:rsidRDefault="00A30F46" w:rsidP="00755225">
            <w:pPr>
              <w:ind w:firstLineChars="100" w:firstLine="180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755225">
              <w:rPr>
                <w:rFonts w:ascii="Tahoma" w:hAnsi="Tahoma" w:cs="Tahoma"/>
                <w:color w:val="000080"/>
                <w:sz w:val="18"/>
                <w:szCs w:val="18"/>
              </w:rPr>
              <w:t>1.</w:t>
            </w:r>
          </w:p>
        </w:tc>
        <w:tc>
          <w:tcPr>
            <w:tcW w:w="2665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A30F46" w:rsidRPr="00755225" w:rsidRDefault="00A30F46" w:rsidP="00755225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755225">
              <w:rPr>
                <w:rFonts w:ascii="Tahoma" w:hAnsi="Tahoma" w:cs="Tahoma"/>
                <w:color w:val="000080"/>
                <w:sz w:val="18"/>
                <w:szCs w:val="18"/>
              </w:rPr>
              <w:t>Число субъектов малого и среднего предпринимательства в расчете на 10 тыс. человек населения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A30F46" w:rsidRPr="00755225" w:rsidRDefault="00A30F46" w:rsidP="00755225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755225">
              <w:rPr>
                <w:rFonts w:ascii="Tahoma" w:hAnsi="Tahoma" w:cs="Tahoma"/>
                <w:color w:val="000080"/>
                <w:sz w:val="18"/>
                <w:szCs w:val="18"/>
              </w:rPr>
              <w:t>единиц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A30F46" w:rsidRPr="00755225" w:rsidRDefault="00A30F46" w:rsidP="00755225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278,50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A30F46" w:rsidRPr="00755225" w:rsidRDefault="00A30F46" w:rsidP="00755225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278,50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A30F46" w:rsidRPr="00755225" w:rsidRDefault="00A30F46" w:rsidP="00755225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278,50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A30F46" w:rsidRPr="006E2B61" w:rsidRDefault="007F6855" w:rsidP="00755225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278,50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A30F46" w:rsidRPr="006E2B61" w:rsidRDefault="007F6855" w:rsidP="00D03F42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278,50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A30F46" w:rsidRPr="006E2B61" w:rsidRDefault="007F6855" w:rsidP="00755225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278,50</w:t>
            </w:r>
          </w:p>
        </w:tc>
      </w:tr>
    </w:tbl>
    <w:p w:rsidR="00D44333" w:rsidRDefault="00D44333" w:rsidP="00874C74">
      <w:pPr>
        <w:pStyle w:val="20"/>
        <w:spacing w:line="240" w:lineRule="auto"/>
        <w:ind w:left="0" w:right="1" w:firstLine="708"/>
        <w:jc w:val="both"/>
        <w:rPr>
          <w:sz w:val="26"/>
          <w:szCs w:val="26"/>
        </w:rPr>
      </w:pPr>
    </w:p>
    <w:p w:rsidR="00755F02" w:rsidRDefault="00687A71" w:rsidP="009F224B">
      <w:pPr>
        <w:pStyle w:val="20"/>
        <w:spacing w:after="0" w:line="240" w:lineRule="auto"/>
        <w:ind w:left="0" w:firstLine="709"/>
        <w:jc w:val="both"/>
        <w:rPr>
          <w:sz w:val="26"/>
          <w:szCs w:val="26"/>
        </w:rPr>
      </w:pPr>
      <w:proofErr w:type="gramStart"/>
      <w:r>
        <w:rPr>
          <w:sz w:val="26"/>
          <w:szCs w:val="26"/>
        </w:rPr>
        <w:t>Доля среднесписочной численности работников (без внешних совместителей) малых и средних предприятий в среднесписочной численности работников без внешних совместителей) всех предприятий и организаций</w:t>
      </w:r>
      <w:r w:rsidR="00095070">
        <w:rPr>
          <w:sz w:val="26"/>
          <w:szCs w:val="26"/>
        </w:rPr>
        <w:t xml:space="preserve"> рассчитывается по данным сплошного обследования малого и среднего предпринимательства 201</w:t>
      </w:r>
      <w:r w:rsidR="00856F42">
        <w:rPr>
          <w:sz w:val="26"/>
          <w:szCs w:val="26"/>
        </w:rPr>
        <w:t>5</w:t>
      </w:r>
      <w:r w:rsidR="00095070">
        <w:rPr>
          <w:sz w:val="26"/>
          <w:szCs w:val="26"/>
        </w:rPr>
        <w:t xml:space="preserve"> года и </w:t>
      </w:r>
      <w:r>
        <w:rPr>
          <w:sz w:val="26"/>
          <w:szCs w:val="26"/>
        </w:rPr>
        <w:t xml:space="preserve">составляет </w:t>
      </w:r>
      <w:r w:rsidR="00856F42">
        <w:rPr>
          <w:sz w:val="26"/>
          <w:szCs w:val="26"/>
        </w:rPr>
        <w:t>28,9%</w:t>
      </w:r>
      <w:r w:rsidR="00095070">
        <w:rPr>
          <w:sz w:val="26"/>
          <w:szCs w:val="26"/>
        </w:rPr>
        <w:t>.</w:t>
      </w:r>
      <w:r w:rsidR="00885E32" w:rsidRPr="00885E32">
        <w:rPr>
          <w:sz w:val="26"/>
          <w:szCs w:val="26"/>
        </w:rPr>
        <w:t xml:space="preserve"> </w:t>
      </w:r>
      <w:proofErr w:type="gramEnd"/>
    </w:p>
    <w:p w:rsidR="009F224B" w:rsidRDefault="009F224B" w:rsidP="009F224B">
      <w:pPr>
        <w:pStyle w:val="20"/>
        <w:spacing w:after="0" w:line="240" w:lineRule="auto"/>
        <w:ind w:left="0" w:firstLine="709"/>
        <w:jc w:val="both"/>
        <w:rPr>
          <w:sz w:val="26"/>
          <w:szCs w:val="26"/>
        </w:rPr>
      </w:pPr>
    </w:p>
    <w:tbl>
      <w:tblPr>
        <w:tblW w:w="0" w:type="auto"/>
        <w:tblLayout w:type="fixed"/>
        <w:tblLook w:val="04A0"/>
      </w:tblPr>
      <w:tblGrid>
        <w:gridCol w:w="562"/>
        <w:gridCol w:w="2665"/>
        <w:gridCol w:w="142"/>
        <w:gridCol w:w="1136"/>
        <w:gridCol w:w="861"/>
        <w:gridCol w:w="921"/>
        <w:gridCol w:w="939"/>
        <w:gridCol w:w="921"/>
        <w:gridCol w:w="881"/>
        <w:gridCol w:w="939"/>
      </w:tblGrid>
      <w:tr w:rsidR="00A66AC4" w:rsidRPr="00755225" w:rsidTr="00A66AC4">
        <w:trPr>
          <w:trHeight w:val="330"/>
        </w:trPr>
        <w:tc>
          <w:tcPr>
            <w:tcW w:w="562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№ п.п.</w:t>
            </w:r>
          </w:p>
        </w:tc>
        <w:tc>
          <w:tcPr>
            <w:tcW w:w="2665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Наименование показателя</w:t>
            </w:r>
          </w:p>
        </w:tc>
        <w:tc>
          <w:tcPr>
            <w:tcW w:w="1278" w:type="dxa"/>
            <w:gridSpan w:val="2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Единица измерения</w:t>
            </w:r>
          </w:p>
        </w:tc>
        <w:tc>
          <w:tcPr>
            <w:tcW w:w="86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88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</w:tr>
      <w:tr w:rsidR="00786048" w:rsidRPr="00755225" w:rsidTr="00A66AC4">
        <w:trPr>
          <w:trHeight w:val="435"/>
        </w:trPr>
        <w:tc>
          <w:tcPr>
            <w:tcW w:w="562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786048" w:rsidRPr="00755225" w:rsidRDefault="00786048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2665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786048" w:rsidRPr="00755225" w:rsidRDefault="00786048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786048" w:rsidRPr="00755225" w:rsidRDefault="00786048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786048" w:rsidRPr="00755225" w:rsidRDefault="00786048" w:rsidP="00CC5BA6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7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786048" w:rsidRPr="00755225" w:rsidRDefault="00786048" w:rsidP="00CC5BA6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8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786048" w:rsidRPr="00755225" w:rsidRDefault="00786048" w:rsidP="00CC5BA6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2019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786048" w:rsidRPr="00755225" w:rsidRDefault="00786048" w:rsidP="00CC5BA6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786048" w:rsidRPr="00755225" w:rsidRDefault="00786048" w:rsidP="00CC5BA6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2021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786048" w:rsidRPr="00755225" w:rsidRDefault="00786048" w:rsidP="00CC5BA6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2022</w:t>
            </w:r>
          </w:p>
        </w:tc>
      </w:tr>
      <w:tr w:rsidR="00755225" w:rsidRPr="00755225" w:rsidTr="000130EC">
        <w:trPr>
          <w:trHeight w:val="330"/>
        </w:trPr>
        <w:tc>
          <w:tcPr>
            <w:tcW w:w="9967" w:type="dxa"/>
            <w:gridSpan w:val="10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755225" w:rsidRPr="00755225" w:rsidRDefault="00755225" w:rsidP="000130EC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755225">
              <w:rPr>
                <w:rFonts w:ascii="Tahoma" w:hAnsi="Tahoma" w:cs="Tahoma"/>
                <w:color w:val="000080"/>
                <w:sz w:val="18"/>
                <w:szCs w:val="18"/>
              </w:rPr>
              <w:t>I. Экономическое развитие</w:t>
            </w:r>
          </w:p>
        </w:tc>
      </w:tr>
      <w:tr w:rsidR="00755225" w:rsidRPr="00755225" w:rsidTr="00755225">
        <w:trPr>
          <w:trHeight w:val="765"/>
        </w:trPr>
        <w:tc>
          <w:tcPr>
            <w:tcW w:w="562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755225" w:rsidRDefault="00755225" w:rsidP="001135EE">
            <w:pPr>
              <w:spacing w:after="120"/>
              <w:ind w:firstLineChars="100" w:firstLine="180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2.</w:t>
            </w:r>
          </w:p>
        </w:tc>
        <w:tc>
          <w:tcPr>
            <w:tcW w:w="2807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755225" w:rsidRDefault="00755225" w:rsidP="001135EE">
            <w:pPr>
              <w:spacing w:after="120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Доля среднесписочной численности работников (без внешних совместителей) малых и средних предприятий в среднесписочной численности работников (без внешних совместителей) всех предприятий и организаций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755225" w:rsidRDefault="00755225" w:rsidP="001135EE">
            <w:pPr>
              <w:spacing w:after="120"/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процентов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755225" w:rsidRDefault="009602C2" w:rsidP="001135EE">
            <w:pPr>
              <w:spacing w:after="12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28,9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755225" w:rsidRDefault="00856F42" w:rsidP="001135EE">
            <w:pPr>
              <w:spacing w:after="12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28,9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755225" w:rsidRDefault="00856F42" w:rsidP="001135EE">
            <w:pPr>
              <w:spacing w:after="12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28,9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755225" w:rsidRDefault="00856F42" w:rsidP="001135EE">
            <w:pPr>
              <w:spacing w:after="12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28,9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755225" w:rsidRDefault="00856F42" w:rsidP="001135EE">
            <w:pPr>
              <w:spacing w:after="12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28,9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755225" w:rsidRDefault="00856F42" w:rsidP="001135EE">
            <w:pPr>
              <w:spacing w:after="120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28,9</w:t>
            </w:r>
          </w:p>
        </w:tc>
      </w:tr>
    </w:tbl>
    <w:p w:rsidR="009F224B" w:rsidRDefault="009F224B" w:rsidP="001135EE">
      <w:pPr>
        <w:ind w:firstLine="709"/>
        <w:jc w:val="both"/>
        <w:rPr>
          <w:sz w:val="26"/>
          <w:szCs w:val="26"/>
        </w:rPr>
      </w:pPr>
    </w:p>
    <w:p w:rsidR="00CD4719" w:rsidRDefault="00CD4719" w:rsidP="00CD4719">
      <w:pPr>
        <w:ind w:firstLine="709"/>
        <w:jc w:val="both"/>
        <w:rPr>
          <w:sz w:val="26"/>
          <w:szCs w:val="26"/>
        </w:rPr>
      </w:pPr>
      <w:r w:rsidRPr="00CF12F1">
        <w:rPr>
          <w:sz w:val="26"/>
          <w:szCs w:val="26"/>
        </w:rPr>
        <w:t>Сложившаяся отраслевая структура свидетельствует о развитии малого предпринимательства преимущественно в розничной торговле и сельском хозяйстве.</w:t>
      </w:r>
    </w:p>
    <w:p w:rsidR="00CD4719" w:rsidRDefault="00CD4719" w:rsidP="00CD4719">
      <w:pPr>
        <w:autoSpaceDE w:val="0"/>
        <w:autoSpaceDN w:val="0"/>
        <w:adjustRightInd w:val="0"/>
        <w:ind w:firstLine="709"/>
        <w:jc w:val="both"/>
        <w:outlineLvl w:val="2"/>
        <w:rPr>
          <w:sz w:val="26"/>
          <w:szCs w:val="26"/>
        </w:rPr>
      </w:pPr>
      <w:r w:rsidRPr="005773CE">
        <w:rPr>
          <w:sz w:val="26"/>
          <w:szCs w:val="26"/>
        </w:rPr>
        <w:t>Для реализации государственной политики в области поддержки и развития малого и среднего предпринимательства разработана муниципальная программа</w:t>
      </w:r>
      <w:r>
        <w:rPr>
          <w:sz w:val="26"/>
          <w:szCs w:val="26"/>
        </w:rPr>
        <w:t xml:space="preserve"> «Развитие субъектов малого и среднего предпринимательства в </w:t>
      </w:r>
      <w:proofErr w:type="spellStart"/>
      <w:r>
        <w:rPr>
          <w:sz w:val="26"/>
          <w:szCs w:val="26"/>
        </w:rPr>
        <w:t>Усть-Абаканском</w:t>
      </w:r>
      <w:proofErr w:type="spellEnd"/>
      <w:r>
        <w:rPr>
          <w:sz w:val="26"/>
          <w:szCs w:val="26"/>
        </w:rPr>
        <w:t xml:space="preserve"> районе». </w:t>
      </w:r>
      <w:r w:rsidRPr="005804A2">
        <w:rPr>
          <w:sz w:val="26"/>
          <w:szCs w:val="26"/>
        </w:rPr>
        <w:t>В 201</w:t>
      </w:r>
      <w:r>
        <w:rPr>
          <w:sz w:val="26"/>
          <w:szCs w:val="26"/>
        </w:rPr>
        <w:t>9</w:t>
      </w:r>
      <w:r w:rsidRPr="005804A2">
        <w:rPr>
          <w:sz w:val="26"/>
          <w:szCs w:val="26"/>
        </w:rPr>
        <w:t xml:space="preserve"> году на реализацию программы «Развитие субъектов малого и </w:t>
      </w:r>
      <w:r w:rsidRPr="005804A2">
        <w:rPr>
          <w:sz w:val="26"/>
          <w:szCs w:val="26"/>
        </w:rPr>
        <w:lastRenderedPageBreak/>
        <w:t xml:space="preserve">среднего предпринимательства в </w:t>
      </w:r>
      <w:proofErr w:type="spellStart"/>
      <w:r w:rsidRPr="005804A2">
        <w:rPr>
          <w:sz w:val="26"/>
          <w:szCs w:val="26"/>
        </w:rPr>
        <w:t>Усть-Абаканском</w:t>
      </w:r>
      <w:proofErr w:type="spellEnd"/>
      <w:r w:rsidRPr="005804A2">
        <w:rPr>
          <w:sz w:val="26"/>
          <w:szCs w:val="26"/>
        </w:rPr>
        <w:t xml:space="preserve"> районе» было запланировано </w:t>
      </w:r>
      <w:r>
        <w:rPr>
          <w:sz w:val="26"/>
          <w:szCs w:val="26"/>
        </w:rPr>
        <w:t xml:space="preserve">39,7 </w:t>
      </w:r>
      <w:r w:rsidRPr="005804A2">
        <w:rPr>
          <w:sz w:val="26"/>
          <w:szCs w:val="26"/>
        </w:rPr>
        <w:t>тыс</w:t>
      </w:r>
      <w:proofErr w:type="gramStart"/>
      <w:r w:rsidRPr="005804A2">
        <w:rPr>
          <w:sz w:val="26"/>
          <w:szCs w:val="26"/>
        </w:rPr>
        <w:t>.р</w:t>
      </w:r>
      <w:proofErr w:type="gramEnd"/>
      <w:r w:rsidRPr="005804A2">
        <w:rPr>
          <w:sz w:val="26"/>
          <w:szCs w:val="26"/>
        </w:rPr>
        <w:t xml:space="preserve">уб. из районного бюджета. </w:t>
      </w:r>
      <w:r>
        <w:rPr>
          <w:sz w:val="26"/>
          <w:szCs w:val="26"/>
        </w:rPr>
        <w:t xml:space="preserve">В рамках реализации муниципальной  программы в целях </w:t>
      </w:r>
      <w:r w:rsidRPr="00082A76">
        <w:rPr>
          <w:bCs/>
          <w:sz w:val="26"/>
          <w:szCs w:val="26"/>
        </w:rPr>
        <w:t xml:space="preserve">поддержки и стимулирования предпринимательской деятельности, пропаганды достижений, роли и значимости малого и среднего предпринимательства в социально-экономическом развитии </w:t>
      </w:r>
      <w:proofErr w:type="spellStart"/>
      <w:r w:rsidRPr="00082A76">
        <w:rPr>
          <w:bCs/>
          <w:sz w:val="26"/>
          <w:szCs w:val="26"/>
        </w:rPr>
        <w:t>Усть-Абаканского</w:t>
      </w:r>
      <w:proofErr w:type="spellEnd"/>
      <w:r w:rsidRPr="00082A76">
        <w:rPr>
          <w:bCs/>
          <w:sz w:val="26"/>
          <w:szCs w:val="26"/>
        </w:rPr>
        <w:t xml:space="preserve"> района</w:t>
      </w:r>
      <w:r w:rsidRPr="00082A76">
        <w:rPr>
          <w:sz w:val="26"/>
          <w:szCs w:val="26"/>
        </w:rPr>
        <w:t xml:space="preserve"> </w:t>
      </w:r>
      <w:r>
        <w:rPr>
          <w:sz w:val="26"/>
          <w:szCs w:val="26"/>
        </w:rPr>
        <w:t xml:space="preserve">был проведен районный конкурс </w:t>
      </w:r>
      <w:r w:rsidRPr="005804A2">
        <w:rPr>
          <w:sz w:val="26"/>
          <w:szCs w:val="26"/>
        </w:rPr>
        <w:t>«Предприниматель года»,</w:t>
      </w:r>
      <w:r>
        <w:rPr>
          <w:sz w:val="26"/>
          <w:szCs w:val="26"/>
        </w:rPr>
        <w:t xml:space="preserve"> в котором приняли участие 4 субъекта малого и среднего предпринимательства в номинациях: «Успешный старт» и «Эффективность и развитие». По итогам конкурса все участники были награждены ценными призами.</w:t>
      </w:r>
    </w:p>
    <w:p w:rsidR="00EC135F" w:rsidRPr="00A31CAF" w:rsidRDefault="00EC135F" w:rsidP="00EC135F">
      <w:pPr>
        <w:pStyle w:val="ConsPlusNonformat"/>
        <w:widowControl/>
        <w:jc w:val="both"/>
        <w:rPr>
          <w:rFonts w:ascii="Times New Roman" w:hAnsi="Times New Roman" w:cs="Times New Roman"/>
          <w:sz w:val="26"/>
          <w:szCs w:val="26"/>
        </w:rPr>
      </w:pPr>
    </w:p>
    <w:p w:rsidR="00687A71" w:rsidRDefault="00856644" w:rsidP="00274E53">
      <w:pPr>
        <w:pStyle w:val="2"/>
      </w:pPr>
      <w:bookmarkStart w:id="7" w:name="_Toc449102208"/>
      <w:r w:rsidRPr="008E2E02">
        <w:t>Улучшение инвестиционной привлекательности</w:t>
      </w:r>
      <w:bookmarkEnd w:id="7"/>
    </w:p>
    <w:p w:rsidR="009F224B" w:rsidRPr="009F224B" w:rsidRDefault="009F224B" w:rsidP="009F224B">
      <w:pPr>
        <w:pStyle w:val="afa"/>
        <w:ind w:left="1099"/>
      </w:pPr>
    </w:p>
    <w:p w:rsidR="0004152C" w:rsidRPr="009A5931" w:rsidRDefault="002B3A87" w:rsidP="0004152C">
      <w:pPr>
        <w:widowControl w:val="0"/>
        <w:autoSpaceDE w:val="0"/>
        <w:autoSpaceDN w:val="0"/>
        <w:adjustRightInd w:val="0"/>
        <w:ind w:firstLine="709"/>
        <w:jc w:val="both"/>
        <w:rPr>
          <w:sz w:val="26"/>
          <w:szCs w:val="26"/>
        </w:rPr>
      </w:pPr>
      <w:r w:rsidRPr="002A556E">
        <w:rPr>
          <w:sz w:val="26"/>
          <w:szCs w:val="26"/>
        </w:rPr>
        <w:t xml:space="preserve">Инвестиции в основной капитал по крупным и средним организациям были использованы в объеме </w:t>
      </w:r>
      <w:r w:rsidR="00485867">
        <w:rPr>
          <w:sz w:val="26"/>
          <w:szCs w:val="26"/>
        </w:rPr>
        <w:t>3</w:t>
      </w:r>
      <w:r w:rsidR="00A6790E">
        <w:rPr>
          <w:sz w:val="26"/>
          <w:szCs w:val="26"/>
        </w:rPr>
        <w:t>46</w:t>
      </w:r>
      <w:r w:rsidR="00485867" w:rsidRPr="009A5931">
        <w:rPr>
          <w:sz w:val="26"/>
          <w:szCs w:val="26"/>
        </w:rPr>
        <w:t xml:space="preserve"> млн. руб., </w:t>
      </w:r>
      <w:r w:rsidR="00485867">
        <w:rPr>
          <w:sz w:val="26"/>
          <w:szCs w:val="26"/>
        </w:rPr>
        <w:t xml:space="preserve">или </w:t>
      </w:r>
      <w:r w:rsidR="00A6790E">
        <w:rPr>
          <w:sz w:val="26"/>
          <w:szCs w:val="26"/>
        </w:rPr>
        <w:t>96</w:t>
      </w:r>
      <w:r w:rsidR="00485867">
        <w:rPr>
          <w:sz w:val="26"/>
          <w:szCs w:val="26"/>
        </w:rPr>
        <w:t>% к уровню прошлого года</w:t>
      </w:r>
      <w:r w:rsidR="0004152C">
        <w:rPr>
          <w:sz w:val="26"/>
          <w:szCs w:val="26"/>
        </w:rPr>
        <w:t xml:space="preserve">, в том числе бюджетные средства составили 30,6%. </w:t>
      </w:r>
    </w:p>
    <w:p w:rsidR="002B24BA" w:rsidRPr="00CD3D73" w:rsidRDefault="002B24BA" w:rsidP="002B24BA">
      <w:pPr>
        <w:jc w:val="both"/>
        <w:rPr>
          <w:sz w:val="26"/>
          <w:szCs w:val="26"/>
        </w:rPr>
      </w:pPr>
    </w:p>
    <w:tbl>
      <w:tblPr>
        <w:tblW w:w="0" w:type="auto"/>
        <w:tblLayout w:type="fixed"/>
        <w:tblLook w:val="04A0"/>
      </w:tblPr>
      <w:tblGrid>
        <w:gridCol w:w="562"/>
        <w:gridCol w:w="2665"/>
        <w:gridCol w:w="142"/>
        <w:gridCol w:w="992"/>
        <w:gridCol w:w="144"/>
        <w:gridCol w:w="861"/>
        <w:gridCol w:w="921"/>
        <w:gridCol w:w="939"/>
        <w:gridCol w:w="921"/>
        <w:gridCol w:w="881"/>
        <w:gridCol w:w="939"/>
      </w:tblGrid>
      <w:tr w:rsidR="00A66AC4" w:rsidRPr="00755225" w:rsidTr="00A66AC4">
        <w:trPr>
          <w:trHeight w:val="330"/>
        </w:trPr>
        <w:tc>
          <w:tcPr>
            <w:tcW w:w="562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№ п.п.</w:t>
            </w:r>
          </w:p>
        </w:tc>
        <w:tc>
          <w:tcPr>
            <w:tcW w:w="2665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Наименование показателя</w:t>
            </w:r>
          </w:p>
        </w:tc>
        <w:tc>
          <w:tcPr>
            <w:tcW w:w="1278" w:type="dxa"/>
            <w:gridSpan w:val="3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Единица измерения</w:t>
            </w:r>
          </w:p>
        </w:tc>
        <w:tc>
          <w:tcPr>
            <w:tcW w:w="86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88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</w:tr>
      <w:tr w:rsidR="00A6790E" w:rsidRPr="00755225" w:rsidTr="00A66AC4">
        <w:trPr>
          <w:trHeight w:val="435"/>
        </w:trPr>
        <w:tc>
          <w:tcPr>
            <w:tcW w:w="562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790E" w:rsidRPr="00755225" w:rsidRDefault="00A6790E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2665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790E" w:rsidRPr="00755225" w:rsidRDefault="00A6790E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1278" w:type="dxa"/>
            <w:gridSpan w:val="3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790E" w:rsidRPr="00755225" w:rsidRDefault="00A6790E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790E" w:rsidRPr="00755225" w:rsidRDefault="00A6790E" w:rsidP="00CC5BA6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7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790E" w:rsidRPr="00755225" w:rsidRDefault="00A6790E" w:rsidP="00CC5BA6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8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790E" w:rsidRPr="00755225" w:rsidRDefault="00A6790E" w:rsidP="00CC5BA6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2019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790E" w:rsidRPr="00755225" w:rsidRDefault="00A6790E" w:rsidP="00CC5BA6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790E" w:rsidRPr="00755225" w:rsidRDefault="00A6790E" w:rsidP="00CC5BA6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2021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790E" w:rsidRPr="00755225" w:rsidRDefault="00A6790E" w:rsidP="00CC5BA6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2022</w:t>
            </w:r>
          </w:p>
        </w:tc>
      </w:tr>
      <w:tr w:rsidR="00C77DB7" w:rsidRPr="00755225" w:rsidTr="000130EC">
        <w:trPr>
          <w:trHeight w:val="330"/>
        </w:trPr>
        <w:tc>
          <w:tcPr>
            <w:tcW w:w="9967" w:type="dxa"/>
            <w:gridSpan w:val="11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C77DB7" w:rsidRPr="00755225" w:rsidRDefault="00C77DB7" w:rsidP="000130EC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755225">
              <w:rPr>
                <w:rFonts w:ascii="Tahoma" w:hAnsi="Tahoma" w:cs="Tahoma"/>
                <w:color w:val="000080"/>
                <w:sz w:val="18"/>
                <w:szCs w:val="18"/>
              </w:rPr>
              <w:t>I. Экономическое развитие</w:t>
            </w:r>
          </w:p>
        </w:tc>
      </w:tr>
      <w:tr w:rsidR="00A6790E" w:rsidRPr="00755225" w:rsidTr="00485867">
        <w:trPr>
          <w:trHeight w:val="765"/>
        </w:trPr>
        <w:tc>
          <w:tcPr>
            <w:tcW w:w="562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A6790E" w:rsidRDefault="00A6790E">
            <w:pPr>
              <w:ind w:firstLineChars="100" w:firstLine="180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3.</w:t>
            </w:r>
          </w:p>
        </w:tc>
        <w:tc>
          <w:tcPr>
            <w:tcW w:w="2807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A6790E" w:rsidRDefault="00A6790E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Объем инвестиций в основной капитал (за исключением бюджетных средств) в расчете на 1 жителя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A6790E" w:rsidRDefault="00A6790E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рублей</w:t>
            </w:r>
          </w:p>
        </w:tc>
        <w:tc>
          <w:tcPr>
            <w:tcW w:w="1005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A6790E" w:rsidRDefault="00A6790E" w:rsidP="002149C2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122</w:t>
            </w:r>
            <w:r w:rsidR="002149C2">
              <w:rPr>
                <w:rFonts w:ascii="Tahoma" w:hAnsi="Tahoma" w:cs="Tahoma"/>
                <w:sz w:val="16"/>
                <w:szCs w:val="16"/>
              </w:rPr>
              <w:t>20</w:t>
            </w:r>
            <w:r>
              <w:rPr>
                <w:rFonts w:ascii="Tahoma" w:hAnsi="Tahoma" w:cs="Tahoma"/>
                <w:sz w:val="16"/>
                <w:szCs w:val="16"/>
              </w:rPr>
              <w:t>,30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A6790E" w:rsidRDefault="00A6790E" w:rsidP="00CC5BA6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8013,5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A6790E" w:rsidRDefault="00A46A6D" w:rsidP="00CC5BA6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5775,6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A6790E" w:rsidRDefault="00A46A6D" w:rsidP="00CC5BA6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6110,0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A6790E" w:rsidRDefault="00A46A6D" w:rsidP="00CC5BA6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7300,1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A6790E" w:rsidRDefault="00A46A6D" w:rsidP="00D84B5E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7600,0</w:t>
            </w:r>
          </w:p>
        </w:tc>
      </w:tr>
    </w:tbl>
    <w:p w:rsidR="00920879" w:rsidRDefault="00920879" w:rsidP="00B2469E">
      <w:pPr>
        <w:widowControl w:val="0"/>
        <w:autoSpaceDE w:val="0"/>
        <w:autoSpaceDN w:val="0"/>
        <w:adjustRightInd w:val="0"/>
        <w:ind w:firstLine="709"/>
        <w:jc w:val="both"/>
        <w:rPr>
          <w:sz w:val="26"/>
          <w:szCs w:val="26"/>
        </w:rPr>
      </w:pPr>
    </w:p>
    <w:p w:rsidR="0001182A" w:rsidRPr="00F90059" w:rsidRDefault="008D449B" w:rsidP="00F90059">
      <w:pPr>
        <w:pStyle w:val="af3"/>
        <w:spacing w:before="0" w:beforeAutospacing="0" w:after="0" w:afterAutospacing="0"/>
        <w:ind w:firstLine="708"/>
        <w:jc w:val="both"/>
        <w:rPr>
          <w:rFonts w:asciiTheme="minorHAnsi" w:eastAsia="+mn-ea" w:hAnsiTheme="minorHAnsi" w:cstheme="minorBidi"/>
          <w:b/>
          <w:bCs/>
          <w:kern w:val="24"/>
          <w:sz w:val="26"/>
          <w:szCs w:val="26"/>
        </w:rPr>
      </w:pPr>
      <w:r>
        <w:rPr>
          <w:sz w:val="26"/>
          <w:szCs w:val="26"/>
        </w:rPr>
        <w:t xml:space="preserve">В рамках Комплексного инвестиционного плана развития </w:t>
      </w:r>
      <w:proofErr w:type="spellStart"/>
      <w:r>
        <w:rPr>
          <w:sz w:val="26"/>
          <w:szCs w:val="26"/>
        </w:rPr>
        <w:t>Усть-Абаканского</w:t>
      </w:r>
      <w:proofErr w:type="spellEnd"/>
      <w:r>
        <w:rPr>
          <w:sz w:val="26"/>
          <w:szCs w:val="26"/>
        </w:rPr>
        <w:t xml:space="preserve"> района в 2019 году продолжается реализация 5 инвестиционных проектов, в том числе 2 проект</w:t>
      </w:r>
      <w:r w:rsidR="00373537">
        <w:rPr>
          <w:sz w:val="26"/>
          <w:szCs w:val="26"/>
        </w:rPr>
        <w:t>а</w:t>
      </w:r>
      <w:r>
        <w:rPr>
          <w:sz w:val="26"/>
          <w:szCs w:val="26"/>
        </w:rPr>
        <w:t xml:space="preserve"> промышленного производства, 1 проект пищевой промышленности и 2 проекта развития </w:t>
      </w:r>
      <w:r w:rsidR="00373537">
        <w:rPr>
          <w:sz w:val="26"/>
          <w:szCs w:val="26"/>
        </w:rPr>
        <w:t>агропромышленного комплекса</w:t>
      </w:r>
      <w:r>
        <w:rPr>
          <w:sz w:val="26"/>
          <w:szCs w:val="26"/>
        </w:rPr>
        <w:t>.</w:t>
      </w:r>
      <w:r w:rsidR="006D228B">
        <w:rPr>
          <w:sz w:val="26"/>
          <w:szCs w:val="26"/>
        </w:rPr>
        <w:t xml:space="preserve"> Всего предприятиями освоено 69,3 млн. руб</w:t>
      </w:r>
      <w:r w:rsidR="006D228B" w:rsidRPr="00F90059">
        <w:rPr>
          <w:sz w:val="26"/>
          <w:szCs w:val="26"/>
        </w:rPr>
        <w:t>.</w:t>
      </w:r>
      <w:r w:rsidR="0001182A" w:rsidRPr="00F90059">
        <w:rPr>
          <w:sz w:val="26"/>
          <w:szCs w:val="26"/>
        </w:rPr>
        <w:t>, в том числе:</w:t>
      </w:r>
      <w:r w:rsidR="0001182A" w:rsidRPr="00F90059">
        <w:rPr>
          <w:rFonts w:asciiTheme="minorHAnsi" w:eastAsia="+mn-ea" w:hAnsiTheme="minorHAnsi" w:cstheme="minorBidi"/>
          <w:b/>
          <w:bCs/>
          <w:kern w:val="24"/>
          <w:sz w:val="26"/>
          <w:szCs w:val="26"/>
        </w:rPr>
        <w:t xml:space="preserve"> </w:t>
      </w:r>
    </w:p>
    <w:p w:rsidR="0001182A" w:rsidRPr="00F90059" w:rsidRDefault="0001182A" w:rsidP="0001182A">
      <w:pPr>
        <w:ind w:firstLine="709"/>
        <w:contextualSpacing/>
        <w:jc w:val="both"/>
        <w:rPr>
          <w:sz w:val="26"/>
          <w:szCs w:val="26"/>
        </w:rPr>
      </w:pPr>
      <w:r w:rsidRPr="00F90059">
        <w:rPr>
          <w:sz w:val="26"/>
          <w:szCs w:val="26"/>
        </w:rPr>
        <w:t xml:space="preserve">- строительство линии по производству </w:t>
      </w:r>
      <w:proofErr w:type="spellStart"/>
      <w:r w:rsidRPr="00F90059">
        <w:rPr>
          <w:sz w:val="26"/>
          <w:szCs w:val="26"/>
        </w:rPr>
        <w:t>бентонитовых</w:t>
      </w:r>
      <w:proofErr w:type="spellEnd"/>
      <w:r w:rsidRPr="00F90059">
        <w:rPr>
          <w:sz w:val="26"/>
          <w:szCs w:val="26"/>
        </w:rPr>
        <w:t xml:space="preserve"> гранул (ООО «Бентонит Хакасии) – </w:t>
      </w:r>
      <w:r w:rsidR="006D228B" w:rsidRPr="00F90059">
        <w:rPr>
          <w:sz w:val="26"/>
          <w:szCs w:val="26"/>
        </w:rPr>
        <w:t>60,0</w:t>
      </w:r>
      <w:r w:rsidRPr="00F90059">
        <w:rPr>
          <w:sz w:val="26"/>
          <w:szCs w:val="26"/>
        </w:rPr>
        <w:t xml:space="preserve"> млн</w:t>
      </w:r>
      <w:proofErr w:type="gramStart"/>
      <w:r w:rsidRPr="00F90059">
        <w:rPr>
          <w:sz w:val="26"/>
          <w:szCs w:val="26"/>
        </w:rPr>
        <w:t>.р</w:t>
      </w:r>
      <w:proofErr w:type="gramEnd"/>
      <w:r w:rsidRPr="00F90059">
        <w:rPr>
          <w:sz w:val="26"/>
          <w:szCs w:val="26"/>
        </w:rPr>
        <w:t>уб.;</w:t>
      </w:r>
    </w:p>
    <w:p w:rsidR="0001182A" w:rsidRPr="00F90059" w:rsidRDefault="0001182A" w:rsidP="0001182A">
      <w:pPr>
        <w:pStyle w:val="af3"/>
        <w:suppressAutoHyphens/>
        <w:spacing w:before="0" w:beforeAutospacing="0" w:after="0" w:afterAutospacing="0"/>
        <w:ind w:firstLine="709"/>
        <w:contextualSpacing/>
        <w:jc w:val="both"/>
        <w:rPr>
          <w:sz w:val="26"/>
          <w:szCs w:val="26"/>
        </w:rPr>
      </w:pPr>
      <w:r w:rsidRPr="00F90059">
        <w:rPr>
          <w:bCs/>
          <w:sz w:val="26"/>
          <w:szCs w:val="26"/>
        </w:rPr>
        <w:t xml:space="preserve">- </w:t>
      </w:r>
      <w:r w:rsidRPr="00F90059">
        <w:rPr>
          <w:sz w:val="26"/>
          <w:szCs w:val="26"/>
        </w:rPr>
        <w:t xml:space="preserve">создание на базе ООО «КП </w:t>
      </w:r>
      <w:proofErr w:type="spellStart"/>
      <w:r w:rsidRPr="00F90059">
        <w:rPr>
          <w:sz w:val="26"/>
          <w:szCs w:val="26"/>
        </w:rPr>
        <w:t>Стройтехнологии</w:t>
      </w:r>
      <w:proofErr w:type="spellEnd"/>
      <w:r w:rsidRPr="00F90059">
        <w:rPr>
          <w:sz w:val="26"/>
          <w:szCs w:val="26"/>
        </w:rPr>
        <w:t xml:space="preserve">» современного лесопромышленного предприятия – </w:t>
      </w:r>
      <w:r w:rsidR="006D228B" w:rsidRPr="00F90059">
        <w:rPr>
          <w:sz w:val="26"/>
          <w:szCs w:val="26"/>
        </w:rPr>
        <w:t>0,6</w:t>
      </w:r>
      <w:r w:rsidRPr="00F90059">
        <w:rPr>
          <w:sz w:val="26"/>
          <w:szCs w:val="26"/>
        </w:rPr>
        <w:t xml:space="preserve"> млн. рублей;</w:t>
      </w:r>
    </w:p>
    <w:p w:rsidR="0001182A" w:rsidRPr="00F90059" w:rsidRDefault="0001182A" w:rsidP="0001182A">
      <w:pPr>
        <w:pStyle w:val="af3"/>
        <w:suppressAutoHyphens/>
        <w:spacing w:before="0" w:beforeAutospacing="0" w:after="0" w:afterAutospacing="0"/>
        <w:ind w:firstLine="709"/>
        <w:contextualSpacing/>
        <w:jc w:val="both"/>
        <w:rPr>
          <w:bCs/>
          <w:sz w:val="26"/>
          <w:szCs w:val="26"/>
        </w:rPr>
      </w:pPr>
      <w:r w:rsidRPr="00F90059">
        <w:rPr>
          <w:bCs/>
          <w:sz w:val="26"/>
          <w:szCs w:val="26"/>
        </w:rPr>
        <w:t xml:space="preserve">- </w:t>
      </w:r>
      <w:r w:rsidR="006D228B" w:rsidRPr="00F90059">
        <w:rPr>
          <w:bCs/>
          <w:sz w:val="26"/>
          <w:szCs w:val="26"/>
        </w:rPr>
        <w:t>создание новой линии по розливу молока и кисломолочной продукц</w:t>
      </w:r>
      <w:proofErr w:type="gramStart"/>
      <w:r w:rsidR="006D228B" w:rsidRPr="00F90059">
        <w:rPr>
          <w:bCs/>
          <w:sz w:val="26"/>
          <w:szCs w:val="26"/>
        </w:rPr>
        <w:t>ии</w:t>
      </w:r>
      <w:r w:rsidRPr="00F90059">
        <w:rPr>
          <w:bCs/>
          <w:sz w:val="26"/>
          <w:szCs w:val="26"/>
        </w:rPr>
        <w:t xml:space="preserve"> </w:t>
      </w:r>
      <w:r w:rsidR="006D228B" w:rsidRPr="00F90059">
        <w:rPr>
          <w:bCs/>
          <w:sz w:val="26"/>
          <w:szCs w:val="26"/>
        </w:rPr>
        <w:t>ООО</w:t>
      </w:r>
      <w:proofErr w:type="gramEnd"/>
      <w:r w:rsidR="006D228B" w:rsidRPr="00F90059">
        <w:rPr>
          <w:bCs/>
          <w:sz w:val="26"/>
          <w:szCs w:val="26"/>
        </w:rPr>
        <w:t xml:space="preserve"> СПК «Сибирь»</w:t>
      </w:r>
      <w:r w:rsidRPr="00F90059">
        <w:rPr>
          <w:bCs/>
          <w:sz w:val="26"/>
          <w:szCs w:val="26"/>
        </w:rPr>
        <w:t xml:space="preserve"> - </w:t>
      </w:r>
      <w:r w:rsidR="006D228B" w:rsidRPr="00F90059">
        <w:rPr>
          <w:bCs/>
          <w:sz w:val="26"/>
          <w:szCs w:val="26"/>
        </w:rPr>
        <w:t>6</w:t>
      </w:r>
      <w:r w:rsidRPr="00F90059">
        <w:rPr>
          <w:bCs/>
          <w:sz w:val="26"/>
          <w:szCs w:val="26"/>
        </w:rPr>
        <w:t>,0 млн. руб.</w:t>
      </w:r>
    </w:p>
    <w:p w:rsidR="0001182A" w:rsidRPr="00F90059" w:rsidRDefault="0001182A" w:rsidP="0001182A">
      <w:pPr>
        <w:suppressAutoHyphens/>
        <w:ind w:firstLine="709"/>
        <w:contextualSpacing/>
        <w:jc w:val="both"/>
        <w:rPr>
          <w:sz w:val="26"/>
          <w:szCs w:val="26"/>
        </w:rPr>
      </w:pPr>
      <w:r w:rsidRPr="00F90059">
        <w:rPr>
          <w:sz w:val="26"/>
          <w:szCs w:val="26"/>
        </w:rPr>
        <w:t>- строительство убойного цеха в с</w:t>
      </w:r>
      <w:proofErr w:type="gramStart"/>
      <w:r w:rsidRPr="00F90059">
        <w:rPr>
          <w:sz w:val="26"/>
          <w:szCs w:val="26"/>
        </w:rPr>
        <w:t>.В</w:t>
      </w:r>
      <w:proofErr w:type="gramEnd"/>
      <w:r w:rsidRPr="00F90059">
        <w:rPr>
          <w:sz w:val="26"/>
          <w:szCs w:val="26"/>
        </w:rPr>
        <w:t xml:space="preserve">есеннее – </w:t>
      </w:r>
      <w:r w:rsidR="00EC01C1" w:rsidRPr="00F90059">
        <w:rPr>
          <w:sz w:val="26"/>
          <w:szCs w:val="26"/>
        </w:rPr>
        <w:t>1,9</w:t>
      </w:r>
      <w:r w:rsidRPr="00F90059">
        <w:rPr>
          <w:sz w:val="26"/>
          <w:szCs w:val="26"/>
        </w:rPr>
        <w:t xml:space="preserve"> млн. руб.;</w:t>
      </w:r>
    </w:p>
    <w:p w:rsidR="0001182A" w:rsidRPr="001E606D" w:rsidRDefault="0001182A" w:rsidP="0001182A">
      <w:pPr>
        <w:suppressAutoHyphens/>
        <w:ind w:firstLine="709"/>
        <w:contextualSpacing/>
        <w:jc w:val="both"/>
        <w:rPr>
          <w:sz w:val="26"/>
          <w:szCs w:val="26"/>
        </w:rPr>
      </w:pPr>
      <w:r w:rsidRPr="00F90059">
        <w:rPr>
          <w:sz w:val="26"/>
          <w:szCs w:val="26"/>
        </w:rPr>
        <w:t xml:space="preserve">- строительство </w:t>
      </w:r>
      <w:r w:rsidR="00EC01C1" w:rsidRPr="00F90059">
        <w:rPr>
          <w:sz w:val="26"/>
          <w:szCs w:val="26"/>
        </w:rPr>
        <w:t>птичника для разведения перепелов</w:t>
      </w:r>
      <w:r w:rsidRPr="00F90059">
        <w:rPr>
          <w:sz w:val="26"/>
          <w:szCs w:val="26"/>
        </w:rPr>
        <w:t xml:space="preserve"> </w:t>
      </w:r>
      <w:r w:rsidR="00EC01C1" w:rsidRPr="00F90059">
        <w:rPr>
          <w:sz w:val="26"/>
          <w:szCs w:val="26"/>
        </w:rPr>
        <w:t>–</w:t>
      </w:r>
      <w:r w:rsidRPr="00F90059">
        <w:rPr>
          <w:sz w:val="26"/>
          <w:szCs w:val="26"/>
        </w:rPr>
        <w:t xml:space="preserve"> </w:t>
      </w:r>
      <w:r w:rsidR="00EC01C1" w:rsidRPr="00F90059">
        <w:rPr>
          <w:sz w:val="26"/>
          <w:szCs w:val="26"/>
        </w:rPr>
        <w:t>0,8</w:t>
      </w:r>
      <w:r w:rsidRPr="00F90059">
        <w:rPr>
          <w:sz w:val="26"/>
          <w:szCs w:val="26"/>
        </w:rPr>
        <w:t xml:space="preserve"> млн. руб.;</w:t>
      </w:r>
    </w:p>
    <w:p w:rsidR="0001182A" w:rsidRPr="001E606D" w:rsidRDefault="0001182A" w:rsidP="0001182A">
      <w:pPr>
        <w:suppressAutoHyphens/>
        <w:spacing w:after="120"/>
        <w:ind w:firstLine="709"/>
        <w:contextualSpacing/>
        <w:jc w:val="both"/>
        <w:rPr>
          <w:sz w:val="26"/>
          <w:szCs w:val="26"/>
        </w:rPr>
      </w:pPr>
      <w:r w:rsidRPr="001E606D">
        <w:rPr>
          <w:sz w:val="26"/>
          <w:szCs w:val="26"/>
        </w:rPr>
        <w:t>Для увеличения инвестиционной привлекательности в районе сформировано 5 перспективных инвестиционных площадок: 2 площадки для организации промышленного производства, 1 площадка под комплексную жилую застройку, площадка</w:t>
      </w:r>
      <w:r w:rsidRPr="001E606D">
        <w:rPr>
          <w:b/>
          <w:sz w:val="26"/>
          <w:szCs w:val="26"/>
        </w:rPr>
        <w:t xml:space="preserve"> </w:t>
      </w:r>
      <w:r w:rsidRPr="001E606D">
        <w:rPr>
          <w:sz w:val="26"/>
          <w:szCs w:val="26"/>
        </w:rPr>
        <w:t xml:space="preserve">под размещение объектов спорта и отдыха и площадка под размещение объектов придорожного сервиса. Информация об инвестиционных площадках, а также об инвестиционных предложениях для потенциальных инвесторов и заинтересованных лиц размещена на официальном сайте администрации </w:t>
      </w:r>
      <w:proofErr w:type="spellStart"/>
      <w:r w:rsidRPr="001E606D">
        <w:rPr>
          <w:sz w:val="26"/>
          <w:szCs w:val="26"/>
        </w:rPr>
        <w:t>Усть-Абаканского</w:t>
      </w:r>
      <w:proofErr w:type="spellEnd"/>
      <w:r w:rsidRPr="001E606D">
        <w:rPr>
          <w:sz w:val="26"/>
          <w:szCs w:val="26"/>
        </w:rPr>
        <w:t xml:space="preserve"> района.</w:t>
      </w:r>
    </w:p>
    <w:p w:rsidR="002A556E" w:rsidRDefault="002A556E" w:rsidP="008B43F6">
      <w:pPr>
        <w:jc w:val="both"/>
        <w:rPr>
          <w:sz w:val="26"/>
          <w:szCs w:val="26"/>
        </w:rPr>
      </w:pPr>
      <w:r w:rsidRPr="002A556E">
        <w:rPr>
          <w:sz w:val="26"/>
          <w:szCs w:val="26"/>
        </w:rPr>
        <w:tab/>
      </w:r>
    </w:p>
    <w:tbl>
      <w:tblPr>
        <w:tblW w:w="0" w:type="auto"/>
        <w:tblLayout w:type="fixed"/>
        <w:tblLook w:val="04A0"/>
      </w:tblPr>
      <w:tblGrid>
        <w:gridCol w:w="562"/>
        <w:gridCol w:w="2665"/>
        <w:gridCol w:w="1278"/>
        <w:gridCol w:w="861"/>
        <w:gridCol w:w="921"/>
        <w:gridCol w:w="939"/>
        <w:gridCol w:w="921"/>
        <w:gridCol w:w="881"/>
        <w:gridCol w:w="939"/>
      </w:tblGrid>
      <w:tr w:rsidR="00A66AC4" w:rsidRPr="00755225" w:rsidTr="00A66AC4">
        <w:trPr>
          <w:trHeight w:val="330"/>
        </w:trPr>
        <w:tc>
          <w:tcPr>
            <w:tcW w:w="562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№ п.п.</w:t>
            </w:r>
          </w:p>
        </w:tc>
        <w:tc>
          <w:tcPr>
            <w:tcW w:w="2665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Наименование показателя</w:t>
            </w:r>
          </w:p>
        </w:tc>
        <w:tc>
          <w:tcPr>
            <w:tcW w:w="1278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Единица измерения</w:t>
            </w:r>
          </w:p>
        </w:tc>
        <w:tc>
          <w:tcPr>
            <w:tcW w:w="86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88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</w:tr>
      <w:tr w:rsidR="00217CF7" w:rsidRPr="00755225" w:rsidTr="00A66AC4">
        <w:trPr>
          <w:trHeight w:val="435"/>
        </w:trPr>
        <w:tc>
          <w:tcPr>
            <w:tcW w:w="562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217CF7" w:rsidRPr="00755225" w:rsidRDefault="00217CF7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2665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217CF7" w:rsidRPr="00755225" w:rsidRDefault="00217CF7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217CF7" w:rsidRPr="00755225" w:rsidRDefault="00217CF7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217CF7" w:rsidRPr="00755225" w:rsidRDefault="00217CF7" w:rsidP="008D449B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7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217CF7" w:rsidRPr="00755225" w:rsidRDefault="00217CF7" w:rsidP="008D449B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8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217CF7" w:rsidRPr="00755225" w:rsidRDefault="00217CF7" w:rsidP="008D449B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2019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217CF7" w:rsidRPr="00755225" w:rsidRDefault="00217CF7" w:rsidP="008D449B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217CF7" w:rsidRPr="00755225" w:rsidRDefault="00217CF7" w:rsidP="008D449B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2021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217CF7" w:rsidRPr="00755225" w:rsidRDefault="00217CF7" w:rsidP="009018FB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2022</w:t>
            </w:r>
          </w:p>
        </w:tc>
      </w:tr>
      <w:tr w:rsidR="00217CF7" w:rsidRPr="00755225" w:rsidTr="006B47E5">
        <w:trPr>
          <w:trHeight w:val="330"/>
        </w:trPr>
        <w:tc>
          <w:tcPr>
            <w:tcW w:w="9967" w:type="dxa"/>
            <w:gridSpan w:val="9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217CF7" w:rsidRPr="00755225" w:rsidRDefault="00217CF7" w:rsidP="006B47E5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755225">
              <w:rPr>
                <w:rFonts w:ascii="Tahoma" w:hAnsi="Tahoma" w:cs="Tahoma"/>
                <w:color w:val="000080"/>
                <w:sz w:val="18"/>
                <w:szCs w:val="18"/>
              </w:rPr>
              <w:t>I. Экономическое развитие</w:t>
            </w:r>
          </w:p>
        </w:tc>
      </w:tr>
      <w:tr w:rsidR="00217CF7" w:rsidRPr="00755225" w:rsidTr="00A66AC4">
        <w:trPr>
          <w:trHeight w:val="765"/>
        </w:trPr>
        <w:tc>
          <w:tcPr>
            <w:tcW w:w="562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217CF7" w:rsidRDefault="00217CF7">
            <w:pPr>
              <w:ind w:firstLineChars="100" w:firstLine="180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lastRenderedPageBreak/>
              <w:t>4.</w:t>
            </w:r>
          </w:p>
        </w:tc>
        <w:tc>
          <w:tcPr>
            <w:tcW w:w="2665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217CF7" w:rsidRDefault="00217CF7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Доля площади земельных участков, являющихся объектами налогообложения земельным налогом, в общей площади территории городского округа (муниципального района)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217CF7" w:rsidRDefault="00217CF7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процентов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217CF7" w:rsidRPr="00577A56" w:rsidRDefault="00577A56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577A56">
              <w:rPr>
                <w:rFonts w:ascii="Tahoma" w:hAnsi="Tahoma" w:cs="Tahoma"/>
                <w:sz w:val="16"/>
                <w:szCs w:val="16"/>
              </w:rPr>
              <w:t>16,5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217CF7" w:rsidRPr="00577A56" w:rsidRDefault="00577A56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16,5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217CF7" w:rsidRPr="00577A56" w:rsidRDefault="00577A56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16,5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217CF7" w:rsidRPr="00577A56" w:rsidRDefault="00577A56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16,6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217CF7" w:rsidRPr="00577A56" w:rsidRDefault="00577A56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16,6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217CF7" w:rsidRPr="00577A56" w:rsidRDefault="00577A56" w:rsidP="0071453F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16,</w:t>
            </w:r>
            <w:r w:rsidR="0071453F">
              <w:rPr>
                <w:rFonts w:ascii="Tahoma" w:hAnsi="Tahoma" w:cs="Tahoma"/>
                <w:sz w:val="16"/>
                <w:szCs w:val="16"/>
              </w:rPr>
              <w:t>6</w:t>
            </w:r>
          </w:p>
        </w:tc>
      </w:tr>
    </w:tbl>
    <w:p w:rsidR="00815A8A" w:rsidRDefault="00815A8A" w:rsidP="009F60CC">
      <w:pPr>
        <w:ind w:firstLine="708"/>
        <w:jc w:val="both"/>
        <w:rPr>
          <w:sz w:val="26"/>
          <w:szCs w:val="26"/>
        </w:rPr>
      </w:pPr>
      <w:bookmarkStart w:id="8" w:name="_Toc178737137"/>
    </w:p>
    <w:p w:rsidR="00577A56" w:rsidRDefault="00577A56" w:rsidP="00577A56">
      <w:pPr>
        <w:tabs>
          <w:tab w:val="left" w:pos="2715"/>
        </w:tabs>
        <w:ind w:firstLine="851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Общая площадь района составляет 752000 га, за 2019 год в собственность оформлено 56,7 га. По состоянию на 01.01.2019 общая площадь земельных участков, находящихся в собственности граждан составляла 124284,4 га. Таким образом, общая площадь земельных участков, находящихся в собственности по состоянию на 01.01.2020 года составляет 124341,1 га. В 2020-2022 г.г. планируется оформить в собственность 450 га. Гражданами </w:t>
      </w:r>
      <w:proofErr w:type="spellStart"/>
      <w:r>
        <w:rPr>
          <w:sz w:val="26"/>
          <w:szCs w:val="26"/>
        </w:rPr>
        <w:t>Усть-Абаканского</w:t>
      </w:r>
      <w:proofErr w:type="spellEnd"/>
      <w:r>
        <w:rPr>
          <w:sz w:val="26"/>
          <w:szCs w:val="26"/>
        </w:rPr>
        <w:t xml:space="preserve"> района приобретаются земельные участки в собственность путем выкупа, в собственность бесплатно, в аренду с аукционов. </w:t>
      </w:r>
      <w:proofErr w:type="gramStart"/>
      <w:r>
        <w:rPr>
          <w:sz w:val="26"/>
          <w:szCs w:val="26"/>
        </w:rPr>
        <w:t>Показатель доли площади земельных участков, являющихся объектами налогообложения земельным налогом, в общей площади муниципального района  увеличился в 2019 году за счет увеличения объемов предоставления земельных участков в рамках реализации Закона Республики Хакасия от 08.05.2017 № 33 ЗРХ «О бесплатном предоставлении в собственность отдельным категориям граждан земельных участков на территории Республики Хакасия», Закона Республики Хакасия от 26.10.2011 № 88-ЗРХ «О бесплатном предоставлении в</w:t>
      </w:r>
      <w:proofErr w:type="gramEnd"/>
      <w:r>
        <w:rPr>
          <w:sz w:val="26"/>
          <w:szCs w:val="26"/>
        </w:rPr>
        <w:t xml:space="preserve"> собственность граждан, имеющих трех и более детей, земельных участков на территории Республики Хакасия». Положительное влияние на увеличение собираемости земельного налога оказывает проведение работы по сверке данных  </w:t>
      </w:r>
      <w:proofErr w:type="spellStart"/>
      <w:r>
        <w:rPr>
          <w:sz w:val="26"/>
          <w:szCs w:val="26"/>
        </w:rPr>
        <w:t>Росреестра</w:t>
      </w:r>
      <w:proofErr w:type="spellEnd"/>
      <w:r>
        <w:rPr>
          <w:sz w:val="26"/>
          <w:szCs w:val="26"/>
        </w:rPr>
        <w:t xml:space="preserve"> о правообладателях земельных участков и объектов капитального строительства и выявлению незарегистрированных объектов налогообложения, в том числе и объектов незавершенного строительства, в результате которой планируется увеличение показателей в 2020-2022 г.г.</w:t>
      </w:r>
    </w:p>
    <w:p w:rsidR="00A6007E" w:rsidRDefault="00A6007E" w:rsidP="00ED2EAE">
      <w:pPr>
        <w:ind w:firstLine="708"/>
        <w:jc w:val="both"/>
      </w:pPr>
    </w:p>
    <w:p w:rsidR="00CA5521" w:rsidRDefault="00CC7033" w:rsidP="00274E53">
      <w:pPr>
        <w:pStyle w:val="2"/>
      </w:pPr>
      <w:bookmarkStart w:id="9" w:name="_Toc449102209"/>
      <w:r w:rsidRPr="008E2E02">
        <w:t>Сельское хозяйство</w:t>
      </w:r>
      <w:bookmarkEnd w:id="9"/>
    </w:p>
    <w:p w:rsidR="009F224B" w:rsidRPr="009F224B" w:rsidRDefault="009F224B" w:rsidP="009F224B">
      <w:pPr>
        <w:pStyle w:val="afa"/>
        <w:ind w:left="1099"/>
      </w:pPr>
    </w:p>
    <w:p w:rsidR="009F224B" w:rsidRDefault="00745EF7" w:rsidP="00B2469E">
      <w:pPr>
        <w:ind w:firstLine="709"/>
        <w:jc w:val="both"/>
        <w:rPr>
          <w:sz w:val="28"/>
          <w:szCs w:val="28"/>
        </w:rPr>
      </w:pPr>
      <w:r w:rsidRPr="00917029">
        <w:rPr>
          <w:sz w:val="28"/>
          <w:szCs w:val="28"/>
        </w:rPr>
        <w:t xml:space="preserve">Сегодня в агропромышленном комплексе трудятся 3 </w:t>
      </w:r>
      <w:proofErr w:type="gramStart"/>
      <w:r w:rsidRPr="00917029">
        <w:rPr>
          <w:sz w:val="28"/>
          <w:szCs w:val="28"/>
        </w:rPr>
        <w:t>сельскохозяйственных</w:t>
      </w:r>
      <w:proofErr w:type="gramEnd"/>
      <w:r w:rsidRPr="00917029">
        <w:rPr>
          <w:sz w:val="28"/>
          <w:szCs w:val="28"/>
        </w:rPr>
        <w:t xml:space="preserve"> предприятия и 142 крестьянских (фермерских) хозяйства. Основные виды деятельности: выращивание зерновых и зернобобовых, кормовых культур, картофеля и овощей, производство молока, мяса птицы, баранины, говядины и свинины, а также разведение лошадей.</w:t>
      </w:r>
    </w:p>
    <w:p w:rsidR="00745EF7" w:rsidRDefault="00745EF7" w:rsidP="00745EF7">
      <w:pPr>
        <w:spacing w:after="120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По итогам 2019 года в районе имеется 1 прибыльное сельхозпредприятие. Его прибыль составила 79,0 тыс. рублей. Два предприятия убыточные: ООО «Сибирь </w:t>
      </w:r>
      <w:proofErr w:type="spellStart"/>
      <w:r>
        <w:rPr>
          <w:sz w:val="26"/>
          <w:szCs w:val="26"/>
        </w:rPr>
        <w:t>Агро</w:t>
      </w:r>
      <w:proofErr w:type="spellEnd"/>
      <w:r>
        <w:rPr>
          <w:sz w:val="26"/>
          <w:szCs w:val="26"/>
        </w:rPr>
        <w:t>» (-3 919 тыс</w:t>
      </w:r>
      <w:proofErr w:type="gramStart"/>
      <w:r>
        <w:rPr>
          <w:sz w:val="26"/>
          <w:szCs w:val="26"/>
        </w:rPr>
        <w:t>.р</w:t>
      </w:r>
      <w:proofErr w:type="gramEnd"/>
      <w:r>
        <w:rPr>
          <w:sz w:val="26"/>
          <w:szCs w:val="26"/>
        </w:rPr>
        <w:t xml:space="preserve">уб.), ФГБУ ОС «Черногорская» (-3 116 </w:t>
      </w:r>
      <w:proofErr w:type="spellStart"/>
      <w:r>
        <w:rPr>
          <w:sz w:val="26"/>
          <w:szCs w:val="26"/>
        </w:rPr>
        <w:t>тыс.руб</w:t>
      </w:r>
      <w:proofErr w:type="spellEnd"/>
      <w:r>
        <w:rPr>
          <w:sz w:val="26"/>
          <w:szCs w:val="26"/>
        </w:rPr>
        <w:t>).</w:t>
      </w:r>
    </w:p>
    <w:p w:rsidR="00745EF7" w:rsidRPr="00026309" w:rsidRDefault="00745EF7" w:rsidP="00B2469E">
      <w:pPr>
        <w:ind w:firstLine="709"/>
        <w:jc w:val="both"/>
        <w:rPr>
          <w:b/>
          <w:sz w:val="26"/>
          <w:szCs w:val="26"/>
        </w:rPr>
      </w:pPr>
    </w:p>
    <w:tbl>
      <w:tblPr>
        <w:tblW w:w="0" w:type="auto"/>
        <w:tblLayout w:type="fixed"/>
        <w:tblLook w:val="04A0"/>
      </w:tblPr>
      <w:tblGrid>
        <w:gridCol w:w="562"/>
        <w:gridCol w:w="2665"/>
        <w:gridCol w:w="142"/>
        <w:gridCol w:w="1136"/>
        <w:gridCol w:w="861"/>
        <w:gridCol w:w="921"/>
        <w:gridCol w:w="939"/>
        <w:gridCol w:w="921"/>
        <w:gridCol w:w="881"/>
        <w:gridCol w:w="939"/>
      </w:tblGrid>
      <w:tr w:rsidR="00A66AC4" w:rsidRPr="00755225" w:rsidTr="00A66AC4">
        <w:trPr>
          <w:trHeight w:val="330"/>
        </w:trPr>
        <w:tc>
          <w:tcPr>
            <w:tcW w:w="562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№ п.п.</w:t>
            </w:r>
          </w:p>
        </w:tc>
        <w:tc>
          <w:tcPr>
            <w:tcW w:w="2665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Наименование показателя</w:t>
            </w:r>
          </w:p>
        </w:tc>
        <w:tc>
          <w:tcPr>
            <w:tcW w:w="1278" w:type="dxa"/>
            <w:gridSpan w:val="2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Единица измерения</w:t>
            </w:r>
          </w:p>
        </w:tc>
        <w:tc>
          <w:tcPr>
            <w:tcW w:w="86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88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</w:tr>
      <w:tr w:rsidR="00745EF7" w:rsidRPr="00755225" w:rsidTr="00A66AC4">
        <w:trPr>
          <w:trHeight w:val="435"/>
        </w:trPr>
        <w:tc>
          <w:tcPr>
            <w:tcW w:w="562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745EF7" w:rsidRPr="00755225" w:rsidRDefault="00745EF7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2665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745EF7" w:rsidRPr="00755225" w:rsidRDefault="00745EF7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745EF7" w:rsidRPr="00755225" w:rsidRDefault="00745EF7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745EF7" w:rsidRPr="00755225" w:rsidRDefault="00745EF7" w:rsidP="00745EF7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7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745EF7" w:rsidRPr="00755225" w:rsidRDefault="00745EF7" w:rsidP="00745EF7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8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745EF7" w:rsidRPr="00755225" w:rsidRDefault="00745EF7" w:rsidP="00745EF7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2019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745EF7" w:rsidRPr="00755225" w:rsidRDefault="00745EF7" w:rsidP="00745EF7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745EF7" w:rsidRPr="00755225" w:rsidRDefault="00745EF7" w:rsidP="00745EF7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2021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745EF7" w:rsidRPr="00755225" w:rsidRDefault="00745EF7" w:rsidP="009018FB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2022</w:t>
            </w:r>
          </w:p>
        </w:tc>
      </w:tr>
      <w:tr w:rsidR="00745EF7" w:rsidRPr="00755225" w:rsidTr="00364234">
        <w:trPr>
          <w:trHeight w:val="330"/>
        </w:trPr>
        <w:tc>
          <w:tcPr>
            <w:tcW w:w="9967" w:type="dxa"/>
            <w:gridSpan w:val="10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745EF7" w:rsidRPr="00755225" w:rsidRDefault="00745EF7" w:rsidP="00364234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755225">
              <w:rPr>
                <w:rFonts w:ascii="Tahoma" w:hAnsi="Tahoma" w:cs="Tahoma"/>
                <w:color w:val="000080"/>
                <w:sz w:val="18"/>
                <w:szCs w:val="18"/>
              </w:rPr>
              <w:t>I. Экономическое развитие</w:t>
            </w:r>
          </w:p>
        </w:tc>
      </w:tr>
      <w:tr w:rsidR="00745EF7" w:rsidRPr="00755225" w:rsidTr="00364234">
        <w:trPr>
          <w:trHeight w:val="765"/>
        </w:trPr>
        <w:tc>
          <w:tcPr>
            <w:tcW w:w="562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745EF7" w:rsidRDefault="00745EF7">
            <w:pPr>
              <w:ind w:firstLineChars="100" w:firstLine="180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5.</w:t>
            </w:r>
          </w:p>
        </w:tc>
        <w:tc>
          <w:tcPr>
            <w:tcW w:w="2807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745EF7" w:rsidRDefault="00745EF7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 xml:space="preserve">Доля прибыльных сельскохозяйственных </w:t>
            </w:r>
            <w:proofErr w:type="gramStart"/>
            <w:r>
              <w:rPr>
                <w:rFonts w:ascii="Tahoma" w:hAnsi="Tahoma" w:cs="Tahoma"/>
                <w:color w:val="000080"/>
                <w:sz w:val="18"/>
                <w:szCs w:val="18"/>
              </w:rPr>
              <w:t>организаций</w:t>
            </w:r>
            <w:proofErr w:type="gramEnd"/>
            <w:r>
              <w:rPr>
                <w:rFonts w:ascii="Tahoma" w:hAnsi="Tahoma" w:cs="Tahoma"/>
                <w:color w:val="000080"/>
                <w:sz w:val="18"/>
                <w:szCs w:val="18"/>
              </w:rPr>
              <w:t xml:space="preserve"> в общем их числе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745EF7" w:rsidRDefault="00745EF7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процентов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745EF7" w:rsidRDefault="00745EF7" w:rsidP="00745EF7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100,00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745EF7" w:rsidRDefault="00745EF7" w:rsidP="00745EF7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66,70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745EF7" w:rsidRDefault="00D64CB1" w:rsidP="00F545A5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33,30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745EF7" w:rsidRDefault="00D64CB1" w:rsidP="00F545A5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66,7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745EF7" w:rsidRDefault="00745EF7" w:rsidP="00F545A5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100,00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745EF7" w:rsidRDefault="00745EF7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100,00</w:t>
            </w:r>
          </w:p>
        </w:tc>
      </w:tr>
    </w:tbl>
    <w:p w:rsidR="00185B6F" w:rsidRDefault="00185B6F" w:rsidP="00185B6F">
      <w:pPr>
        <w:spacing w:after="120"/>
        <w:ind w:firstLine="709"/>
        <w:jc w:val="both"/>
        <w:rPr>
          <w:sz w:val="26"/>
          <w:szCs w:val="26"/>
        </w:rPr>
      </w:pPr>
    </w:p>
    <w:p w:rsidR="00894D91" w:rsidRDefault="00C87743" w:rsidP="00894D91">
      <w:pPr>
        <w:pStyle w:val="af7"/>
        <w:ind w:firstLine="708"/>
        <w:jc w:val="both"/>
        <w:rPr>
          <w:rFonts w:ascii="Times New Roman" w:hAnsi="Times New Roman"/>
          <w:sz w:val="26"/>
          <w:szCs w:val="26"/>
        </w:rPr>
      </w:pPr>
      <w:r w:rsidRPr="00894D91">
        <w:rPr>
          <w:rFonts w:ascii="Times New Roman" w:hAnsi="Times New Roman"/>
          <w:sz w:val="26"/>
          <w:szCs w:val="26"/>
        </w:rPr>
        <w:t>В 2019 году в связи с перерегистрацией предприятия</w:t>
      </w:r>
      <w:r w:rsidR="00FA1612">
        <w:rPr>
          <w:rFonts w:ascii="Times New Roman" w:hAnsi="Times New Roman"/>
          <w:sz w:val="26"/>
          <w:szCs w:val="26"/>
        </w:rPr>
        <w:t>,</w:t>
      </w:r>
      <w:r w:rsidRPr="00894D91">
        <w:rPr>
          <w:rFonts w:ascii="Times New Roman" w:hAnsi="Times New Roman"/>
          <w:sz w:val="26"/>
          <w:szCs w:val="26"/>
        </w:rPr>
        <w:t xml:space="preserve">  ФГБУ ОС «Черногорская» не получила субсидии в размере 3,6 млн. рублей, в том числе</w:t>
      </w:r>
      <w:r w:rsidR="00894D91">
        <w:rPr>
          <w:rFonts w:ascii="Times New Roman" w:hAnsi="Times New Roman"/>
          <w:sz w:val="26"/>
          <w:szCs w:val="26"/>
        </w:rPr>
        <w:t>:</w:t>
      </w:r>
    </w:p>
    <w:p w:rsidR="00894D91" w:rsidRPr="00894D91" w:rsidRDefault="00894D91" w:rsidP="00894D91">
      <w:pPr>
        <w:pStyle w:val="af7"/>
        <w:jc w:val="both"/>
        <w:rPr>
          <w:rFonts w:ascii="Times New Roman" w:hAnsi="Times New Roman"/>
          <w:sz w:val="26"/>
          <w:szCs w:val="26"/>
        </w:rPr>
      </w:pPr>
      <w:r w:rsidRPr="00894D91">
        <w:rPr>
          <w:rFonts w:ascii="Times New Roman" w:hAnsi="Times New Roman"/>
          <w:sz w:val="26"/>
          <w:szCs w:val="26"/>
        </w:rPr>
        <w:lastRenderedPageBreak/>
        <w:t>- на производство молока – 3 357,0 тыс</w:t>
      </w:r>
      <w:proofErr w:type="gramStart"/>
      <w:r w:rsidRPr="00894D91">
        <w:rPr>
          <w:rFonts w:ascii="Times New Roman" w:hAnsi="Times New Roman"/>
          <w:sz w:val="26"/>
          <w:szCs w:val="26"/>
        </w:rPr>
        <w:t>.р</w:t>
      </w:r>
      <w:proofErr w:type="gramEnd"/>
      <w:r w:rsidRPr="00894D91">
        <w:rPr>
          <w:rFonts w:ascii="Times New Roman" w:hAnsi="Times New Roman"/>
          <w:sz w:val="26"/>
          <w:szCs w:val="26"/>
        </w:rPr>
        <w:t xml:space="preserve">уб.; </w:t>
      </w:r>
    </w:p>
    <w:p w:rsidR="00894D91" w:rsidRDefault="00894D91" w:rsidP="00894D91">
      <w:pPr>
        <w:pStyle w:val="af7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- на содержание мясного маточного поголовья КРС – 64,8тыс</w:t>
      </w:r>
      <w:proofErr w:type="gramStart"/>
      <w:r>
        <w:rPr>
          <w:rFonts w:ascii="Times New Roman" w:hAnsi="Times New Roman"/>
          <w:sz w:val="26"/>
          <w:szCs w:val="26"/>
        </w:rPr>
        <w:t>.р</w:t>
      </w:r>
      <w:proofErr w:type="gramEnd"/>
      <w:r>
        <w:rPr>
          <w:rFonts w:ascii="Times New Roman" w:hAnsi="Times New Roman"/>
          <w:sz w:val="26"/>
          <w:szCs w:val="26"/>
        </w:rPr>
        <w:t xml:space="preserve">уб.; </w:t>
      </w:r>
    </w:p>
    <w:p w:rsidR="00894D91" w:rsidRDefault="00894D91" w:rsidP="00894D91">
      <w:pPr>
        <w:pStyle w:val="af7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- на дизтопливо – 181,0 тыс</w:t>
      </w:r>
      <w:proofErr w:type="gramStart"/>
      <w:r>
        <w:rPr>
          <w:rFonts w:ascii="Times New Roman" w:hAnsi="Times New Roman"/>
          <w:sz w:val="26"/>
          <w:szCs w:val="26"/>
        </w:rPr>
        <w:t>.р</w:t>
      </w:r>
      <w:proofErr w:type="gramEnd"/>
      <w:r>
        <w:rPr>
          <w:rFonts w:ascii="Times New Roman" w:hAnsi="Times New Roman"/>
          <w:sz w:val="26"/>
          <w:szCs w:val="26"/>
        </w:rPr>
        <w:t xml:space="preserve">уб. </w:t>
      </w:r>
    </w:p>
    <w:p w:rsidR="00894D91" w:rsidRDefault="00894D91" w:rsidP="00894D91">
      <w:pPr>
        <w:pStyle w:val="af7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ab/>
        <w:t xml:space="preserve">В ООО </w:t>
      </w:r>
      <w:r w:rsidRPr="00894D91">
        <w:rPr>
          <w:rFonts w:ascii="Times New Roman" w:hAnsi="Times New Roman"/>
          <w:sz w:val="26"/>
          <w:szCs w:val="26"/>
        </w:rPr>
        <w:t xml:space="preserve">«Сибирь </w:t>
      </w:r>
      <w:proofErr w:type="gramStart"/>
      <w:r w:rsidR="00DA7F40">
        <w:rPr>
          <w:rFonts w:ascii="Times New Roman" w:hAnsi="Times New Roman"/>
          <w:sz w:val="26"/>
          <w:szCs w:val="26"/>
        </w:rPr>
        <w:t>-</w:t>
      </w:r>
      <w:proofErr w:type="spellStart"/>
      <w:r w:rsidRPr="00894D91">
        <w:rPr>
          <w:rFonts w:ascii="Times New Roman" w:hAnsi="Times New Roman"/>
          <w:sz w:val="26"/>
          <w:szCs w:val="26"/>
        </w:rPr>
        <w:t>А</w:t>
      </w:r>
      <w:proofErr w:type="gramEnd"/>
      <w:r w:rsidRPr="00894D91">
        <w:rPr>
          <w:rFonts w:ascii="Times New Roman" w:hAnsi="Times New Roman"/>
          <w:sz w:val="26"/>
          <w:szCs w:val="26"/>
        </w:rPr>
        <w:t>гро</w:t>
      </w:r>
      <w:proofErr w:type="spellEnd"/>
      <w:r w:rsidRPr="00894D91">
        <w:rPr>
          <w:rFonts w:ascii="Times New Roman" w:hAnsi="Times New Roman"/>
          <w:sz w:val="26"/>
          <w:szCs w:val="26"/>
        </w:rPr>
        <w:t>»</w:t>
      </w:r>
      <w:r w:rsidRPr="00894D91">
        <w:rPr>
          <w:sz w:val="26"/>
        </w:rPr>
        <w:t xml:space="preserve"> </w:t>
      </w:r>
      <w:r>
        <w:rPr>
          <w:rFonts w:ascii="Times New Roman" w:hAnsi="Times New Roman"/>
          <w:sz w:val="26"/>
          <w:szCs w:val="26"/>
        </w:rPr>
        <w:t>произошло снижение выручки с 7,6 млн. руб. до 5,4 млн. руб. из-за перевода коров с</w:t>
      </w:r>
      <w:r w:rsidR="009928DB">
        <w:rPr>
          <w:rFonts w:ascii="Times New Roman" w:hAnsi="Times New Roman"/>
          <w:sz w:val="26"/>
          <w:szCs w:val="26"/>
        </w:rPr>
        <w:t xml:space="preserve"> молочного направления в мясное, так же не получено субсидии в размере 1,170 млн. рублей:</w:t>
      </w:r>
    </w:p>
    <w:p w:rsidR="009928DB" w:rsidRDefault="009928DB" w:rsidP="009928DB">
      <w:pPr>
        <w:pStyle w:val="af7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- на содержание мясного маточного поголовья КРС – 136,0 тыс</w:t>
      </w:r>
      <w:proofErr w:type="gramStart"/>
      <w:r>
        <w:rPr>
          <w:rFonts w:ascii="Times New Roman" w:hAnsi="Times New Roman"/>
          <w:sz w:val="26"/>
          <w:szCs w:val="26"/>
        </w:rPr>
        <w:t>.р</w:t>
      </w:r>
      <w:proofErr w:type="gramEnd"/>
      <w:r>
        <w:rPr>
          <w:rFonts w:ascii="Times New Roman" w:hAnsi="Times New Roman"/>
          <w:sz w:val="26"/>
          <w:szCs w:val="26"/>
        </w:rPr>
        <w:t>уб.;</w:t>
      </w:r>
    </w:p>
    <w:p w:rsidR="009928DB" w:rsidRDefault="009928DB" w:rsidP="009928DB">
      <w:pPr>
        <w:pStyle w:val="af7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- на зерновые культуры - 482,0 тыс</w:t>
      </w:r>
      <w:proofErr w:type="gramStart"/>
      <w:r>
        <w:rPr>
          <w:rFonts w:ascii="Times New Roman" w:hAnsi="Times New Roman"/>
          <w:sz w:val="26"/>
          <w:szCs w:val="26"/>
        </w:rPr>
        <w:t>.р</w:t>
      </w:r>
      <w:proofErr w:type="gramEnd"/>
      <w:r>
        <w:rPr>
          <w:rFonts w:ascii="Times New Roman" w:hAnsi="Times New Roman"/>
          <w:sz w:val="26"/>
          <w:szCs w:val="26"/>
        </w:rPr>
        <w:t>уб.;</w:t>
      </w:r>
    </w:p>
    <w:p w:rsidR="009928DB" w:rsidRDefault="009928DB" w:rsidP="009928DB">
      <w:pPr>
        <w:pStyle w:val="af7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- на многолетние травы – 172,0 ты. Руб.;</w:t>
      </w:r>
    </w:p>
    <w:p w:rsidR="009928DB" w:rsidRDefault="009928DB" w:rsidP="009928DB">
      <w:pPr>
        <w:pStyle w:val="af7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- на дизтопливо – 290,0 тыс</w:t>
      </w:r>
      <w:proofErr w:type="gramStart"/>
      <w:r>
        <w:rPr>
          <w:rFonts w:ascii="Times New Roman" w:hAnsi="Times New Roman"/>
          <w:sz w:val="26"/>
          <w:szCs w:val="26"/>
        </w:rPr>
        <w:t>.р</w:t>
      </w:r>
      <w:proofErr w:type="gramEnd"/>
      <w:r>
        <w:rPr>
          <w:rFonts w:ascii="Times New Roman" w:hAnsi="Times New Roman"/>
          <w:sz w:val="26"/>
          <w:szCs w:val="26"/>
        </w:rPr>
        <w:t>уб.;</w:t>
      </w:r>
    </w:p>
    <w:p w:rsidR="009928DB" w:rsidRDefault="009928DB" w:rsidP="009928DB">
      <w:pPr>
        <w:pStyle w:val="af7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- на гашение кредита – 91,0 тыс. руб.</w:t>
      </w:r>
    </w:p>
    <w:p w:rsidR="009928DB" w:rsidRDefault="009928DB" w:rsidP="00F82B49">
      <w:pPr>
        <w:pStyle w:val="af7"/>
        <w:ind w:firstLine="708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На 2020 год планируется, что  ФГБУ ОС «Черногорская» получит дотацию на молоко, на содержание мясного маточного поголовья, за счет чего получит прибыль.</w:t>
      </w:r>
      <w:r w:rsidR="00F82B49">
        <w:rPr>
          <w:rFonts w:ascii="Times New Roman" w:hAnsi="Times New Roman"/>
          <w:sz w:val="26"/>
          <w:szCs w:val="26"/>
        </w:rPr>
        <w:t xml:space="preserve"> </w:t>
      </w:r>
      <w:proofErr w:type="gramStart"/>
      <w:r w:rsidR="00F82B49">
        <w:rPr>
          <w:rFonts w:ascii="Times New Roman" w:hAnsi="Times New Roman"/>
          <w:sz w:val="26"/>
          <w:szCs w:val="26"/>
        </w:rPr>
        <w:t>В</w:t>
      </w:r>
      <w:r>
        <w:rPr>
          <w:rFonts w:ascii="Times New Roman" w:hAnsi="Times New Roman"/>
          <w:sz w:val="26"/>
          <w:szCs w:val="26"/>
        </w:rPr>
        <w:t xml:space="preserve"> 2021 год</w:t>
      </w:r>
      <w:r w:rsidR="00F82B49">
        <w:rPr>
          <w:rFonts w:ascii="Times New Roman" w:hAnsi="Times New Roman"/>
          <w:sz w:val="26"/>
          <w:szCs w:val="26"/>
        </w:rPr>
        <w:t xml:space="preserve">у </w:t>
      </w:r>
      <w:r>
        <w:rPr>
          <w:rFonts w:ascii="Times New Roman" w:hAnsi="Times New Roman"/>
          <w:sz w:val="26"/>
          <w:szCs w:val="26"/>
        </w:rPr>
        <w:t xml:space="preserve"> ООО «Сибирь </w:t>
      </w:r>
      <w:proofErr w:type="spellStart"/>
      <w:r>
        <w:rPr>
          <w:rFonts w:ascii="Times New Roman" w:hAnsi="Times New Roman"/>
          <w:sz w:val="26"/>
          <w:szCs w:val="26"/>
        </w:rPr>
        <w:t>Агро</w:t>
      </w:r>
      <w:proofErr w:type="spellEnd"/>
      <w:r>
        <w:rPr>
          <w:rFonts w:ascii="Times New Roman" w:hAnsi="Times New Roman"/>
          <w:sz w:val="26"/>
          <w:szCs w:val="26"/>
        </w:rPr>
        <w:t xml:space="preserve">» </w:t>
      </w:r>
      <w:r w:rsidR="00F82B49">
        <w:rPr>
          <w:rFonts w:ascii="Times New Roman" w:hAnsi="Times New Roman"/>
          <w:sz w:val="26"/>
          <w:szCs w:val="26"/>
        </w:rPr>
        <w:t>получит прибыль</w:t>
      </w:r>
      <w:r>
        <w:rPr>
          <w:rFonts w:ascii="Times New Roman" w:hAnsi="Times New Roman"/>
          <w:sz w:val="26"/>
          <w:szCs w:val="26"/>
        </w:rPr>
        <w:t xml:space="preserve"> за счет получения дотации на мясное маточного поголовье КРС.</w:t>
      </w:r>
      <w:proofErr w:type="gramEnd"/>
    </w:p>
    <w:p w:rsidR="00F22249" w:rsidRDefault="00F22249" w:rsidP="00185B6F">
      <w:pPr>
        <w:spacing w:after="120"/>
        <w:ind w:firstLine="709"/>
        <w:jc w:val="both"/>
        <w:rPr>
          <w:sz w:val="26"/>
          <w:szCs w:val="26"/>
        </w:rPr>
      </w:pPr>
    </w:p>
    <w:p w:rsidR="00B804ED" w:rsidRPr="006A19FA" w:rsidRDefault="000B1175" w:rsidP="00274E53">
      <w:pPr>
        <w:pStyle w:val="2"/>
      </w:pPr>
      <w:bookmarkStart w:id="10" w:name="_Toc449102210"/>
      <w:bookmarkEnd w:id="8"/>
      <w:r>
        <w:t xml:space="preserve"> </w:t>
      </w:r>
      <w:r w:rsidR="005B6320" w:rsidRPr="006A19FA">
        <w:t>Дорожное хозяйство и транспорт</w:t>
      </w:r>
      <w:bookmarkEnd w:id="10"/>
    </w:p>
    <w:p w:rsidR="009F224B" w:rsidRDefault="009F224B" w:rsidP="009F224B">
      <w:pPr>
        <w:ind w:firstLine="709"/>
        <w:jc w:val="both"/>
        <w:rPr>
          <w:sz w:val="26"/>
          <w:szCs w:val="26"/>
        </w:rPr>
      </w:pPr>
    </w:p>
    <w:p w:rsidR="006A19FA" w:rsidRDefault="006A19FA" w:rsidP="006A19FA">
      <w:pPr>
        <w:tabs>
          <w:tab w:val="left" w:pos="1260"/>
        </w:tabs>
        <w:ind w:firstLine="709"/>
        <w:jc w:val="both"/>
      </w:pPr>
      <w:r>
        <w:rPr>
          <w:sz w:val="26"/>
          <w:szCs w:val="26"/>
        </w:rPr>
        <w:t xml:space="preserve">Общая протяженность дорог местного значения, расположенных на территории </w:t>
      </w:r>
      <w:proofErr w:type="spellStart"/>
      <w:r>
        <w:rPr>
          <w:sz w:val="26"/>
          <w:szCs w:val="26"/>
        </w:rPr>
        <w:t>Усть-Абаканского</w:t>
      </w:r>
      <w:proofErr w:type="spellEnd"/>
      <w:r>
        <w:rPr>
          <w:sz w:val="26"/>
          <w:szCs w:val="26"/>
        </w:rPr>
        <w:t xml:space="preserve"> района, составляет 1332,4</w:t>
      </w:r>
      <w:r w:rsidR="007F32BC">
        <w:rPr>
          <w:sz w:val="26"/>
          <w:szCs w:val="26"/>
        </w:rPr>
        <w:t xml:space="preserve"> </w:t>
      </w:r>
      <w:r>
        <w:rPr>
          <w:sz w:val="26"/>
          <w:szCs w:val="26"/>
        </w:rPr>
        <w:t>км, в том числе дороги в границах населенных пунктов поселений – 816,4 км. Протяженность дорог с твердым покрытием 698,2 км, что составляет 52,4% к общей протяженности дорог местного значения.</w:t>
      </w:r>
    </w:p>
    <w:p w:rsidR="006A19FA" w:rsidRDefault="006A19FA" w:rsidP="006A19FA">
      <w:pPr>
        <w:tabs>
          <w:tab w:val="left" w:pos="1260"/>
        </w:tabs>
        <w:ind w:firstLine="709"/>
        <w:jc w:val="both"/>
      </w:pPr>
      <w:r>
        <w:rPr>
          <w:sz w:val="26"/>
          <w:szCs w:val="26"/>
        </w:rPr>
        <w:t>Протяженность дорог общего пользования местного значения, не отвечающих нормативным требованиям, уменьшилась и составляет 537,3 км, или 40</w:t>
      </w:r>
      <w:r w:rsidR="00893D34">
        <w:rPr>
          <w:sz w:val="26"/>
          <w:szCs w:val="26"/>
        </w:rPr>
        <w:t>,3</w:t>
      </w:r>
      <w:r>
        <w:rPr>
          <w:sz w:val="26"/>
          <w:szCs w:val="26"/>
        </w:rPr>
        <w:t>% в общей протяженности автомобильных дорог общего пользования местного значения.</w:t>
      </w:r>
    </w:p>
    <w:tbl>
      <w:tblPr>
        <w:tblpPr w:leftFromText="180" w:rightFromText="180" w:vertAnchor="text" w:horzAnchor="margin" w:tblpY="73"/>
        <w:tblW w:w="0" w:type="auto"/>
        <w:tblLayout w:type="fixed"/>
        <w:tblLook w:val="04A0"/>
      </w:tblPr>
      <w:tblGrid>
        <w:gridCol w:w="534"/>
        <w:gridCol w:w="2693"/>
        <w:gridCol w:w="142"/>
        <w:gridCol w:w="1136"/>
        <w:gridCol w:w="861"/>
        <w:gridCol w:w="921"/>
        <w:gridCol w:w="939"/>
        <w:gridCol w:w="921"/>
        <w:gridCol w:w="881"/>
        <w:gridCol w:w="939"/>
      </w:tblGrid>
      <w:tr w:rsidR="00CD23D2" w:rsidRPr="00755225" w:rsidTr="00CD23D2">
        <w:trPr>
          <w:trHeight w:val="330"/>
        </w:trPr>
        <w:tc>
          <w:tcPr>
            <w:tcW w:w="534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CD23D2" w:rsidRPr="00755225" w:rsidRDefault="00CD23D2" w:rsidP="00CD23D2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№ п.п.</w:t>
            </w:r>
          </w:p>
        </w:tc>
        <w:tc>
          <w:tcPr>
            <w:tcW w:w="2693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CD23D2" w:rsidRPr="00755225" w:rsidRDefault="00CD23D2" w:rsidP="00CD23D2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Наименование показателя</w:t>
            </w:r>
          </w:p>
        </w:tc>
        <w:tc>
          <w:tcPr>
            <w:tcW w:w="1278" w:type="dxa"/>
            <w:gridSpan w:val="2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CD23D2" w:rsidRPr="00755225" w:rsidRDefault="00CD23D2" w:rsidP="00CD23D2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Единица измерения</w:t>
            </w:r>
          </w:p>
        </w:tc>
        <w:tc>
          <w:tcPr>
            <w:tcW w:w="86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CD23D2" w:rsidRPr="00755225" w:rsidRDefault="00CD23D2" w:rsidP="00CD23D2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CD23D2" w:rsidRPr="00755225" w:rsidRDefault="00CD23D2" w:rsidP="00CD23D2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CD23D2" w:rsidRPr="00755225" w:rsidRDefault="00CD23D2" w:rsidP="00CD23D2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CD23D2" w:rsidRPr="00755225" w:rsidRDefault="00CD23D2" w:rsidP="00CD23D2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88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CD23D2" w:rsidRPr="00755225" w:rsidRDefault="00CD23D2" w:rsidP="00CD23D2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CD23D2" w:rsidRPr="00755225" w:rsidRDefault="00CD23D2" w:rsidP="00CD23D2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</w:tr>
      <w:tr w:rsidR="00CD23D2" w:rsidRPr="00755225" w:rsidTr="00CD23D2">
        <w:trPr>
          <w:trHeight w:val="435"/>
        </w:trPr>
        <w:tc>
          <w:tcPr>
            <w:tcW w:w="534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CD23D2" w:rsidRPr="00755225" w:rsidRDefault="00CD23D2" w:rsidP="00CD23D2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CD23D2" w:rsidRPr="00755225" w:rsidRDefault="00CD23D2" w:rsidP="00CD23D2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CD23D2" w:rsidRPr="00755225" w:rsidRDefault="00CD23D2" w:rsidP="00CD23D2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CD23D2" w:rsidRPr="00755225" w:rsidRDefault="00CD23D2" w:rsidP="00CD23D2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7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CD23D2" w:rsidRPr="00755225" w:rsidRDefault="00CD23D2" w:rsidP="00CD23D2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8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CD23D2" w:rsidRPr="00755225" w:rsidRDefault="00CD23D2" w:rsidP="00CD23D2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2019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CD23D2" w:rsidRPr="00755225" w:rsidRDefault="00CD23D2" w:rsidP="00CD23D2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CD23D2" w:rsidRPr="00755225" w:rsidRDefault="00CD23D2" w:rsidP="00CD23D2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2021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CD23D2" w:rsidRPr="00755225" w:rsidRDefault="00CD23D2" w:rsidP="00CD23D2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2022</w:t>
            </w:r>
          </w:p>
        </w:tc>
      </w:tr>
      <w:tr w:rsidR="00CD23D2" w:rsidRPr="00755225" w:rsidTr="00CD23D2">
        <w:trPr>
          <w:trHeight w:val="330"/>
        </w:trPr>
        <w:tc>
          <w:tcPr>
            <w:tcW w:w="9967" w:type="dxa"/>
            <w:gridSpan w:val="10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CD23D2" w:rsidRPr="00755225" w:rsidRDefault="00CD23D2" w:rsidP="00CD23D2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755225">
              <w:rPr>
                <w:rFonts w:ascii="Tahoma" w:hAnsi="Tahoma" w:cs="Tahoma"/>
                <w:color w:val="000080"/>
                <w:sz w:val="18"/>
                <w:szCs w:val="18"/>
              </w:rPr>
              <w:t>I. Экономическое развитие</w:t>
            </w:r>
          </w:p>
        </w:tc>
      </w:tr>
      <w:tr w:rsidR="00CD23D2" w:rsidRPr="00755225" w:rsidTr="00CD23D2">
        <w:trPr>
          <w:trHeight w:val="765"/>
        </w:trPr>
        <w:tc>
          <w:tcPr>
            <w:tcW w:w="534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CD23D2" w:rsidRDefault="00CD23D2" w:rsidP="00CD23D2">
            <w:pPr>
              <w:ind w:firstLineChars="100" w:firstLine="180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6</w:t>
            </w:r>
          </w:p>
        </w:tc>
        <w:tc>
          <w:tcPr>
            <w:tcW w:w="2835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CD23D2" w:rsidRDefault="00CD23D2" w:rsidP="00CD23D2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Доля протяженности автомобильных дорог общего пользования местного значения, не отвечающих нормативным требованиям, в общей протяженности автомобильных дорог общего пользования местного значения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CD23D2" w:rsidRDefault="00CD23D2" w:rsidP="00CD23D2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процентов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CD23D2" w:rsidRPr="00EF16E9" w:rsidRDefault="00CD23D2" w:rsidP="00CD23D2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EF16E9">
              <w:rPr>
                <w:rFonts w:ascii="Tahoma" w:hAnsi="Tahoma" w:cs="Tahoma"/>
                <w:sz w:val="16"/>
                <w:szCs w:val="16"/>
              </w:rPr>
              <w:t>50,04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CD23D2" w:rsidRPr="00EF16E9" w:rsidRDefault="00CD23D2" w:rsidP="00CD23D2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47,52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CD23D2" w:rsidRPr="00EF16E9" w:rsidRDefault="00CD23D2" w:rsidP="00CD23D2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40,33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CD23D2" w:rsidRPr="00EF16E9" w:rsidRDefault="00CD23D2" w:rsidP="00CD23D2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37,5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CD23D2" w:rsidRPr="00EF16E9" w:rsidRDefault="00CD23D2" w:rsidP="00CD23D2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37,5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CD23D2" w:rsidRPr="00EF16E9" w:rsidRDefault="00CD23D2" w:rsidP="00CD23D2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37,5</w:t>
            </w:r>
          </w:p>
        </w:tc>
      </w:tr>
    </w:tbl>
    <w:p w:rsidR="00CD23D2" w:rsidRDefault="00CD23D2" w:rsidP="006A19FA">
      <w:pPr>
        <w:tabs>
          <w:tab w:val="left" w:pos="1260"/>
        </w:tabs>
        <w:ind w:firstLine="709"/>
        <w:jc w:val="both"/>
        <w:rPr>
          <w:sz w:val="26"/>
          <w:szCs w:val="26"/>
        </w:rPr>
      </w:pPr>
    </w:p>
    <w:p w:rsidR="006A19FA" w:rsidRDefault="006A19FA" w:rsidP="006A19FA">
      <w:pPr>
        <w:tabs>
          <w:tab w:val="left" w:pos="1260"/>
        </w:tabs>
        <w:ind w:firstLine="709"/>
        <w:jc w:val="both"/>
      </w:pPr>
      <w:r>
        <w:rPr>
          <w:sz w:val="26"/>
          <w:szCs w:val="26"/>
        </w:rPr>
        <w:t>В 2019 году расходы на дорожное хозяйство составили 91,7 млн. руб.</w:t>
      </w:r>
    </w:p>
    <w:p w:rsidR="006A19FA" w:rsidRDefault="006A19FA" w:rsidP="006A19FA">
      <w:pPr>
        <w:tabs>
          <w:tab w:val="left" w:pos="1260"/>
        </w:tabs>
        <w:ind w:firstLine="709"/>
        <w:jc w:val="both"/>
      </w:pPr>
      <w:r>
        <w:rPr>
          <w:sz w:val="26"/>
          <w:szCs w:val="26"/>
        </w:rPr>
        <w:t xml:space="preserve">В рамках подпрограммы «Дорожное хозяйство» муниципальной программы «Развитие транспортной системы </w:t>
      </w:r>
      <w:proofErr w:type="spellStart"/>
      <w:r>
        <w:rPr>
          <w:sz w:val="26"/>
          <w:szCs w:val="26"/>
        </w:rPr>
        <w:t>Усть-Абаканского</w:t>
      </w:r>
      <w:proofErr w:type="spellEnd"/>
      <w:r>
        <w:rPr>
          <w:sz w:val="26"/>
          <w:szCs w:val="26"/>
        </w:rPr>
        <w:t xml:space="preserve"> района» на мероприятия по ремонту и обеспечению </w:t>
      </w:r>
      <w:proofErr w:type="gramStart"/>
      <w:r>
        <w:rPr>
          <w:sz w:val="26"/>
          <w:szCs w:val="26"/>
        </w:rPr>
        <w:t>сохранности существующей сети автомобильных дорог общего пользования местного значения</w:t>
      </w:r>
      <w:proofErr w:type="gramEnd"/>
      <w:r>
        <w:rPr>
          <w:sz w:val="26"/>
          <w:szCs w:val="26"/>
        </w:rPr>
        <w:t xml:space="preserve"> израсходовано</w:t>
      </w:r>
      <w:r>
        <w:rPr>
          <w:color w:val="000000"/>
          <w:sz w:val="26"/>
          <w:szCs w:val="26"/>
        </w:rPr>
        <w:t xml:space="preserve"> 30,4 млн. руб., в т.ч.:</w:t>
      </w:r>
    </w:p>
    <w:p w:rsidR="006A19FA" w:rsidRDefault="006A19FA" w:rsidP="006A19FA">
      <w:pPr>
        <w:pStyle w:val="af3"/>
        <w:spacing w:before="0" w:beforeAutospacing="0" w:after="0" w:afterAutospacing="0"/>
        <w:ind w:firstLine="709"/>
        <w:jc w:val="both"/>
      </w:pPr>
      <w:r>
        <w:rPr>
          <w:color w:val="000000"/>
          <w:sz w:val="26"/>
          <w:szCs w:val="26"/>
        </w:rPr>
        <w:t xml:space="preserve">- из средств республиканского бюджета </w:t>
      </w:r>
      <w:r>
        <w:rPr>
          <w:sz w:val="26"/>
          <w:szCs w:val="26"/>
        </w:rPr>
        <w:t>–</w:t>
      </w:r>
      <w:r>
        <w:rPr>
          <w:color w:val="000000"/>
          <w:sz w:val="26"/>
          <w:szCs w:val="26"/>
        </w:rPr>
        <w:t xml:space="preserve"> 16,</w:t>
      </w:r>
      <w:r w:rsidR="007F32BC">
        <w:rPr>
          <w:color w:val="000000"/>
          <w:sz w:val="26"/>
          <w:szCs w:val="26"/>
        </w:rPr>
        <w:t>8</w:t>
      </w:r>
      <w:r>
        <w:rPr>
          <w:color w:val="000000"/>
          <w:sz w:val="26"/>
          <w:szCs w:val="26"/>
        </w:rPr>
        <w:t xml:space="preserve"> млн. </w:t>
      </w:r>
      <w:proofErr w:type="spellStart"/>
      <w:r>
        <w:rPr>
          <w:color w:val="000000"/>
          <w:sz w:val="26"/>
          <w:szCs w:val="26"/>
        </w:rPr>
        <w:t>руб</w:t>
      </w:r>
      <w:proofErr w:type="spellEnd"/>
      <w:r>
        <w:rPr>
          <w:color w:val="000000"/>
          <w:sz w:val="26"/>
          <w:szCs w:val="26"/>
        </w:rPr>
        <w:t>;</w:t>
      </w:r>
    </w:p>
    <w:p w:rsidR="006A19FA" w:rsidRDefault="006A19FA" w:rsidP="006A19FA">
      <w:pPr>
        <w:pStyle w:val="af3"/>
        <w:spacing w:before="0" w:beforeAutospacing="0" w:after="0" w:afterAutospacing="0"/>
        <w:ind w:firstLine="709"/>
        <w:jc w:val="both"/>
      </w:pPr>
      <w:r>
        <w:rPr>
          <w:color w:val="000000"/>
          <w:sz w:val="26"/>
          <w:szCs w:val="26"/>
        </w:rPr>
        <w:t xml:space="preserve">- из средств районного бюджета </w:t>
      </w:r>
      <w:r>
        <w:rPr>
          <w:sz w:val="26"/>
          <w:szCs w:val="26"/>
        </w:rPr>
        <w:t>–</w:t>
      </w:r>
      <w:r>
        <w:rPr>
          <w:color w:val="000000"/>
          <w:sz w:val="26"/>
          <w:szCs w:val="26"/>
        </w:rPr>
        <w:t xml:space="preserve"> 13,</w:t>
      </w:r>
      <w:r w:rsidR="007F32BC">
        <w:rPr>
          <w:color w:val="000000"/>
          <w:sz w:val="26"/>
          <w:szCs w:val="26"/>
        </w:rPr>
        <w:t>7</w:t>
      </w:r>
      <w:r>
        <w:rPr>
          <w:color w:val="000000"/>
          <w:sz w:val="26"/>
          <w:szCs w:val="26"/>
        </w:rPr>
        <w:t xml:space="preserve"> млн. руб.</w:t>
      </w:r>
    </w:p>
    <w:p w:rsidR="006A19FA" w:rsidRDefault="006A19FA" w:rsidP="006A19FA">
      <w:pPr>
        <w:pStyle w:val="af3"/>
        <w:spacing w:before="0" w:beforeAutospacing="0" w:after="0" w:afterAutospacing="0"/>
        <w:ind w:firstLine="709"/>
        <w:jc w:val="both"/>
      </w:pPr>
      <w:r>
        <w:rPr>
          <w:color w:val="000000"/>
          <w:sz w:val="26"/>
          <w:szCs w:val="26"/>
        </w:rPr>
        <w:t xml:space="preserve">В ходе реализации мероприятий подпрограммы «Дорожное хозяйство» были выполнены: </w:t>
      </w:r>
    </w:p>
    <w:p w:rsidR="006A19FA" w:rsidRDefault="006A19FA" w:rsidP="006A19FA">
      <w:pPr>
        <w:pStyle w:val="af3"/>
        <w:spacing w:before="0" w:beforeAutospacing="0" w:after="0" w:afterAutospacing="0"/>
        <w:ind w:firstLine="709"/>
        <w:jc w:val="both"/>
      </w:pPr>
      <w:r>
        <w:rPr>
          <w:color w:val="000000"/>
          <w:sz w:val="26"/>
          <w:szCs w:val="26"/>
        </w:rPr>
        <w:t>- мероприятия по обеспечению сохранности существующей сети автомобильных дорог общего пользования местного значения на общую сумму 6,</w:t>
      </w:r>
      <w:r w:rsidR="00CD23D2">
        <w:rPr>
          <w:color w:val="000000"/>
          <w:sz w:val="26"/>
          <w:szCs w:val="26"/>
        </w:rPr>
        <w:t>1</w:t>
      </w:r>
      <w:r>
        <w:rPr>
          <w:color w:val="000000"/>
          <w:sz w:val="26"/>
          <w:szCs w:val="26"/>
        </w:rPr>
        <w:t xml:space="preserve"> млн. руб. </w:t>
      </w:r>
      <w:r w:rsidR="00621984">
        <w:rPr>
          <w:color w:val="000000"/>
          <w:sz w:val="26"/>
          <w:szCs w:val="26"/>
        </w:rPr>
        <w:t>П</w:t>
      </w:r>
      <w:r>
        <w:rPr>
          <w:color w:val="000000"/>
          <w:sz w:val="26"/>
          <w:szCs w:val="26"/>
        </w:rPr>
        <w:t>роведен ремонт автомобильных дорог</w:t>
      </w:r>
      <w:r w:rsidR="00CD23D2" w:rsidRPr="00CD23D2">
        <w:rPr>
          <w:color w:val="000000"/>
          <w:sz w:val="26"/>
          <w:szCs w:val="26"/>
        </w:rPr>
        <w:t xml:space="preserve"> </w:t>
      </w:r>
      <w:proofErr w:type="spellStart"/>
      <w:r w:rsidR="00CD23D2">
        <w:rPr>
          <w:color w:val="000000"/>
          <w:sz w:val="26"/>
          <w:szCs w:val="26"/>
        </w:rPr>
        <w:t>дорог</w:t>
      </w:r>
      <w:proofErr w:type="spellEnd"/>
      <w:r w:rsidR="00CD23D2">
        <w:rPr>
          <w:color w:val="000000"/>
          <w:sz w:val="26"/>
          <w:szCs w:val="26"/>
        </w:rPr>
        <w:t xml:space="preserve"> «с</w:t>
      </w:r>
      <w:proofErr w:type="gramStart"/>
      <w:r w:rsidR="00CD23D2">
        <w:rPr>
          <w:color w:val="000000"/>
          <w:sz w:val="26"/>
          <w:szCs w:val="26"/>
        </w:rPr>
        <w:t>.З</w:t>
      </w:r>
      <w:proofErr w:type="gramEnd"/>
      <w:r w:rsidR="00CD23D2">
        <w:rPr>
          <w:color w:val="000000"/>
          <w:sz w:val="26"/>
          <w:szCs w:val="26"/>
        </w:rPr>
        <w:t xml:space="preserve">еленое </w:t>
      </w:r>
      <w:r w:rsidR="00CD23D2">
        <w:rPr>
          <w:sz w:val="26"/>
          <w:szCs w:val="26"/>
        </w:rPr>
        <w:t>–</w:t>
      </w:r>
      <w:r w:rsidR="00CD23D2">
        <w:rPr>
          <w:color w:val="000000"/>
          <w:sz w:val="26"/>
          <w:szCs w:val="26"/>
        </w:rPr>
        <w:t xml:space="preserve"> д. Заря», «Подъезд к д. Заря», </w:t>
      </w:r>
      <w:r w:rsidR="00CD23D2">
        <w:rPr>
          <w:color w:val="000000"/>
          <w:sz w:val="26"/>
          <w:szCs w:val="26"/>
        </w:rPr>
        <w:lastRenderedPageBreak/>
        <w:t>«Подъезд к п. Ильича», «</w:t>
      </w:r>
      <w:proofErr w:type="spellStart"/>
      <w:r w:rsidR="00CD23D2">
        <w:rPr>
          <w:color w:val="000000"/>
          <w:sz w:val="26"/>
          <w:szCs w:val="26"/>
        </w:rPr>
        <w:t>аал</w:t>
      </w:r>
      <w:proofErr w:type="spellEnd"/>
      <w:r w:rsidR="00CD23D2">
        <w:rPr>
          <w:color w:val="000000"/>
          <w:sz w:val="26"/>
          <w:szCs w:val="26"/>
        </w:rPr>
        <w:t xml:space="preserve"> </w:t>
      </w:r>
      <w:proofErr w:type="spellStart"/>
      <w:r w:rsidR="00CD23D2">
        <w:rPr>
          <w:color w:val="000000"/>
          <w:sz w:val="26"/>
          <w:szCs w:val="26"/>
        </w:rPr>
        <w:t>Доможаков</w:t>
      </w:r>
      <w:proofErr w:type="spellEnd"/>
      <w:r w:rsidR="00CD23D2">
        <w:rPr>
          <w:color w:val="000000"/>
          <w:sz w:val="26"/>
          <w:szCs w:val="26"/>
        </w:rPr>
        <w:t xml:space="preserve"> </w:t>
      </w:r>
      <w:r w:rsidR="00CD23D2">
        <w:rPr>
          <w:sz w:val="26"/>
          <w:szCs w:val="26"/>
        </w:rPr>
        <w:t>–</w:t>
      </w:r>
      <w:r w:rsidR="00CD23D2">
        <w:rPr>
          <w:color w:val="000000"/>
          <w:sz w:val="26"/>
          <w:szCs w:val="26"/>
        </w:rPr>
        <w:t xml:space="preserve"> </w:t>
      </w:r>
      <w:proofErr w:type="spellStart"/>
      <w:r w:rsidR="00CD23D2">
        <w:rPr>
          <w:color w:val="000000"/>
          <w:sz w:val="26"/>
          <w:szCs w:val="26"/>
        </w:rPr>
        <w:t>аал</w:t>
      </w:r>
      <w:proofErr w:type="spellEnd"/>
      <w:r w:rsidR="00CD23D2">
        <w:rPr>
          <w:color w:val="000000"/>
          <w:sz w:val="26"/>
          <w:szCs w:val="26"/>
        </w:rPr>
        <w:t xml:space="preserve"> Трояков», «</w:t>
      </w:r>
      <w:proofErr w:type="spellStart"/>
      <w:r w:rsidR="00CD23D2">
        <w:rPr>
          <w:color w:val="000000"/>
          <w:sz w:val="26"/>
          <w:szCs w:val="26"/>
        </w:rPr>
        <w:t>аал</w:t>
      </w:r>
      <w:proofErr w:type="spellEnd"/>
      <w:r w:rsidR="00CD23D2">
        <w:rPr>
          <w:color w:val="000000"/>
          <w:sz w:val="26"/>
          <w:szCs w:val="26"/>
        </w:rPr>
        <w:t xml:space="preserve"> Райков </w:t>
      </w:r>
      <w:r w:rsidR="00CD23D2">
        <w:rPr>
          <w:sz w:val="26"/>
          <w:szCs w:val="26"/>
        </w:rPr>
        <w:t>–</w:t>
      </w:r>
      <w:r w:rsidR="00CD23D2">
        <w:rPr>
          <w:color w:val="000000"/>
          <w:sz w:val="26"/>
          <w:szCs w:val="26"/>
        </w:rPr>
        <w:t xml:space="preserve"> </w:t>
      </w:r>
      <w:proofErr w:type="spellStart"/>
      <w:r w:rsidR="00CD23D2">
        <w:rPr>
          <w:color w:val="000000"/>
          <w:sz w:val="26"/>
          <w:szCs w:val="26"/>
        </w:rPr>
        <w:t>аал</w:t>
      </w:r>
      <w:proofErr w:type="spellEnd"/>
      <w:r w:rsidR="00CD23D2">
        <w:rPr>
          <w:color w:val="000000"/>
          <w:sz w:val="26"/>
          <w:szCs w:val="26"/>
        </w:rPr>
        <w:t xml:space="preserve"> </w:t>
      </w:r>
      <w:proofErr w:type="spellStart"/>
      <w:r w:rsidR="00CD23D2">
        <w:rPr>
          <w:color w:val="000000"/>
          <w:sz w:val="26"/>
          <w:szCs w:val="26"/>
        </w:rPr>
        <w:t>Баинов</w:t>
      </w:r>
      <w:proofErr w:type="spellEnd"/>
      <w:r w:rsidR="00CD23D2">
        <w:rPr>
          <w:color w:val="000000"/>
          <w:sz w:val="26"/>
          <w:szCs w:val="26"/>
        </w:rPr>
        <w:t>»,</w:t>
      </w:r>
      <w:r>
        <w:rPr>
          <w:color w:val="000000"/>
          <w:sz w:val="26"/>
          <w:szCs w:val="26"/>
        </w:rPr>
        <w:t xml:space="preserve"> </w:t>
      </w:r>
      <w:r w:rsidR="00CD23D2">
        <w:rPr>
          <w:color w:val="000000"/>
          <w:sz w:val="26"/>
          <w:szCs w:val="26"/>
        </w:rPr>
        <w:t>в</w:t>
      </w:r>
      <w:r>
        <w:rPr>
          <w:color w:val="000000"/>
          <w:sz w:val="26"/>
          <w:szCs w:val="26"/>
        </w:rPr>
        <w:t>ыполнены работы по зимнему содержанию автомобильных дорог общего пользования местного значения, расположенных вне границ населенных пунктов района</w:t>
      </w:r>
      <w:r w:rsidR="00CD23D2">
        <w:rPr>
          <w:color w:val="000000"/>
          <w:sz w:val="26"/>
          <w:szCs w:val="26"/>
        </w:rPr>
        <w:t>;</w:t>
      </w:r>
    </w:p>
    <w:p w:rsidR="006A19FA" w:rsidRDefault="006A19FA" w:rsidP="006A19FA">
      <w:pPr>
        <w:tabs>
          <w:tab w:val="left" w:pos="1260"/>
        </w:tabs>
        <w:ind w:firstLine="709"/>
        <w:jc w:val="both"/>
      </w:pPr>
      <w:r>
        <w:rPr>
          <w:color w:val="000000"/>
          <w:sz w:val="26"/>
          <w:szCs w:val="26"/>
        </w:rPr>
        <w:t>- иные межбюджетные трансферты на содержание, капитальный ремонт и строительство дорог общего пользования, в том числе разработка проектно-сметной документации</w:t>
      </w:r>
      <w:r w:rsidR="00621984">
        <w:rPr>
          <w:color w:val="000000"/>
          <w:sz w:val="26"/>
          <w:szCs w:val="26"/>
        </w:rPr>
        <w:t>,</w:t>
      </w:r>
      <w:r>
        <w:rPr>
          <w:color w:val="000000"/>
          <w:sz w:val="26"/>
          <w:szCs w:val="26"/>
        </w:rPr>
        <w:t xml:space="preserve"> на общую сумму 7,6 млн. руб. В рамках данного мероприятия осуществлен ремонт автомобильных дорог в населенных пунктах: р.п. </w:t>
      </w:r>
      <w:proofErr w:type="gramStart"/>
      <w:r>
        <w:rPr>
          <w:color w:val="000000"/>
          <w:sz w:val="26"/>
          <w:szCs w:val="26"/>
        </w:rPr>
        <w:t xml:space="preserve">Усть-Абакан, с. Калинино, п. Оросительный, с. Зеленое, п. Расцвет, с. </w:t>
      </w:r>
      <w:proofErr w:type="spellStart"/>
      <w:r>
        <w:rPr>
          <w:color w:val="000000"/>
          <w:sz w:val="26"/>
          <w:szCs w:val="26"/>
        </w:rPr>
        <w:t>Вершино-Биджа</w:t>
      </w:r>
      <w:proofErr w:type="spellEnd"/>
      <w:r>
        <w:rPr>
          <w:color w:val="000000"/>
          <w:sz w:val="26"/>
          <w:szCs w:val="26"/>
        </w:rPr>
        <w:t>.</w:t>
      </w:r>
      <w:proofErr w:type="gramEnd"/>
      <w:r>
        <w:rPr>
          <w:color w:val="000000"/>
          <w:sz w:val="26"/>
          <w:szCs w:val="26"/>
        </w:rPr>
        <w:t xml:space="preserve"> Выполнены мероприятия, направленные на реализацию новых национальных стандартов по обустройству пешеходных переходов.</w:t>
      </w:r>
    </w:p>
    <w:p w:rsidR="006A19FA" w:rsidRDefault="006A19FA" w:rsidP="007F32BC">
      <w:pPr>
        <w:tabs>
          <w:tab w:val="left" w:pos="1260"/>
        </w:tabs>
        <w:ind w:firstLine="709"/>
        <w:jc w:val="both"/>
      </w:pPr>
      <w:r>
        <w:rPr>
          <w:bCs/>
          <w:color w:val="000000"/>
          <w:sz w:val="26"/>
          <w:szCs w:val="26"/>
        </w:rPr>
        <w:t xml:space="preserve">За счет средств Дорожного фонда муниципальных образований </w:t>
      </w:r>
      <w:proofErr w:type="spellStart"/>
      <w:r>
        <w:rPr>
          <w:bCs/>
          <w:color w:val="000000"/>
          <w:sz w:val="26"/>
          <w:szCs w:val="26"/>
        </w:rPr>
        <w:t>Усть-Абаканского</w:t>
      </w:r>
      <w:proofErr w:type="spellEnd"/>
      <w:r>
        <w:rPr>
          <w:bCs/>
          <w:color w:val="000000"/>
          <w:sz w:val="26"/>
          <w:szCs w:val="26"/>
        </w:rPr>
        <w:t xml:space="preserve"> района в 2019 году на ремонт и содержание автомобильных дорог израсходовано 25,</w:t>
      </w:r>
      <w:r w:rsidR="006F068D">
        <w:rPr>
          <w:bCs/>
          <w:color w:val="000000"/>
          <w:sz w:val="26"/>
          <w:szCs w:val="26"/>
        </w:rPr>
        <w:t>7</w:t>
      </w:r>
      <w:r>
        <w:rPr>
          <w:bCs/>
          <w:color w:val="000000"/>
          <w:sz w:val="26"/>
          <w:szCs w:val="26"/>
        </w:rPr>
        <w:t xml:space="preserve"> млн. рублей.</w:t>
      </w:r>
      <w:r w:rsidR="00310299">
        <w:rPr>
          <w:bCs/>
          <w:color w:val="000000"/>
          <w:sz w:val="26"/>
          <w:szCs w:val="26"/>
        </w:rPr>
        <w:t xml:space="preserve"> </w:t>
      </w:r>
      <w:r>
        <w:rPr>
          <w:bCs/>
          <w:color w:val="000000"/>
          <w:sz w:val="26"/>
          <w:szCs w:val="26"/>
        </w:rPr>
        <w:t>За счет средств, выделенных из Республиканского бюджета</w:t>
      </w:r>
      <w:r w:rsidR="007F32BC">
        <w:rPr>
          <w:bCs/>
          <w:color w:val="000000"/>
          <w:sz w:val="26"/>
          <w:szCs w:val="26"/>
        </w:rPr>
        <w:t>,</w:t>
      </w:r>
      <w:r>
        <w:rPr>
          <w:bCs/>
          <w:color w:val="000000"/>
          <w:sz w:val="26"/>
          <w:szCs w:val="26"/>
        </w:rPr>
        <w:t xml:space="preserve"> в размере 27,</w:t>
      </w:r>
      <w:r w:rsidR="007F32BC">
        <w:rPr>
          <w:bCs/>
          <w:color w:val="000000"/>
          <w:sz w:val="26"/>
          <w:szCs w:val="26"/>
        </w:rPr>
        <w:t>2</w:t>
      </w:r>
      <w:r>
        <w:rPr>
          <w:bCs/>
          <w:color w:val="000000"/>
          <w:sz w:val="26"/>
          <w:szCs w:val="26"/>
        </w:rPr>
        <w:t xml:space="preserve"> млн. рублей был выполнен ремонт 14,1 км автомобильных дорог в муниципальных образованиях Калининский, </w:t>
      </w:r>
      <w:proofErr w:type="spellStart"/>
      <w:r>
        <w:rPr>
          <w:bCs/>
          <w:color w:val="000000"/>
          <w:sz w:val="26"/>
          <w:szCs w:val="26"/>
        </w:rPr>
        <w:t>Опытненский</w:t>
      </w:r>
      <w:proofErr w:type="spellEnd"/>
      <w:r>
        <w:rPr>
          <w:bCs/>
          <w:color w:val="000000"/>
          <w:sz w:val="26"/>
          <w:szCs w:val="26"/>
        </w:rPr>
        <w:t xml:space="preserve">, </w:t>
      </w:r>
      <w:proofErr w:type="spellStart"/>
      <w:r>
        <w:rPr>
          <w:bCs/>
          <w:color w:val="000000"/>
          <w:sz w:val="26"/>
          <w:szCs w:val="26"/>
        </w:rPr>
        <w:t>Расцветовский</w:t>
      </w:r>
      <w:proofErr w:type="spellEnd"/>
      <w:r>
        <w:rPr>
          <w:bCs/>
          <w:color w:val="000000"/>
          <w:sz w:val="26"/>
          <w:szCs w:val="26"/>
        </w:rPr>
        <w:t xml:space="preserve"> сельсоветы и </w:t>
      </w:r>
      <w:proofErr w:type="spellStart"/>
      <w:r>
        <w:rPr>
          <w:bCs/>
          <w:color w:val="000000"/>
          <w:sz w:val="26"/>
          <w:szCs w:val="26"/>
        </w:rPr>
        <w:t>Усть-Абаканский</w:t>
      </w:r>
      <w:proofErr w:type="spellEnd"/>
      <w:r>
        <w:rPr>
          <w:bCs/>
          <w:color w:val="000000"/>
          <w:sz w:val="26"/>
          <w:szCs w:val="26"/>
        </w:rPr>
        <w:t xml:space="preserve"> поссовет. </w:t>
      </w:r>
    </w:p>
    <w:p w:rsidR="006A19FA" w:rsidRDefault="006A19FA" w:rsidP="006A19FA">
      <w:pPr>
        <w:ind w:firstLine="709"/>
        <w:jc w:val="both"/>
        <w:rPr>
          <w:bCs/>
          <w:color w:val="000000"/>
          <w:sz w:val="26"/>
          <w:szCs w:val="26"/>
        </w:rPr>
      </w:pPr>
      <w:r>
        <w:rPr>
          <w:bCs/>
          <w:color w:val="000000"/>
          <w:sz w:val="26"/>
          <w:szCs w:val="26"/>
        </w:rPr>
        <w:t xml:space="preserve">В рамках реализации национального проекта в 2019 году на территории </w:t>
      </w:r>
      <w:proofErr w:type="spellStart"/>
      <w:r>
        <w:rPr>
          <w:bCs/>
          <w:color w:val="000000"/>
          <w:sz w:val="26"/>
          <w:szCs w:val="26"/>
        </w:rPr>
        <w:t>Усть-Абаканского</w:t>
      </w:r>
      <w:proofErr w:type="spellEnd"/>
      <w:r>
        <w:rPr>
          <w:bCs/>
          <w:color w:val="000000"/>
          <w:sz w:val="26"/>
          <w:szCs w:val="26"/>
        </w:rPr>
        <w:t xml:space="preserve"> района выполнены работы по ремонту 0,981 км автомобильных дорог  в д. Чапаево и </w:t>
      </w:r>
      <w:proofErr w:type="gramStart"/>
      <w:r>
        <w:rPr>
          <w:bCs/>
          <w:color w:val="000000"/>
          <w:sz w:val="26"/>
          <w:szCs w:val="26"/>
        </w:rPr>
        <w:t>в</w:t>
      </w:r>
      <w:proofErr w:type="gramEnd"/>
      <w:r>
        <w:rPr>
          <w:bCs/>
          <w:color w:val="000000"/>
          <w:sz w:val="26"/>
          <w:szCs w:val="26"/>
        </w:rPr>
        <w:t xml:space="preserve"> с. Калинино на общую сумму 8,</w:t>
      </w:r>
      <w:r w:rsidR="006F068D">
        <w:rPr>
          <w:bCs/>
          <w:color w:val="000000"/>
          <w:sz w:val="26"/>
          <w:szCs w:val="26"/>
        </w:rPr>
        <w:t>5</w:t>
      </w:r>
      <w:r>
        <w:rPr>
          <w:bCs/>
          <w:color w:val="000000"/>
          <w:sz w:val="26"/>
          <w:szCs w:val="26"/>
        </w:rPr>
        <w:t xml:space="preserve"> млн. рублей. </w:t>
      </w:r>
    </w:p>
    <w:p w:rsidR="00A57188" w:rsidRDefault="00C27CB7" w:rsidP="00753569">
      <w:pPr>
        <w:spacing w:after="120"/>
        <w:ind w:firstLine="709"/>
        <w:contextualSpacing/>
        <w:jc w:val="both"/>
      </w:pPr>
      <w:r w:rsidRPr="00656EB2">
        <w:rPr>
          <w:bCs/>
          <w:color w:val="000000"/>
          <w:sz w:val="26"/>
          <w:szCs w:val="26"/>
        </w:rPr>
        <w:t xml:space="preserve">На перспективу </w:t>
      </w:r>
      <w:r w:rsidR="00753569">
        <w:rPr>
          <w:bCs/>
          <w:color w:val="000000"/>
          <w:sz w:val="26"/>
          <w:szCs w:val="26"/>
        </w:rPr>
        <w:t xml:space="preserve">до </w:t>
      </w:r>
      <w:r w:rsidRPr="00656EB2">
        <w:rPr>
          <w:bCs/>
          <w:color w:val="000000"/>
          <w:sz w:val="26"/>
          <w:szCs w:val="26"/>
        </w:rPr>
        <w:t>2024</w:t>
      </w:r>
      <w:r w:rsidR="00656EB2" w:rsidRPr="00656EB2">
        <w:rPr>
          <w:bCs/>
          <w:color w:val="000000"/>
          <w:sz w:val="26"/>
          <w:szCs w:val="26"/>
        </w:rPr>
        <w:t xml:space="preserve"> </w:t>
      </w:r>
      <w:r w:rsidRPr="00656EB2">
        <w:rPr>
          <w:bCs/>
          <w:color w:val="000000"/>
          <w:sz w:val="26"/>
          <w:szCs w:val="26"/>
        </w:rPr>
        <w:t xml:space="preserve">гг. в рамках национального проекта «Безопасные и качественные автомобильные дороги» планируется отремонтировать дороги в населенных пунктах </w:t>
      </w:r>
      <w:proofErr w:type="spellStart"/>
      <w:r w:rsidRPr="00656EB2">
        <w:rPr>
          <w:bCs/>
          <w:color w:val="000000"/>
          <w:sz w:val="26"/>
          <w:szCs w:val="26"/>
        </w:rPr>
        <w:t>а</w:t>
      </w:r>
      <w:proofErr w:type="gramStart"/>
      <w:r w:rsidRPr="00656EB2">
        <w:rPr>
          <w:bCs/>
          <w:color w:val="000000"/>
          <w:sz w:val="26"/>
          <w:szCs w:val="26"/>
        </w:rPr>
        <w:t>.Р</w:t>
      </w:r>
      <w:proofErr w:type="gramEnd"/>
      <w:r w:rsidRPr="00656EB2">
        <w:rPr>
          <w:bCs/>
          <w:color w:val="000000"/>
          <w:sz w:val="26"/>
          <w:szCs w:val="26"/>
        </w:rPr>
        <w:t>айков</w:t>
      </w:r>
      <w:proofErr w:type="spellEnd"/>
      <w:r w:rsidRPr="00656EB2">
        <w:rPr>
          <w:bCs/>
          <w:color w:val="000000"/>
          <w:sz w:val="26"/>
          <w:szCs w:val="26"/>
        </w:rPr>
        <w:t xml:space="preserve">, с.Солнечное, д.Чапаево, с.Калинино, с.Зеленое, </w:t>
      </w:r>
      <w:proofErr w:type="spellStart"/>
      <w:r w:rsidRPr="00656EB2">
        <w:rPr>
          <w:bCs/>
          <w:color w:val="000000"/>
          <w:sz w:val="26"/>
          <w:szCs w:val="26"/>
        </w:rPr>
        <w:t>рп</w:t>
      </w:r>
      <w:proofErr w:type="spellEnd"/>
      <w:r w:rsidRPr="00656EB2">
        <w:rPr>
          <w:bCs/>
          <w:color w:val="000000"/>
          <w:sz w:val="26"/>
          <w:szCs w:val="26"/>
        </w:rPr>
        <w:t>. Усть-Абакан, п</w:t>
      </w:r>
      <w:proofErr w:type="gramStart"/>
      <w:r w:rsidRPr="00656EB2">
        <w:rPr>
          <w:bCs/>
          <w:color w:val="000000"/>
          <w:sz w:val="26"/>
          <w:szCs w:val="26"/>
        </w:rPr>
        <w:t>.Т</w:t>
      </w:r>
      <w:proofErr w:type="gramEnd"/>
      <w:r w:rsidRPr="00656EB2">
        <w:rPr>
          <w:bCs/>
          <w:color w:val="000000"/>
          <w:sz w:val="26"/>
          <w:szCs w:val="26"/>
        </w:rPr>
        <w:t xml:space="preserve">епличный. Всего на мероприятия будет направлено 248,4 млн. рублей из средств республиканского бюджета Республики Хакасия. </w:t>
      </w:r>
    </w:p>
    <w:p w:rsidR="00A57188" w:rsidRDefault="00A57188" w:rsidP="00310299">
      <w:pPr>
        <w:ind w:firstLine="709"/>
        <w:jc w:val="both"/>
      </w:pPr>
      <w:r>
        <w:rPr>
          <w:bCs/>
          <w:color w:val="000000"/>
          <w:sz w:val="26"/>
          <w:szCs w:val="26"/>
        </w:rPr>
        <w:t xml:space="preserve">В 2020 году в рамках реализации национального проекта будут отремонтированы 9,38 км автомобильных дорог в населенных пунктах: </w:t>
      </w:r>
      <w:proofErr w:type="spellStart"/>
      <w:r>
        <w:rPr>
          <w:bCs/>
          <w:color w:val="000000"/>
          <w:sz w:val="26"/>
          <w:szCs w:val="26"/>
        </w:rPr>
        <w:t>аал</w:t>
      </w:r>
      <w:proofErr w:type="spellEnd"/>
      <w:r>
        <w:rPr>
          <w:bCs/>
          <w:color w:val="000000"/>
          <w:sz w:val="26"/>
          <w:szCs w:val="26"/>
        </w:rPr>
        <w:t xml:space="preserve"> Райков, с. </w:t>
      </w:r>
      <w:proofErr w:type="gramStart"/>
      <w:r>
        <w:rPr>
          <w:bCs/>
          <w:color w:val="000000"/>
          <w:sz w:val="26"/>
          <w:szCs w:val="26"/>
        </w:rPr>
        <w:t>Солнечное</w:t>
      </w:r>
      <w:proofErr w:type="gramEnd"/>
      <w:r>
        <w:rPr>
          <w:bCs/>
          <w:color w:val="000000"/>
          <w:sz w:val="26"/>
          <w:szCs w:val="26"/>
        </w:rPr>
        <w:t xml:space="preserve">, с. Зеленое, р.п. Усть-Абакан, п. Тепличный, с. Калинино, д. Чапаево. </w:t>
      </w:r>
      <w:r w:rsidR="00310299">
        <w:rPr>
          <w:bCs/>
          <w:color w:val="000000"/>
          <w:sz w:val="26"/>
          <w:szCs w:val="26"/>
        </w:rPr>
        <w:t>Всего на мероприятия</w:t>
      </w:r>
      <w:r>
        <w:rPr>
          <w:bCs/>
          <w:color w:val="000000"/>
          <w:sz w:val="26"/>
          <w:szCs w:val="26"/>
        </w:rPr>
        <w:t xml:space="preserve"> будет направлено 103,2 млн. рублей</w:t>
      </w:r>
      <w:r w:rsidR="00310299">
        <w:rPr>
          <w:bCs/>
          <w:color w:val="000000"/>
          <w:sz w:val="26"/>
          <w:szCs w:val="26"/>
        </w:rPr>
        <w:t>.</w:t>
      </w:r>
      <w:r>
        <w:rPr>
          <w:bCs/>
          <w:color w:val="000000"/>
          <w:sz w:val="26"/>
          <w:szCs w:val="26"/>
        </w:rPr>
        <w:t xml:space="preserve"> </w:t>
      </w:r>
    </w:p>
    <w:p w:rsidR="00A57188" w:rsidRDefault="00A57188" w:rsidP="00A57188">
      <w:pPr>
        <w:tabs>
          <w:tab w:val="left" w:pos="1260"/>
        </w:tabs>
        <w:ind w:firstLine="709"/>
        <w:jc w:val="both"/>
      </w:pPr>
      <w:r>
        <w:rPr>
          <w:bCs/>
          <w:color w:val="000000"/>
          <w:sz w:val="26"/>
          <w:szCs w:val="26"/>
        </w:rPr>
        <w:t xml:space="preserve">За счет средств дорожного фонда в 2020 году планируется произвести ремонт </w:t>
      </w:r>
      <w:r w:rsidR="007A44C3">
        <w:rPr>
          <w:bCs/>
          <w:color w:val="000000"/>
          <w:sz w:val="26"/>
          <w:szCs w:val="26"/>
        </w:rPr>
        <w:t>11</w:t>
      </w:r>
      <w:r>
        <w:rPr>
          <w:bCs/>
          <w:color w:val="000000"/>
          <w:sz w:val="26"/>
          <w:szCs w:val="26"/>
        </w:rPr>
        <w:t xml:space="preserve"> км  автомобильных дорог местного значения.</w:t>
      </w:r>
    </w:p>
    <w:p w:rsidR="00A57188" w:rsidRDefault="00A57188" w:rsidP="00A57188">
      <w:pPr>
        <w:tabs>
          <w:tab w:val="left" w:pos="1260"/>
        </w:tabs>
        <w:ind w:firstLine="709"/>
        <w:jc w:val="both"/>
        <w:rPr>
          <w:sz w:val="26"/>
          <w:szCs w:val="26"/>
        </w:rPr>
      </w:pPr>
      <w:r>
        <w:rPr>
          <w:bCs/>
          <w:color w:val="000000"/>
          <w:sz w:val="26"/>
          <w:szCs w:val="26"/>
        </w:rPr>
        <w:t>На плановый период 2020-202</w:t>
      </w:r>
      <w:r w:rsidR="007A44C3">
        <w:rPr>
          <w:bCs/>
          <w:color w:val="000000"/>
          <w:sz w:val="26"/>
          <w:szCs w:val="26"/>
        </w:rPr>
        <w:t>2</w:t>
      </w:r>
      <w:r>
        <w:rPr>
          <w:bCs/>
          <w:color w:val="000000"/>
          <w:sz w:val="26"/>
          <w:szCs w:val="26"/>
        </w:rPr>
        <w:t xml:space="preserve"> годов прогнозируется уменьшение доли автомобильных дорог, не отвечающих нормативным требованиям, до 37,5%.</w:t>
      </w:r>
      <w:r>
        <w:rPr>
          <w:sz w:val="26"/>
          <w:szCs w:val="26"/>
        </w:rPr>
        <w:t xml:space="preserve"> </w:t>
      </w:r>
    </w:p>
    <w:p w:rsidR="00A57188" w:rsidRDefault="00A57188" w:rsidP="0015360F">
      <w:pPr>
        <w:pStyle w:val="af7"/>
        <w:ind w:firstLine="709"/>
        <w:jc w:val="both"/>
        <w:rPr>
          <w:rFonts w:ascii="Times New Roman" w:hAnsi="Times New Roman"/>
          <w:sz w:val="26"/>
          <w:szCs w:val="26"/>
        </w:rPr>
      </w:pPr>
    </w:p>
    <w:p w:rsidR="004131DE" w:rsidRDefault="007A44C3" w:rsidP="0015360F">
      <w:pPr>
        <w:pStyle w:val="af7"/>
        <w:ind w:firstLine="709"/>
        <w:jc w:val="both"/>
        <w:rPr>
          <w:sz w:val="26"/>
          <w:szCs w:val="26"/>
        </w:rPr>
      </w:pPr>
      <w:r w:rsidRPr="004131DE">
        <w:rPr>
          <w:rFonts w:ascii="Times New Roman" w:hAnsi="Times New Roman"/>
          <w:sz w:val="26"/>
          <w:szCs w:val="26"/>
        </w:rPr>
        <w:t xml:space="preserve">Схема расположения населенных пунктов </w:t>
      </w:r>
      <w:proofErr w:type="spellStart"/>
      <w:r w:rsidRPr="004131DE">
        <w:rPr>
          <w:rFonts w:ascii="Times New Roman" w:hAnsi="Times New Roman"/>
          <w:sz w:val="26"/>
          <w:szCs w:val="26"/>
        </w:rPr>
        <w:t>Усть-Абаканского</w:t>
      </w:r>
      <w:proofErr w:type="spellEnd"/>
      <w:r w:rsidRPr="004131DE">
        <w:rPr>
          <w:rFonts w:ascii="Times New Roman" w:hAnsi="Times New Roman"/>
          <w:sz w:val="26"/>
          <w:szCs w:val="26"/>
        </w:rPr>
        <w:t xml:space="preserve"> района характеризуется широкой территориальной разбросанностью.</w:t>
      </w:r>
      <w:r>
        <w:rPr>
          <w:sz w:val="26"/>
          <w:szCs w:val="26"/>
        </w:rPr>
        <w:t xml:space="preserve"> </w:t>
      </w:r>
      <w:r w:rsidR="0015360F" w:rsidRPr="0015360F">
        <w:rPr>
          <w:rFonts w:ascii="Times New Roman" w:hAnsi="Times New Roman"/>
          <w:sz w:val="26"/>
          <w:szCs w:val="26"/>
        </w:rPr>
        <w:t xml:space="preserve">Наиболее удаленные от районного центра населенные пункты: </w:t>
      </w:r>
      <w:proofErr w:type="spellStart"/>
      <w:r w:rsidR="0015360F" w:rsidRPr="0015360F">
        <w:rPr>
          <w:rFonts w:ascii="Times New Roman" w:hAnsi="Times New Roman"/>
          <w:sz w:val="26"/>
          <w:szCs w:val="26"/>
        </w:rPr>
        <w:t>аал</w:t>
      </w:r>
      <w:proofErr w:type="spellEnd"/>
      <w:r w:rsidR="0015360F" w:rsidRPr="0015360F">
        <w:rPr>
          <w:rFonts w:ascii="Times New Roman" w:hAnsi="Times New Roman"/>
          <w:sz w:val="26"/>
          <w:szCs w:val="26"/>
        </w:rPr>
        <w:t xml:space="preserve"> </w:t>
      </w:r>
      <w:proofErr w:type="spellStart"/>
      <w:r w:rsidR="0015360F" w:rsidRPr="0015360F">
        <w:rPr>
          <w:rFonts w:ascii="Times New Roman" w:hAnsi="Times New Roman"/>
          <w:sz w:val="26"/>
          <w:szCs w:val="26"/>
        </w:rPr>
        <w:t>Чарков</w:t>
      </w:r>
      <w:proofErr w:type="spellEnd"/>
      <w:r w:rsidR="0015360F" w:rsidRPr="0015360F">
        <w:rPr>
          <w:rFonts w:ascii="Times New Roman" w:hAnsi="Times New Roman"/>
          <w:sz w:val="26"/>
          <w:szCs w:val="26"/>
        </w:rPr>
        <w:t xml:space="preserve"> – 110 км., </w:t>
      </w:r>
      <w:proofErr w:type="spellStart"/>
      <w:r w:rsidR="0015360F" w:rsidRPr="0015360F">
        <w:rPr>
          <w:rFonts w:ascii="Times New Roman" w:hAnsi="Times New Roman"/>
          <w:sz w:val="26"/>
          <w:szCs w:val="26"/>
        </w:rPr>
        <w:t>с</w:t>
      </w:r>
      <w:proofErr w:type="gramStart"/>
      <w:r w:rsidR="0015360F" w:rsidRPr="0015360F">
        <w:rPr>
          <w:rFonts w:ascii="Times New Roman" w:hAnsi="Times New Roman"/>
          <w:sz w:val="26"/>
          <w:szCs w:val="26"/>
        </w:rPr>
        <w:t>.У</w:t>
      </w:r>
      <w:proofErr w:type="gramEnd"/>
      <w:r w:rsidR="0015360F" w:rsidRPr="0015360F">
        <w:rPr>
          <w:rFonts w:ascii="Times New Roman" w:hAnsi="Times New Roman"/>
          <w:sz w:val="26"/>
          <w:szCs w:val="26"/>
        </w:rPr>
        <w:t>сть-Бюр</w:t>
      </w:r>
      <w:proofErr w:type="spellEnd"/>
      <w:r w:rsidR="0015360F" w:rsidRPr="0015360F">
        <w:rPr>
          <w:rFonts w:ascii="Times New Roman" w:hAnsi="Times New Roman"/>
          <w:sz w:val="26"/>
          <w:szCs w:val="26"/>
        </w:rPr>
        <w:t xml:space="preserve"> – 105 км., с. Весеннее – 80 км., </w:t>
      </w:r>
      <w:proofErr w:type="spellStart"/>
      <w:r w:rsidR="0015360F" w:rsidRPr="0015360F">
        <w:rPr>
          <w:rFonts w:ascii="Times New Roman" w:hAnsi="Times New Roman"/>
          <w:sz w:val="26"/>
          <w:szCs w:val="26"/>
        </w:rPr>
        <w:t>аал</w:t>
      </w:r>
      <w:proofErr w:type="spellEnd"/>
      <w:r w:rsidR="0015360F" w:rsidRPr="0015360F">
        <w:rPr>
          <w:rFonts w:ascii="Times New Roman" w:hAnsi="Times New Roman"/>
          <w:sz w:val="26"/>
          <w:szCs w:val="26"/>
        </w:rPr>
        <w:t xml:space="preserve"> </w:t>
      </w:r>
      <w:proofErr w:type="spellStart"/>
      <w:r w:rsidR="0015360F" w:rsidRPr="0015360F">
        <w:rPr>
          <w:rFonts w:ascii="Times New Roman" w:hAnsi="Times New Roman"/>
          <w:sz w:val="26"/>
          <w:szCs w:val="26"/>
        </w:rPr>
        <w:t>Доможаков</w:t>
      </w:r>
      <w:proofErr w:type="spellEnd"/>
      <w:r w:rsidR="0015360F" w:rsidRPr="0015360F">
        <w:rPr>
          <w:rFonts w:ascii="Times New Roman" w:hAnsi="Times New Roman"/>
          <w:sz w:val="26"/>
          <w:szCs w:val="26"/>
        </w:rPr>
        <w:t xml:space="preserve"> – 65 км., </w:t>
      </w:r>
      <w:proofErr w:type="spellStart"/>
      <w:r w:rsidR="0015360F" w:rsidRPr="0015360F">
        <w:rPr>
          <w:rFonts w:ascii="Times New Roman" w:hAnsi="Times New Roman"/>
          <w:sz w:val="26"/>
          <w:szCs w:val="26"/>
        </w:rPr>
        <w:t>аал</w:t>
      </w:r>
      <w:proofErr w:type="spellEnd"/>
      <w:r w:rsidR="0015360F" w:rsidRPr="0015360F">
        <w:rPr>
          <w:rFonts w:ascii="Times New Roman" w:hAnsi="Times New Roman"/>
          <w:sz w:val="26"/>
          <w:szCs w:val="26"/>
        </w:rPr>
        <w:t xml:space="preserve"> Райков – 60 км.</w:t>
      </w:r>
      <w:r w:rsidR="0015360F">
        <w:rPr>
          <w:sz w:val="26"/>
          <w:szCs w:val="26"/>
        </w:rPr>
        <w:t xml:space="preserve"> </w:t>
      </w:r>
    </w:p>
    <w:p w:rsidR="0015360F" w:rsidRDefault="0015360F" w:rsidP="0015360F">
      <w:pPr>
        <w:pStyle w:val="af7"/>
        <w:ind w:firstLine="709"/>
        <w:jc w:val="both"/>
        <w:rPr>
          <w:rFonts w:ascii="Times New Roman" w:hAnsi="Times New Roman"/>
          <w:sz w:val="26"/>
          <w:szCs w:val="26"/>
        </w:rPr>
      </w:pPr>
      <w:r w:rsidRPr="00791CCD">
        <w:rPr>
          <w:rFonts w:ascii="Times New Roman" w:hAnsi="Times New Roman"/>
          <w:sz w:val="26"/>
          <w:szCs w:val="26"/>
        </w:rPr>
        <w:t xml:space="preserve">В целях исполнения полномочий района, определенных </w:t>
      </w:r>
      <w:r w:rsidR="00FA1612">
        <w:rPr>
          <w:rFonts w:ascii="Times New Roman" w:hAnsi="Times New Roman"/>
          <w:sz w:val="26"/>
          <w:szCs w:val="26"/>
        </w:rPr>
        <w:t>Ф</w:t>
      </w:r>
      <w:r w:rsidRPr="00791CCD">
        <w:rPr>
          <w:rFonts w:ascii="Times New Roman" w:hAnsi="Times New Roman"/>
          <w:sz w:val="26"/>
          <w:szCs w:val="26"/>
        </w:rPr>
        <w:t xml:space="preserve">едеральным законом от 06.10.2003 </w:t>
      </w:r>
      <w:r w:rsidR="00FA1612">
        <w:rPr>
          <w:rFonts w:ascii="Times New Roman" w:hAnsi="Times New Roman"/>
          <w:sz w:val="26"/>
          <w:szCs w:val="26"/>
        </w:rPr>
        <w:t xml:space="preserve">№ </w:t>
      </w:r>
      <w:r w:rsidRPr="00791CCD">
        <w:rPr>
          <w:rFonts w:ascii="Times New Roman" w:hAnsi="Times New Roman"/>
          <w:sz w:val="26"/>
          <w:szCs w:val="26"/>
        </w:rPr>
        <w:t>131</w:t>
      </w:r>
      <w:r w:rsidR="00FA1612">
        <w:rPr>
          <w:rFonts w:ascii="Times New Roman" w:hAnsi="Times New Roman"/>
          <w:sz w:val="26"/>
          <w:szCs w:val="26"/>
        </w:rPr>
        <w:t>-ФЗ</w:t>
      </w:r>
      <w:r w:rsidRPr="00791CCD">
        <w:rPr>
          <w:rFonts w:ascii="Times New Roman" w:hAnsi="Times New Roman"/>
          <w:sz w:val="26"/>
          <w:szCs w:val="26"/>
        </w:rPr>
        <w:t xml:space="preserve"> «Об общих принципах организации местного самоуправления в Российской </w:t>
      </w:r>
      <w:r>
        <w:rPr>
          <w:rFonts w:ascii="Times New Roman" w:hAnsi="Times New Roman"/>
          <w:sz w:val="26"/>
          <w:szCs w:val="26"/>
        </w:rPr>
        <w:t>Ф</w:t>
      </w:r>
      <w:r w:rsidRPr="00791CCD">
        <w:rPr>
          <w:rFonts w:ascii="Times New Roman" w:hAnsi="Times New Roman"/>
          <w:sz w:val="26"/>
          <w:szCs w:val="26"/>
        </w:rPr>
        <w:t>едерации»</w:t>
      </w:r>
      <w:r>
        <w:rPr>
          <w:rFonts w:ascii="Times New Roman" w:hAnsi="Times New Roman"/>
          <w:sz w:val="26"/>
          <w:szCs w:val="26"/>
        </w:rPr>
        <w:t>,</w:t>
      </w:r>
      <w:r w:rsidRPr="00791CCD">
        <w:rPr>
          <w:rFonts w:ascii="Times New Roman" w:hAnsi="Times New Roman"/>
          <w:sz w:val="26"/>
          <w:szCs w:val="26"/>
        </w:rPr>
        <w:t xml:space="preserve"> организованы </w:t>
      </w:r>
      <w:r>
        <w:rPr>
          <w:rFonts w:ascii="Times New Roman" w:hAnsi="Times New Roman"/>
          <w:sz w:val="26"/>
          <w:szCs w:val="26"/>
        </w:rPr>
        <w:t>4</w:t>
      </w:r>
      <w:r w:rsidRPr="00791CCD">
        <w:rPr>
          <w:rFonts w:ascii="Times New Roman" w:hAnsi="Times New Roman"/>
          <w:sz w:val="26"/>
          <w:szCs w:val="26"/>
        </w:rPr>
        <w:t xml:space="preserve"> регулярных автобусных </w:t>
      </w:r>
      <w:proofErr w:type="spellStart"/>
      <w:r>
        <w:rPr>
          <w:rFonts w:ascii="Times New Roman" w:hAnsi="Times New Roman"/>
          <w:sz w:val="26"/>
          <w:szCs w:val="26"/>
        </w:rPr>
        <w:t>внутри</w:t>
      </w:r>
      <w:r w:rsidRPr="00791CCD">
        <w:rPr>
          <w:rFonts w:ascii="Times New Roman" w:hAnsi="Times New Roman"/>
          <w:sz w:val="26"/>
          <w:szCs w:val="26"/>
        </w:rPr>
        <w:t>муниципальных</w:t>
      </w:r>
      <w:proofErr w:type="spellEnd"/>
      <w:r w:rsidRPr="00791CCD">
        <w:rPr>
          <w:rFonts w:ascii="Times New Roman" w:hAnsi="Times New Roman"/>
          <w:sz w:val="26"/>
          <w:szCs w:val="26"/>
        </w:rPr>
        <w:t xml:space="preserve"> маршрут</w:t>
      </w:r>
      <w:r>
        <w:rPr>
          <w:rFonts w:ascii="Times New Roman" w:hAnsi="Times New Roman"/>
          <w:sz w:val="26"/>
          <w:szCs w:val="26"/>
        </w:rPr>
        <w:t>а</w:t>
      </w:r>
      <w:r w:rsidRPr="00845AC6">
        <w:rPr>
          <w:rFonts w:ascii="Times New Roman" w:hAnsi="Times New Roman"/>
          <w:sz w:val="26"/>
          <w:szCs w:val="26"/>
        </w:rPr>
        <w:t xml:space="preserve"> </w:t>
      </w:r>
      <w:r w:rsidRPr="002A24FA">
        <w:rPr>
          <w:rFonts w:ascii="Times New Roman" w:hAnsi="Times New Roman"/>
          <w:sz w:val="26"/>
          <w:szCs w:val="26"/>
        </w:rPr>
        <w:t>по регулируемым тарифам</w:t>
      </w:r>
      <w:r w:rsidRPr="00791CCD">
        <w:rPr>
          <w:rFonts w:ascii="Times New Roman" w:hAnsi="Times New Roman"/>
          <w:sz w:val="26"/>
          <w:szCs w:val="26"/>
        </w:rPr>
        <w:t>:</w:t>
      </w:r>
    </w:p>
    <w:p w:rsidR="0015360F" w:rsidRDefault="0015360F" w:rsidP="0015360F">
      <w:pPr>
        <w:pStyle w:val="af7"/>
        <w:ind w:firstLine="709"/>
        <w:jc w:val="both"/>
        <w:rPr>
          <w:rFonts w:ascii="Times New Roman" w:hAnsi="Times New Roman"/>
          <w:sz w:val="26"/>
          <w:szCs w:val="26"/>
        </w:rPr>
      </w:pPr>
      <w:r w:rsidRPr="00791CCD">
        <w:rPr>
          <w:rFonts w:ascii="Times New Roman" w:hAnsi="Times New Roman"/>
          <w:sz w:val="26"/>
          <w:szCs w:val="26"/>
        </w:rPr>
        <w:t xml:space="preserve">- Усть-Абакан – </w:t>
      </w:r>
      <w:proofErr w:type="gramStart"/>
      <w:r w:rsidRPr="00791CCD">
        <w:rPr>
          <w:rFonts w:ascii="Times New Roman" w:hAnsi="Times New Roman"/>
          <w:sz w:val="26"/>
          <w:szCs w:val="26"/>
        </w:rPr>
        <w:t>Московское</w:t>
      </w:r>
      <w:proofErr w:type="gramEnd"/>
      <w:r>
        <w:rPr>
          <w:rFonts w:ascii="Times New Roman" w:hAnsi="Times New Roman"/>
          <w:sz w:val="26"/>
          <w:szCs w:val="26"/>
        </w:rPr>
        <w:t xml:space="preserve"> </w:t>
      </w:r>
      <w:r w:rsidRPr="00791CCD">
        <w:rPr>
          <w:rFonts w:ascii="Times New Roman" w:hAnsi="Times New Roman"/>
          <w:sz w:val="26"/>
          <w:szCs w:val="26"/>
        </w:rPr>
        <w:t xml:space="preserve">- </w:t>
      </w:r>
      <w:proofErr w:type="spellStart"/>
      <w:r w:rsidRPr="00791CCD">
        <w:rPr>
          <w:rFonts w:ascii="Times New Roman" w:hAnsi="Times New Roman"/>
          <w:sz w:val="26"/>
          <w:szCs w:val="26"/>
        </w:rPr>
        <w:t>В-Биджа</w:t>
      </w:r>
      <w:proofErr w:type="spellEnd"/>
      <w:r w:rsidRPr="00791CCD">
        <w:rPr>
          <w:rFonts w:ascii="Times New Roman" w:hAnsi="Times New Roman"/>
          <w:sz w:val="26"/>
          <w:szCs w:val="26"/>
        </w:rPr>
        <w:t>;</w:t>
      </w:r>
    </w:p>
    <w:p w:rsidR="0015360F" w:rsidRDefault="0015360F" w:rsidP="0015360F">
      <w:pPr>
        <w:pStyle w:val="af7"/>
        <w:ind w:firstLine="709"/>
        <w:jc w:val="both"/>
        <w:rPr>
          <w:rFonts w:ascii="Times New Roman" w:hAnsi="Times New Roman"/>
          <w:sz w:val="26"/>
          <w:szCs w:val="26"/>
        </w:rPr>
      </w:pPr>
      <w:r w:rsidRPr="00791CCD">
        <w:rPr>
          <w:rFonts w:ascii="Times New Roman" w:hAnsi="Times New Roman"/>
          <w:sz w:val="26"/>
          <w:szCs w:val="26"/>
        </w:rPr>
        <w:t>- Усть-Абакан</w:t>
      </w:r>
      <w:r>
        <w:rPr>
          <w:rFonts w:ascii="Times New Roman" w:hAnsi="Times New Roman"/>
          <w:sz w:val="26"/>
          <w:szCs w:val="26"/>
        </w:rPr>
        <w:t xml:space="preserve"> </w:t>
      </w:r>
      <w:r w:rsidRPr="00791CCD">
        <w:rPr>
          <w:rFonts w:ascii="Times New Roman" w:hAnsi="Times New Roman"/>
          <w:sz w:val="26"/>
          <w:szCs w:val="26"/>
        </w:rPr>
        <w:t xml:space="preserve">– </w:t>
      </w:r>
      <w:r>
        <w:rPr>
          <w:rFonts w:ascii="Times New Roman" w:hAnsi="Times New Roman"/>
          <w:sz w:val="26"/>
          <w:szCs w:val="26"/>
        </w:rPr>
        <w:t xml:space="preserve">Калинино </w:t>
      </w:r>
      <w:proofErr w:type="gramStart"/>
      <w:r>
        <w:rPr>
          <w:rFonts w:ascii="Times New Roman" w:hAnsi="Times New Roman"/>
          <w:sz w:val="26"/>
          <w:szCs w:val="26"/>
        </w:rPr>
        <w:t>-</w:t>
      </w:r>
      <w:proofErr w:type="spellStart"/>
      <w:r w:rsidRPr="00791CCD">
        <w:rPr>
          <w:rFonts w:ascii="Times New Roman" w:hAnsi="Times New Roman"/>
          <w:sz w:val="26"/>
          <w:szCs w:val="26"/>
        </w:rPr>
        <w:t>Т</w:t>
      </w:r>
      <w:proofErr w:type="gramEnd"/>
      <w:r w:rsidRPr="00791CCD">
        <w:rPr>
          <w:rFonts w:ascii="Times New Roman" w:hAnsi="Times New Roman"/>
          <w:sz w:val="26"/>
          <w:szCs w:val="26"/>
        </w:rPr>
        <w:t>ашеба</w:t>
      </w:r>
      <w:proofErr w:type="spellEnd"/>
      <w:r>
        <w:rPr>
          <w:rFonts w:ascii="Times New Roman" w:hAnsi="Times New Roman"/>
          <w:sz w:val="26"/>
          <w:szCs w:val="26"/>
        </w:rPr>
        <w:t xml:space="preserve"> </w:t>
      </w:r>
      <w:r w:rsidRPr="00791CCD">
        <w:rPr>
          <w:rFonts w:ascii="Times New Roman" w:hAnsi="Times New Roman"/>
          <w:sz w:val="26"/>
          <w:szCs w:val="26"/>
        </w:rPr>
        <w:t>-</w:t>
      </w:r>
      <w:r>
        <w:rPr>
          <w:rFonts w:ascii="Times New Roman" w:hAnsi="Times New Roman"/>
          <w:sz w:val="26"/>
          <w:szCs w:val="26"/>
        </w:rPr>
        <w:t xml:space="preserve"> </w:t>
      </w:r>
      <w:proofErr w:type="spellStart"/>
      <w:r w:rsidRPr="00791CCD">
        <w:rPr>
          <w:rFonts w:ascii="Times New Roman" w:hAnsi="Times New Roman"/>
          <w:sz w:val="26"/>
          <w:szCs w:val="26"/>
        </w:rPr>
        <w:t>Сапогово</w:t>
      </w:r>
      <w:proofErr w:type="spellEnd"/>
      <w:r w:rsidRPr="00791CCD">
        <w:rPr>
          <w:rFonts w:ascii="Times New Roman" w:hAnsi="Times New Roman"/>
          <w:sz w:val="26"/>
          <w:szCs w:val="26"/>
        </w:rPr>
        <w:t>;</w:t>
      </w:r>
    </w:p>
    <w:p w:rsidR="0015360F" w:rsidRDefault="0015360F" w:rsidP="0015360F">
      <w:pPr>
        <w:pStyle w:val="af7"/>
        <w:ind w:firstLine="709"/>
        <w:jc w:val="both"/>
        <w:rPr>
          <w:rFonts w:ascii="Times New Roman" w:hAnsi="Times New Roman"/>
          <w:sz w:val="26"/>
          <w:szCs w:val="26"/>
        </w:rPr>
      </w:pPr>
      <w:r w:rsidRPr="00791CCD">
        <w:rPr>
          <w:rFonts w:ascii="Times New Roman" w:hAnsi="Times New Roman"/>
          <w:sz w:val="26"/>
          <w:szCs w:val="26"/>
        </w:rPr>
        <w:t xml:space="preserve">- Усть-Абакан – Расцвет – Тепличный - </w:t>
      </w:r>
      <w:proofErr w:type="gramStart"/>
      <w:r w:rsidRPr="00791CCD">
        <w:rPr>
          <w:rFonts w:ascii="Times New Roman" w:hAnsi="Times New Roman"/>
          <w:sz w:val="26"/>
          <w:szCs w:val="26"/>
        </w:rPr>
        <w:t>Зеленое</w:t>
      </w:r>
      <w:proofErr w:type="gramEnd"/>
      <w:r w:rsidRPr="00791CCD">
        <w:rPr>
          <w:rFonts w:ascii="Times New Roman" w:hAnsi="Times New Roman"/>
          <w:sz w:val="26"/>
          <w:szCs w:val="26"/>
        </w:rPr>
        <w:t>;</w:t>
      </w:r>
    </w:p>
    <w:p w:rsidR="0015360F" w:rsidRDefault="0015360F" w:rsidP="0015360F">
      <w:pPr>
        <w:pStyle w:val="af7"/>
        <w:spacing w:after="120"/>
        <w:ind w:firstLine="709"/>
        <w:jc w:val="both"/>
        <w:rPr>
          <w:rFonts w:ascii="Times New Roman" w:hAnsi="Times New Roman"/>
          <w:sz w:val="26"/>
          <w:szCs w:val="26"/>
        </w:rPr>
      </w:pPr>
      <w:r w:rsidRPr="00791CCD">
        <w:rPr>
          <w:rFonts w:ascii="Times New Roman" w:hAnsi="Times New Roman"/>
          <w:sz w:val="26"/>
          <w:szCs w:val="26"/>
        </w:rPr>
        <w:t xml:space="preserve">- Усть-Абакан </w:t>
      </w:r>
      <w:r>
        <w:rPr>
          <w:rFonts w:ascii="Times New Roman" w:hAnsi="Times New Roman"/>
          <w:sz w:val="26"/>
          <w:szCs w:val="26"/>
        </w:rPr>
        <w:t>–</w:t>
      </w:r>
      <w:r w:rsidRPr="00791CCD">
        <w:rPr>
          <w:rFonts w:ascii="Times New Roman" w:hAnsi="Times New Roman"/>
          <w:sz w:val="26"/>
          <w:szCs w:val="26"/>
        </w:rPr>
        <w:t xml:space="preserve"> </w:t>
      </w:r>
      <w:proofErr w:type="spellStart"/>
      <w:r>
        <w:rPr>
          <w:rFonts w:ascii="Times New Roman" w:hAnsi="Times New Roman"/>
          <w:sz w:val="26"/>
          <w:szCs w:val="26"/>
        </w:rPr>
        <w:t>Чарков</w:t>
      </w:r>
      <w:proofErr w:type="spellEnd"/>
      <w:r>
        <w:rPr>
          <w:rFonts w:ascii="Times New Roman" w:hAnsi="Times New Roman"/>
          <w:sz w:val="26"/>
          <w:szCs w:val="26"/>
        </w:rPr>
        <w:t xml:space="preserve"> - </w:t>
      </w:r>
      <w:proofErr w:type="spellStart"/>
      <w:r w:rsidRPr="00791CCD">
        <w:rPr>
          <w:rFonts w:ascii="Times New Roman" w:hAnsi="Times New Roman"/>
          <w:sz w:val="26"/>
          <w:szCs w:val="26"/>
        </w:rPr>
        <w:t>Ах-Хол</w:t>
      </w:r>
      <w:proofErr w:type="spellEnd"/>
      <w:r w:rsidRPr="00791CCD">
        <w:rPr>
          <w:rFonts w:ascii="Times New Roman" w:hAnsi="Times New Roman"/>
          <w:sz w:val="26"/>
          <w:szCs w:val="26"/>
        </w:rPr>
        <w:t xml:space="preserve">. </w:t>
      </w:r>
    </w:p>
    <w:p w:rsidR="004131DE" w:rsidRDefault="004131DE" w:rsidP="000B5125">
      <w:pPr>
        <w:ind w:firstLine="708"/>
        <w:jc w:val="both"/>
      </w:pPr>
      <w:r>
        <w:rPr>
          <w:color w:val="000000"/>
          <w:sz w:val="26"/>
          <w:szCs w:val="26"/>
        </w:rPr>
        <w:t xml:space="preserve">Проблема перевозок по муниципальным маршрутам в </w:t>
      </w:r>
      <w:proofErr w:type="spellStart"/>
      <w:r>
        <w:rPr>
          <w:color w:val="000000"/>
          <w:sz w:val="26"/>
          <w:szCs w:val="26"/>
        </w:rPr>
        <w:t>Усть-Абаканском</w:t>
      </w:r>
      <w:proofErr w:type="spellEnd"/>
      <w:r>
        <w:rPr>
          <w:color w:val="000000"/>
          <w:sz w:val="26"/>
          <w:szCs w:val="26"/>
        </w:rPr>
        <w:t xml:space="preserve"> районе стоит достаточно остро. Перевозчики отказываются оказывать услуги по перевозкам в связи с малочисленностью пассажиров и низкой стоимостью проезда. Маршруты оказываются убыточными. За 2019 год при проведении электронных аукционов для </w:t>
      </w:r>
      <w:r>
        <w:rPr>
          <w:color w:val="000000"/>
          <w:sz w:val="26"/>
          <w:szCs w:val="26"/>
        </w:rPr>
        <w:lastRenderedPageBreak/>
        <w:t xml:space="preserve">определения перевозчиков на муниципальные маршруты регулярных перевозок по регулируемым тарифам </w:t>
      </w:r>
      <w:r>
        <w:rPr>
          <w:sz w:val="26"/>
          <w:szCs w:val="26"/>
        </w:rPr>
        <w:t>не было подано ни одной заявки.</w:t>
      </w:r>
    </w:p>
    <w:p w:rsidR="004131DE" w:rsidRDefault="004131DE" w:rsidP="000B5125">
      <w:pPr>
        <w:shd w:val="clear" w:color="auto" w:fill="FFFFFF"/>
        <w:tabs>
          <w:tab w:val="left" w:pos="3686"/>
          <w:tab w:val="left" w:pos="9072"/>
        </w:tabs>
        <w:spacing w:line="190" w:lineRule="atLeast"/>
        <w:ind w:right="282" w:firstLine="709"/>
        <w:jc w:val="both"/>
      </w:pPr>
      <w:r>
        <w:rPr>
          <w:bCs/>
          <w:sz w:val="26"/>
          <w:szCs w:val="26"/>
        </w:rPr>
        <w:t xml:space="preserve">Для сохранения автобусных маршрутов, востребованных у населения </w:t>
      </w:r>
      <w:proofErr w:type="spellStart"/>
      <w:r>
        <w:rPr>
          <w:bCs/>
          <w:sz w:val="26"/>
          <w:szCs w:val="26"/>
        </w:rPr>
        <w:t>Усть-Абаканского</w:t>
      </w:r>
      <w:proofErr w:type="spellEnd"/>
      <w:r>
        <w:rPr>
          <w:bCs/>
          <w:sz w:val="26"/>
          <w:szCs w:val="26"/>
        </w:rPr>
        <w:t xml:space="preserve"> района</w:t>
      </w:r>
      <w:r w:rsidR="00FA1612">
        <w:rPr>
          <w:bCs/>
          <w:sz w:val="26"/>
          <w:szCs w:val="26"/>
        </w:rPr>
        <w:t>,</w:t>
      </w:r>
      <w:r>
        <w:rPr>
          <w:bCs/>
          <w:sz w:val="26"/>
          <w:szCs w:val="26"/>
        </w:rPr>
        <w:t xml:space="preserve"> и обеспечения транспортной доступности, в декабре 2019 года муниципальный автобусный маршрут №</w:t>
      </w:r>
      <w:r w:rsidR="000B5125">
        <w:rPr>
          <w:bCs/>
          <w:sz w:val="26"/>
          <w:szCs w:val="26"/>
        </w:rPr>
        <w:t xml:space="preserve"> </w:t>
      </w:r>
      <w:r>
        <w:rPr>
          <w:bCs/>
          <w:sz w:val="26"/>
          <w:szCs w:val="26"/>
        </w:rPr>
        <w:t>113 «</w:t>
      </w:r>
      <w:r>
        <w:rPr>
          <w:bCs/>
          <w:color w:val="000000"/>
          <w:sz w:val="26"/>
          <w:szCs w:val="26"/>
        </w:rPr>
        <w:t xml:space="preserve">Усть-Абакан – Расцвет – Тепличный – </w:t>
      </w:r>
      <w:proofErr w:type="gramStart"/>
      <w:r>
        <w:rPr>
          <w:bCs/>
          <w:color w:val="000000"/>
          <w:sz w:val="26"/>
          <w:szCs w:val="26"/>
        </w:rPr>
        <w:t>Зеленое</w:t>
      </w:r>
      <w:proofErr w:type="gramEnd"/>
      <w:r>
        <w:rPr>
          <w:bCs/>
          <w:color w:val="000000"/>
          <w:sz w:val="26"/>
          <w:szCs w:val="26"/>
        </w:rPr>
        <w:t xml:space="preserve">» переведен из регулярных автобусных маршрутов по регулируемым тарифам в маршруты по нерегулируемым тарифам. </w:t>
      </w:r>
      <w:r>
        <w:rPr>
          <w:bCs/>
          <w:sz w:val="26"/>
          <w:szCs w:val="26"/>
        </w:rPr>
        <w:t>В планах на 2020 год провести работу по переводу муниципальных маршрутов регулярных перевозок по регулируемым тарифам в маршруты по нерегулируемым тарифам.</w:t>
      </w:r>
    </w:p>
    <w:p w:rsidR="004131DE" w:rsidRDefault="000B5125" w:rsidP="000B5125">
      <w:pPr>
        <w:tabs>
          <w:tab w:val="left" w:pos="1260"/>
        </w:tabs>
        <w:jc w:val="both"/>
        <w:rPr>
          <w:sz w:val="26"/>
          <w:szCs w:val="26"/>
        </w:rPr>
      </w:pPr>
      <w:r>
        <w:rPr>
          <w:bCs/>
          <w:color w:val="000000"/>
          <w:sz w:val="26"/>
          <w:szCs w:val="26"/>
        </w:rPr>
        <w:tab/>
      </w:r>
    </w:p>
    <w:tbl>
      <w:tblPr>
        <w:tblW w:w="0" w:type="auto"/>
        <w:tblLayout w:type="fixed"/>
        <w:tblLook w:val="04A0"/>
      </w:tblPr>
      <w:tblGrid>
        <w:gridCol w:w="675"/>
        <w:gridCol w:w="2552"/>
        <w:gridCol w:w="142"/>
        <w:gridCol w:w="1136"/>
        <w:gridCol w:w="861"/>
        <w:gridCol w:w="921"/>
        <w:gridCol w:w="939"/>
        <w:gridCol w:w="921"/>
        <w:gridCol w:w="881"/>
        <w:gridCol w:w="939"/>
      </w:tblGrid>
      <w:tr w:rsidR="00A66AC4" w:rsidRPr="00755225" w:rsidTr="00A66AC4">
        <w:trPr>
          <w:trHeight w:val="330"/>
        </w:trPr>
        <w:tc>
          <w:tcPr>
            <w:tcW w:w="675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№ п.п.</w:t>
            </w:r>
          </w:p>
        </w:tc>
        <w:tc>
          <w:tcPr>
            <w:tcW w:w="2552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Наименование показателя</w:t>
            </w:r>
          </w:p>
        </w:tc>
        <w:tc>
          <w:tcPr>
            <w:tcW w:w="1278" w:type="dxa"/>
            <w:gridSpan w:val="2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Единица измерения</w:t>
            </w:r>
          </w:p>
        </w:tc>
        <w:tc>
          <w:tcPr>
            <w:tcW w:w="86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88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</w:tr>
      <w:tr w:rsidR="00FE777E" w:rsidRPr="00755225" w:rsidTr="00A66AC4">
        <w:trPr>
          <w:trHeight w:val="435"/>
        </w:trPr>
        <w:tc>
          <w:tcPr>
            <w:tcW w:w="675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FE777E" w:rsidRPr="00755225" w:rsidRDefault="00FE777E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FE777E" w:rsidRPr="00755225" w:rsidRDefault="00FE777E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FE777E" w:rsidRPr="00755225" w:rsidRDefault="00FE777E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FE777E" w:rsidRPr="00755225" w:rsidRDefault="00FE777E" w:rsidP="00FE777E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7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FE777E" w:rsidRPr="00755225" w:rsidRDefault="00FE777E" w:rsidP="00FE777E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8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FE777E" w:rsidRPr="00755225" w:rsidRDefault="00FE777E" w:rsidP="00FE777E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2019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FE777E" w:rsidRPr="00755225" w:rsidRDefault="00FE777E" w:rsidP="00FE777E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FE777E" w:rsidRPr="00755225" w:rsidRDefault="00FE777E" w:rsidP="00FE777E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2021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FE777E" w:rsidRPr="00755225" w:rsidRDefault="00FE777E" w:rsidP="009018FB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2022</w:t>
            </w:r>
          </w:p>
        </w:tc>
      </w:tr>
      <w:tr w:rsidR="00FE777E" w:rsidRPr="00755225" w:rsidTr="006E2213">
        <w:trPr>
          <w:trHeight w:val="330"/>
        </w:trPr>
        <w:tc>
          <w:tcPr>
            <w:tcW w:w="9967" w:type="dxa"/>
            <w:gridSpan w:val="10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FE777E" w:rsidRPr="00755225" w:rsidRDefault="00FE777E" w:rsidP="006E2213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755225">
              <w:rPr>
                <w:rFonts w:ascii="Tahoma" w:hAnsi="Tahoma" w:cs="Tahoma"/>
                <w:color w:val="000080"/>
                <w:sz w:val="18"/>
                <w:szCs w:val="18"/>
              </w:rPr>
              <w:t>I. Экономическое развитие</w:t>
            </w:r>
          </w:p>
        </w:tc>
      </w:tr>
      <w:tr w:rsidR="00FE777E" w:rsidRPr="00755225" w:rsidTr="00A66AC4">
        <w:trPr>
          <w:trHeight w:val="765"/>
        </w:trPr>
        <w:tc>
          <w:tcPr>
            <w:tcW w:w="675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FE777E" w:rsidRDefault="00FE777E">
            <w:pPr>
              <w:ind w:firstLineChars="100" w:firstLine="180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7.</w:t>
            </w:r>
          </w:p>
        </w:tc>
        <w:tc>
          <w:tcPr>
            <w:tcW w:w="2694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FE777E" w:rsidRDefault="00FE777E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Доля населения, проживающего в населенных пунктах, не имеющих регулярного автобусного и (или) железнодорожного сообщения с административным центром городского округа (муниципального района), в общей численности населения городского округа (муниципального района)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FE777E" w:rsidRDefault="00FE777E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процентов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FE777E" w:rsidRPr="002D4095" w:rsidRDefault="00FE777E" w:rsidP="00FE777E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2D4095">
              <w:rPr>
                <w:rFonts w:ascii="Tahoma" w:hAnsi="Tahoma" w:cs="Tahoma"/>
                <w:sz w:val="16"/>
                <w:szCs w:val="16"/>
              </w:rPr>
              <w:t>0,82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FE777E" w:rsidRPr="002D4095" w:rsidRDefault="00FE777E" w:rsidP="00FE777E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2D4095">
              <w:rPr>
                <w:rFonts w:ascii="Tahoma" w:hAnsi="Tahoma" w:cs="Tahoma"/>
                <w:sz w:val="16"/>
                <w:szCs w:val="16"/>
              </w:rPr>
              <w:t>1,58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FE777E" w:rsidRPr="002D4095" w:rsidRDefault="00FE777E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1,61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FE777E" w:rsidRPr="002D4095" w:rsidRDefault="00FE777E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1,61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FE777E" w:rsidRPr="002D4095" w:rsidRDefault="00FE777E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1,61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FE777E" w:rsidRPr="002D4095" w:rsidRDefault="00FE777E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1,61</w:t>
            </w:r>
          </w:p>
        </w:tc>
      </w:tr>
    </w:tbl>
    <w:p w:rsidR="00653861" w:rsidRPr="0009623B" w:rsidRDefault="00653861" w:rsidP="00653861">
      <w:pPr>
        <w:pStyle w:val="ae"/>
        <w:rPr>
          <w:sz w:val="26"/>
          <w:szCs w:val="26"/>
        </w:rPr>
      </w:pPr>
    </w:p>
    <w:bookmarkEnd w:id="2"/>
    <w:bookmarkEnd w:id="3"/>
    <w:p w:rsidR="00A6007E" w:rsidRDefault="00B969D7" w:rsidP="00B969D7">
      <w:pPr>
        <w:tabs>
          <w:tab w:val="left" w:pos="1260"/>
        </w:tabs>
        <w:jc w:val="both"/>
      </w:pPr>
      <w:r w:rsidRPr="00B969D7">
        <w:rPr>
          <w:sz w:val="26"/>
          <w:szCs w:val="26"/>
        </w:rPr>
        <w:t xml:space="preserve">           </w:t>
      </w:r>
      <w:r w:rsidR="00A22344">
        <w:tab/>
      </w:r>
    </w:p>
    <w:p w:rsidR="002418EF" w:rsidRDefault="00A22344" w:rsidP="00274E53">
      <w:pPr>
        <w:pStyle w:val="2"/>
      </w:pPr>
      <w:bookmarkStart w:id="11" w:name="_Toc449102211"/>
      <w:r w:rsidRPr="008E2E02">
        <w:t>Доходы населения</w:t>
      </w:r>
      <w:bookmarkEnd w:id="11"/>
    </w:p>
    <w:p w:rsidR="009F224B" w:rsidRPr="009F224B" w:rsidRDefault="009F224B" w:rsidP="009F224B">
      <w:pPr>
        <w:pStyle w:val="afa"/>
        <w:ind w:left="1099"/>
      </w:pPr>
    </w:p>
    <w:p w:rsidR="00002F41" w:rsidRPr="002959D7" w:rsidRDefault="00002F41" w:rsidP="00002F41">
      <w:pPr>
        <w:spacing w:after="120"/>
        <w:ind w:firstLine="709"/>
        <w:contextualSpacing/>
        <w:jc w:val="both"/>
        <w:rPr>
          <w:sz w:val="26"/>
          <w:szCs w:val="26"/>
        </w:rPr>
      </w:pPr>
      <w:r w:rsidRPr="002959D7">
        <w:rPr>
          <w:sz w:val="26"/>
          <w:szCs w:val="26"/>
        </w:rPr>
        <w:t xml:space="preserve">Среднесписочная численность работников организаций района </w:t>
      </w:r>
      <w:r>
        <w:rPr>
          <w:sz w:val="26"/>
          <w:szCs w:val="26"/>
        </w:rPr>
        <w:t xml:space="preserve">(без внешних совместителей) </w:t>
      </w:r>
      <w:r w:rsidR="00EC3DE0">
        <w:rPr>
          <w:sz w:val="26"/>
          <w:szCs w:val="26"/>
        </w:rPr>
        <w:t>в</w:t>
      </w:r>
      <w:r>
        <w:rPr>
          <w:sz w:val="26"/>
          <w:szCs w:val="26"/>
        </w:rPr>
        <w:t xml:space="preserve"> 2019 год </w:t>
      </w:r>
      <w:r w:rsidR="00EC3DE0">
        <w:rPr>
          <w:sz w:val="26"/>
          <w:szCs w:val="26"/>
        </w:rPr>
        <w:t xml:space="preserve">практически </w:t>
      </w:r>
      <w:r w:rsidR="00EC3DE0" w:rsidRPr="00917029">
        <w:rPr>
          <w:sz w:val="28"/>
          <w:szCs w:val="28"/>
        </w:rPr>
        <w:t>сохранилась на уровне прошлого года</w:t>
      </w:r>
      <w:r w:rsidR="00EC3DE0" w:rsidRPr="002959D7">
        <w:rPr>
          <w:sz w:val="26"/>
          <w:szCs w:val="26"/>
        </w:rPr>
        <w:t xml:space="preserve"> </w:t>
      </w:r>
      <w:r w:rsidRPr="002959D7">
        <w:rPr>
          <w:sz w:val="26"/>
          <w:szCs w:val="26"/>
        </w:rPr>
        <w:t>и составила на конец года 4</w:t>
      </w:r>
      <w:r>
        <w:rPr>
          <w:sz w:val="26"/>
          <w:szCs w:val="26"/>
        </w:rPr>
        <w:t>9</w:t>
      </w:r>
      <w:r w:rsidR="00EC3DE0">
        <w:rPr>
          <w:sz w:val="26"/>
          <w:szCs w:val="26"/>
        </w:rPr>
        <w:t>85</w:t>
      </w:r>
      <w:r w:rsidRPr="002959D7">
        <w:rPr>
          <w:sz w:val="26"/>
          <w:szCs w:val="26"/>
        </w:rPr>
        <w:t xml:space="preserve"> человек. Средств по фонду заработной платы всех работников предприятий в 201</w:t>
      </w:r>
      <w:r w:rsidR="00EC3DE0">
        <w:rPr>
          <w:sz w:val="26"/>
          <w:szCs w:val="26"/>
        </w:rPr>
        <w:t>9</w:t>
      </w:r>
      <w:r w:rsidRPr="002959D7">
        <w:rPr>
          <w:sz w:val="26"/>
          <w:szCs w:val="26"/>
        </w:rPr>
        <w:t xml:space="preserve"> году начислено </w:t>
      </w:r>
      <w:r w:rsidR="00EF22C6">
        <w:rPr>
          <w:sz w:val="26"/>
          <w:szCs w:val="26"/>
        </w:rPr>
        <w:t>1907,8</w:t>
      </w:r>
      <w:r w:rsidRPr="002959D7">
        <w:rPr>
          <w:sz w:val="26"/>
          <w:szCs w:val="26"/>
        </w:rPr>
        <w:t xml:space="preserve"> млн. рублей, что на </w:t>
      </w:r>
      <w:r w:rsidR="00B47D33">
        <w:rPr>
          <w:sz w:val="26"/>
          <w:szCs w:val="26"/>
        </w:rPr>
        <w:t>4,7</w:t>
      </w:r>
      <w:r w:rsidRPr="002959D7">
        <w:rPr>
          <w:sz w:val="26"/>
          <w:szCs w:val="26"/>
        </w:rPr>
        <w:t xml:space="preserve">% больше соответствующего периода прошлого года. </w:t>
      </w:r>
    </w:p>
    <w:p w:rsidR="004945C6" w:rsidRDefault="00002F41" w:rsidP="00002F41">
      <w:pPr>
        <w:ind w:firstLine="709"/>
        <w:jc w:val="both"/>
        <w:rPr>
          <w:sz w:val="26"/>
          <w:szCs w:val="26"/>
        </w:rPr>
      </w:pPr>
      <w:r w:rsidRPr="002959D7">
        <w:rPr>
          <w:sz w:val="26"/>
          <w:szCs w:val="26"/>
        </w:rPr>
        <w:t xml:space="preserve">Среднемесячная начисленная заработная плата по крупным и средним организациям по </w:t>
      </w:r>
      <w:proofErr w:type="spellStart"/>
      <w:r w:rsidRPr="002959D7">
        <w:rPr>
          <w:sz w:val="26"/>
          <w:szCs w:val="26"/>
        </w:rPr>
        <w:t>Усть-Абаканскому</w:t>
      </w:r>
      <w:proofErr w:type="spellEnd"/>
      <w:r w:rsidRPr="002959D7">
        <w:rPr>
          <w:sz w:val="26"/>
          <w:szCs w:val="26"/>
        </w:rPr>
        <w:t xml:space="preserve"> району, согласно данным </w:t>
      </w:r>
      <w:proofErr w:type="spellStart"/>
      <w:r w:rsidRPr="002959D7">
        <w:rPr>
          <w:sz w:val="26"/>
          <w:szCs w:val="26"/>
        </w:rPr>
        <w:t>Красстата</w:t>
      </w:r>
      <w:proofErr w:type="spellEnd"/>
      <w:r w:rsidRPr="002959D7">
        <w:rPr>
          <w:sz w:val="26"/>
          <w:szCs w:val="26"/>
        </w:rPr>
        <w:t xml:space="preserve">, за отчетный год увеличилась на </w:t>
      </w:r>
      <w:r w:rsidR="00B47D33">
        <w:rPr>
          <w:sz w:val="26"/>
          <w:szCs w:val="26"/>
        </w:rPr>
        <w:t>5,6</w:t>
      </w:r>
      <w:r w:rsidRPr="002959D7">
        <w:rPr>
          <w:sz w:val="26"/>
          <w:szCs w:val="26"/>
        </w:rPr>
        <w:t xml:space="preserve">% и составила </w:t>
      </w:r>
      <w:r w:rsidR="00B47D33">
        <w:rPr>
          <w:sz w:val="26"/>
          <w:szCs w:val="26"/>
        </w:rPr>
        <w:t>32514,8</w:t>
      </w:r>
      <w:r w:rsidRPr="002959D7">
        <w:rPr>
          <w:sz w:val="26"/>
          <w:szCs w:val="26"/>
        </w:rPr>
        <w:t xml:space="preserve"> рублей.</w:t>
      </w:r>
    </w:p>
    <w:p w:rsidR="00EF22C6" w:rsidRDefault="00EF22C6" w:rsidP="00002F41">
      <w:pPr>
        <w:ind w:firstLine="709"/>
        <w:jc w:val="both"/>
        <w:rPr>
          <w:sz w:val="26"/>
          <w:szCs w:val="26"/>
        </w:rPr>
      </w:pPr>
    </w:p>
    <w:tbl>
      <w:tblPr>
        <w:tblW w:w="0" w:type="auto"/>
        <w:tblInd w:w="-34" w:type="dxa"/>
        <w:tblLayout w:type="fixed"/>
        <w:tblLook w:val="04A0"/>
      </w:tblPr>
      <w:tblGrid>
        <w:gridCol w:w="568"/>
        <w:gridCol w:w="2268"/>
        <w:gridCol w:w="283"/>
        <w:gridCol w:w="992"/>
        <w:gridCol w:w="993"/>
        <w:gridCol w:w="992"/>
        <w:gridCol w:w="992"/>
        <w:gridCol w:w="992"/>
        <w:gridCol w:w="982"/>
        <w:gridCol w:w="939"/>
      </w:tblGrid>
      <w:tr w:rsidR="00A66AC4" w:rsidRPr="00755225" w:rsidTr="009018FB">
        <w:trPr>
          <w:trHeight w:val="330"/>
        </w:trPr>
        <w:tc>
          <w:tcPr>
            <w:tcW w:w="568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bookmarkEnd w:id="4"/>
          <w:bookmarkEnd w:id="5"/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№ п.п.</w:t>
            </w:r>
          </w:p>
        </w:tc>
        <w:tc>
          <w:tcPr>
            <w:tcW w:w="2268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Наименование показателя</w:t>
            </w:r>
          </w:p>
        </w:tc>
        <w:tc>
          <w:tcPr>
            <w:tcW w:w="1275" w:type="dxa"/>
            <w:gridSpan w:val="2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Единица измерения</w:t>
            </w:r>
          </w:p>
        </w:tc>
        <w:tc>
          <w:tcPr>
            <w:tcW w:w="993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92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92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92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982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</w:tr>
      <w:tr w:rsidR="00887EB9" w:rsidRPr="00755225" w:rsidTr="009018FB">
        <w:trPr>
          <w:trHeight w:val="43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887EB9" w:rsidRPr="00755225" w:rsidRDefault="00887EB9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887EB9" w:rsidRPr="00755225" w:rsidRDefault="00887EB9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1275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887EB9" w:rsidRPr="00755225" w:rsidRDefault="00887EB9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887EB9" w:rsidRPr="00755225" w:rsidRDefault="00887EB9" w:rsidP="00F70BE8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887EB9" w:rsidRPr="00755225" w:rsidRDefault="00887EB9" w:rsidP="00F70BE8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887EB9" w:rsidRPr="00755225" w:rsidRDefault="00887EB9" w:rsidP="00F70BE8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887EB9" w:rsidRPr="00755225" w:rsidRDefault="00887EB9" w:rsidP="00F70BE8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887EB9" w:rsidRPr="00755225" w:rsidRDefault="00887EB9" w:rsidP="00F70BE8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2021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887EB9" w:rsidRPr="00755225" w:rsidRDefault="00887EB9" w:rsidP="009018FB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2022</w:t>
            </w:r>
          </w:p>
        </w:tc>
      </w:tr>
      <w:tr w:rsidR="00887EB9" w:rsidRPr="00755225" w:rsidTr="00FB0618">
        <w:trPr>
          <w:trHeight w:val="330"/>
        </w:trPr>
        <w:tc>
          <w:tcPr>
            <w:tcW w:w="10001" w:type="dxa"/>
            <w:gridSpan w:val="10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887EB9" w:rsidRPr="00755225" w:rsidRDefault="00887EB9" w:rsidP="00672C11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755225">
              <w:rPr>
                <w:rFonts w:ascii="Tahoma" w:hAnsi="Tahoma" w:cs="Tahoma"/>
                <w:color w:val="000080"/>
                <w:sz w:val="18"/>
                <w:szCs w:val="18"/>
              </w:rPr>
              <w:t>I. Экономическое развитие</w:t>
            </w:r>
          </w:p>
        </w:tc>
      </w:tr>
      <w:tr w:rsidR="00887EB9" w:rsidRPr="00FB0618" w:rsidTr="00A66AC4">
        <w:trPr>
          <w:trHeight w:val="76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887EB9" w:rsidRPr="00FB0618" w:rsidRDefault="00887EB9" w:rsidP="00FB0618">
            <w:pPr>
              <w:ind w:firstLineChars="100" w:firstLine="180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FB0618">
              <w:rPr>
                <w:rFonts w:ascii="Tahoma" w:hAnsi="Tahoma" w:cs="Tahoma"/>
                <w:color w:val="000080"/>
                <w:sz w:val="18"/>
                <w:szCs w:val="18"/>
              </w:rPr>
              <w:t>8.</w:t>
            </w:r>
          </w:p>
        </w:tc>
        <w:tc>
          <w:tcPr>
            <w:tcW w:w="2551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887EB9" w:rsidRPr="00FB0618" w:rsidRDefault="00887EB9" w:rsidP="00FB0618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FB0618">
              <w:rPr>
                <w:rFonts w:ascii="Tahoma" w:hAnsi="Tahoma" w:cs="Tahoma"/>
                <w:color w:val="000080"/>
                <w:sz w:val="18"/>
                <w:szCs w:val="18"/>
              </w:rPr>
              <w:t>Среднемесячная номинальная начисленная заработная плата работников: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887EB9" w:rsidRPr="00FB0618" w:rsidRDefault="00887EB9" w:rsidP="00FB0618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FB0618">
              <w:rPr>
                <w:rFonts w:ascii="Tahoma" w:hAnsi="Tahoma" w:cs="Tahoma"/>
                <w:color w:val="000080"/>
                <w:sz w:val="18"/>
                <w:szCs w:val="18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87EB9" w:rsidRPr="00FB0618" w:rsidRDefault="00887EB9" w:rsidP="00FB061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FB0618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87EB9" w:rsidRPr="00FB0618" w:rsidRDefault="00887EB9" w:rsidP="00FB061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FB0618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87EB9" w:rsidRPr="00FB0618" w:rsidRDefault="00887EB9" w:rsidP="00FB061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FB0618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87EB9" w:rsidRPr="00FB0618" w:rsidRDefault="00887EB9" w:rsidP="00FB061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FB0618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87EB9" w:rsidRPr="00FB0618" w:rsidRDefault="00887EB9" w:rsidP="00FB061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FB0618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87EB9" w:rsidRPr="00FB0618" w:rsidRDefault="00887EB9" w:rsidP="00FB061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FB0618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887EB9" w:rsidRPr="00FB0618" w:rsidTr="00A66AC4">
        <w:trPr>
          <w:trHeight w:val="76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887EB9" w:rsidRPr="00FB0618" w:rsidRDefault="00887EB9" w:rsidP="00FB0618">
            <w:pPr>
              <w:ind w:firstLineChars="100" w:firstLine="180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FB0618">
              <w:rPr>
                <w:rFonts w:ascii="Tahoma" w:hAnsi="Tahoma" w:cs="Tahoma"/>
                <w:color w:val="000080"/>
                <w:sz w:val="18"/>
                <w:szCs w:val="18"/>
              </w:rPr>
              <w:t> </w:t>
            </w:r>
          </w:p>
        </w:tc>
        <w:tc>
          <w:tcPr>
            <w:tcW w:w="2551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887EB9" w:rsidRPr="00FB0618" w:rsidRDefault="00887EB9" w:rsidP="00FB0618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FB0618">
              <w:rPr>
                <w:rFonts w:ascii="Tahoma" w:hAnsi="Tahoma" w:cs="Tahoma"/>
                <w:color w:val="000080"/>
                <w:sz w:val="18"/>
                <w:szCs w:val="18"/>
              </w:rPr>
              <w:t>крупных и средних предприятий и некоммерческих организаций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887EB9" w:rsidRPr="00FB0618" w:rsidRDefault="00887EB9" w:rsidP="00FB0618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FB0618">
              <w:rPr>
                <w:rFonts w:ascii="Tahoma" w:hAnsi="Tahoma" w:cs="Tahoma"/>
                <w:color w:val="000080"/>
                <w:sz w:val="18"/>
                <w:szCs w:val="18"/>
              </w:rPr>
              <w:t>рублей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87EB9" w:rsidRDefault="00887EB9" w:rsidP="00F70BE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26 965,80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87EB9" w:rsidRDefault="00887EB9" w:rsidP="00F70BE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30 799,20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87EB9" w:rsidRDefault="00887EB9" w:rsidP="00F70BE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32 514,80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87EB9" w:rsidRPr="00533D19" w:rsidRDefault="00564F7C" w:rsidP="00F70BE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35 314,00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87EB9" w:rsidRPr="00533D19" w:rsidRDefault="00564F7C" w:rsidP="00F70BE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37432,00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87EB9" w:rsidRDefault="00564F7C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39716,00</w:t>
            </w:r>
          </w:p>
        </w:tc>
      </w:tr>
      <w:tr w:rsidR="00887EB9" w:rsidRPr="00FB0618" w:rsidTr="00A66AC4">
        <w:trPr>
          <w:trHeight w:val="76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887EB9" w:rsidRPr="00FB0618" w:rsidRDefault="00887EB9" w:rsidP="00FB0618">
            <w:pPr>
              <w:ind w:firstLineChars="100" w:firstLine="180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FB0618">
              <w:rPr>
                <w:rFonts w:ascii="Tahoma" w:hAnsi="Tahoma" w:cs="Tahoma"/>
                <w:color w:val="000080"/>
                <w:sz w:val="18"/>
                <w:szCs w:val="18"/>
              </w:rPr>
              <w:t> </w:t>
            </w:r>
          </w:p>
        </w:tc>
        <w:tc>
          <w:tcPr>
            <w:tcW w:w="2551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887EB9" w:rsidRPr="00FB0618" w:rsidRDefault="00887EB9" w:rsidP="00FB0618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FB0618">
              <w:rPr>
                <w:rFonts w:ascii="Tahoma" w:hAnsi="Tahoma" w:cs="Tahoma"/>
                <w:color w:val="000080"/>
                <w:sz w:val="18"/>
                <w:szCs w:val="18"/>
              </w:rPr>
              <w:t>муниципальных дошкольных образовательных учреждений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887EB9" w:rsidRPr="00FB0618" w:rsidRDefault="00887EB9" w:rsidP="00FB0618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FB0618">
              <w:rPr>
                <w:rFonts w:ascii="Tahoma" w:hAnsi="Tahoma" w:cs="Tahoma"/>
                <w:color w:val="000080"/>
                <w:sz w:val="18"/>
                <w:szCs w:val="18"/>
              </w:rPr>
              <w:t>рублей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87EB9" w:rsidRDefault="00887EB9" w:rsidP="00F70BE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19 088,30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87EB9" w:rsidRDefault="00887EB9" w:rsidP="00F70BE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22 470,40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87EB9" w:rsidRDefault="00887EB9" w:rsidP="00887EB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23 366,40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87EB9" w:rsidRPr="00564F7C" w:rsidRDefault="00564F7C" w:rsidP="00F70BE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564F7C">
              <w:rPr>
                <w:rFonts w:ascii="Tahoma" w:hAnsi="Tahoma" w:cs="Tahoma"/>
                <w:sz w:val="16"/>
                <w:szCs w:val="16"/>
              </w:rPr>
              <w:t>2</w:t>
            </w:r>
            <w:r>
              <w:rPr>
                <w:rFonts w:ascii="Tahoma" w:hAnsi="Tahoma" w:cs="Tahoma"/>
                <w:sz w:val="16"/>
                <w:szCs w:val="16"/>
              </w:rPr>
              <w:t>4 570,62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87EB9" w:rsidRPr="00564F7C" w:rsidRDefault="00564F7C" w:rsidP="00F70BE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24 870,62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87EB9" w:rsidRPr="00564F7C" w:rsidRDefault="00564F7C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24 870,62</w:t>
            </w:r>
          </w:p>
        </w:tc>
      </w:tr>
      <w:tr w:rsidR="00887EB9" w:rsidRPr="00FB0618" w:rsidTr="00A66AC4">
        <w:trPr>
          <w:trHeight w:val="76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887EB9" w:rsidRPr="00FB0618" w:rsidRDefault="00887EB9" w:rsidP="00FB0618">
            <w:pPr>
              <w:ind w:firstLineChars="100" w:firstLine="180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FB0618">
              <w:rPr>
                <w:rFonts w:ascii="Tahoma" w:hAnsi="Tahoma" w:cs="Tahoma"/>
                <w:color w:val="000080"/>
                <w:sz w:val="18"/>
                <w:szCs w:val="18"/>
              </w:rPr>
              <w:lastRenderedPageBreak/>
              <w:t> </w:t>
            </w:r>
          </w:p>
        </w:tc>
        <w:tc>
          <w:tcPr>
            <w:tcW w:w="2551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887EB9" w:rsidRPr="00FB0618" w:rsidRDefault="00887EB9" w:rsidP="00FB0618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FB0618">
              <w:rPr>
                <w:rFonts w:ascii="Tahoma" w:hAnsi="Tahoma" w:cs="Tahoma"/>
                <w:color w:val="000080"/>
                <w:sz w:val="18"/>
                <w:szCs w:val="18"/>
              </w:rPr>
              <w:t>муниципальных общеобразовательных учреждений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887EB9" w:rsidRPr="00FB0618" w:rsidRDefault="00887EB9" w:rsidP="00FB0618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FB0618">
              <w:rPr>
                <w:rFonts w:ascii="Tahoma" w:hAnsi="Tahoma" w:cs="Tahoma"/>
                <w:color w:val="000080"/>
                <w:sz w:val="18"/>
                <w:szCs w:val="18"/>
              </w:rPr>
              <w:t>рублей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87EB9" w:rsidRDefault="00887EB9" w:rsidP="00F70BE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25 258,20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87EB9" w:rsidRDefault="00887EB9" w:rsidP="00F70BE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27 265,00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87EB9" w:rsidRDefault="00887EB9" w:rsidP="00F70BE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29 967,70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87EB9" w:rsidRPr="00564F7C" w:rsidRDefault="00564F7C" w:rsidP="00F70BE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31 100,50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87EB9" w:rsidRPr="00564F7C" w:rsidRDefault="00564F7C" w:rsidP="00F70BE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31 300,70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87EB9" w:rsidRPr="00564F7C" w:rsidRDefault="00564F7C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31 300,70</w:t>
            </w:r>
          </w:p>
        </w:tc>
      </w:tr>
      <w:tr w:rsidR="00564F7C" w:rsidRPr="00FB0618" w:rsidTr="00564F7C">
        <w:trPr>
          <w:trHeight w:val="76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564F7C" w:rsidRPr="00FB0618" w:rsidRDefault="00564F7C" w:rsidP="00FB0618">
            <w:pPr>
              <w:ind w:firstLineChars="100" w:firstLine="180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FB0618">
              <w:rPr>
                <w:rFonts w:ascii="Tahoma" w:hAnsi="Tahoma" w:cs="Tahoma"/>
                <w:color w:val="000080"/>
                <w:sz w:val="18"/>
                <w:szCs w:val="18"/>
              </w:rPr>
              <w:t> </w:t>
            </w:r>
          </w:p>
        </w:tc>
        <w:tc>
          <w:tcPr>
            <w:tcW w:w="2551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564F7C" w:rsidRPr="00FB0618" w:rsidRDefault="00564F7C" w:rsidP="00FB0618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FB0618">
              <w:rPr>
                <w:rFonts w:ascii="Tahoma" w:hAnsi="Tahoma" w:cs="Tahoma"/>
                <w:color w:val="000080"/>
                <w:sz w:val="18"/>
                <w:szCs w:val="18"/>
              </w:rPr>
              <w:t>учителей муниципальных общеобразовательных учреждений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564F7C" w:rsidRPr="00FB0618" w:rsidRDefault="00564F7C" w:rsidP="00FB0618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FB0618">
              <w:rPr>
                <w:rFonts w:ascii="Tahoma" w:hAnsi="Tahoma" w:cs="Tahoma"/>
                <w:color w:val="000080"/>
                <w:sz w:val="18"/>
                <w:szCs w:val="18"/>
              </w:rPr>
              <w:t>рублей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564F7C" w:rsidRDefault="00564F7C" w:rsidP="00F70BE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31 147,67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564F7C" w:rsidRDefault="00564F7C" w:rsidP="00F70BE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32 205,69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564F7C" w:rsidRPr="00B47D33" w:rsidRDefault="00564F7C" w:rsidP="00F70BE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B47D33">
              <w:rPr>
                <w:rFonts w:ascii="Tahoma" w:hAnsi="Tahoma" w:cs="Tahoma"/>
                <w:sz w:val="16"/>
                <w:szCs w:val="16"/>
              </w:rPr>
              <w:t>35 755,07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564F7C" w:rsidRPr="00564F7C" w:rsidRDefault="00564F7C" w:rsidP="00F70BE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36 800,20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564F7C" w:rsidRDefault="00564F7C" w:rsidP="00564F7C">
            <w:pPr>
              <w:jc w:val="center"/>
            </w:pPr>
            <w:r w:rsidRPr="00E40785">
              <w:rPr>
                <w:rFonts w:ascii="Tahoma" w:hAnsi="Tahoma" w:cs="Tahoma"/>
                <w:sz w:val="16"/>
                <w:szCs w:val="16"/>
              </w:rPr>
              <w:t>36 800,20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564F7C" w:rsidRDefault="00564F7C" w:rsidP="00564F7C">
            <w:pPr>
              <w:jc w:val="center"/>
            </w:pPr>
            <w:r w:rsidRPr="00E40785">
              <w:rPr>
                <w:rFonts w:ascii="Tahoma" w:hAnsi="Tahoma" w:cs="Tahoma"/>
                <w:sz w:val="16"/>
                <w:szCs w:val="16"/>
              </w:rPr>
              <w:t>36 800,20</w:t>
            </w:r>
          </w:p>
        </w:tc>
      </w:tr>
      <w:tr w:rsidR="00887EB9" w:rsidRPr="00FB0618" w:rsidTr="00A66AC4">
        <w:trPr>
          <w:trHeight w:val="76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887EB9" w:rsidRPr="00FB0618" w:rsidRDefault="00887EB9" w:rsidP="00FB0618">
            <w:pPr>
              <w:ind w:firstLineChars="100" w:firstLine="180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FB0618">
              <w:rPr>
                <w:rFonts w:ascii="Tahoma" w:hAnsi="Tahoma" w:cs="Tahoma"/>
                <w:color w:val="000080"/>
                <w:sz w:val="18"/>
                <w:szCs w:val="18"/>
              </w:rPr>
              <w:t> </w:t>
            </w:r>
          </w:p>
        </w:tc>
        <w:tc>
          <w:tcPr>
            <w:tcW w:w="2551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887EB9" w:rsidRPr="00FB0618" w:rsidRDefault="00887EB9" w:rsidP="00FB0618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FB0618">
              <w:rPr>
                <w:rFonts w:ascii="Tahoma" w:hAnsi="Tahoma" w:cs="Tahoma"/>
                <w:color w:val="000080"/>
                <w:sz w:val="18"/>
                <w:szCs w:val="18"/>
              </w:rPr>
              <w:t>муниципальных учреждений культуры и искусства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887EB9" w:rsidRPr="00FB0618" w:rsidRDefault="00887EB9" w:rsidP="00FB0618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FB0618">
              <w:rPr>
                <w:rFonts w:ascii="Tahoma" w:hAnsi="Tahoma" w:cs="Tahoma"/>
                <w:color w:val="000080"/>
                <w:sz w:val="18"/>
                <w:szCs w:val="18"/>
              </w:rPr>
              <w:t>рублей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87EB9" w:rsidRDefault="00887EB9" w:rsidP="00F70BE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19 708,00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87EB9" w:rsidRDefault="00887EB9" w:rsidP="00F70BE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26 446,00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87EB9" w:rsidRDefault="00887EB9" w:rsidP="00887EB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27 167,4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87EB9" w:rsidRPr="00F70BE8" w:rsidRDefault="00F70BE8" w:rsidP="00F70BE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29 788,50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87EB9" w:rsidRPr="00F70BE8" w:rsidRDefault="00F70BE8" w:rsidP="00F70BE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31 486,4</w:t>
            </w:r>
            <w:r w:rsidR="00887EB9" w:rsidRPr="00F70BE8">
              <w:rPr>
                <w:rFonts w:ascii="Tahoma" w:hAnsi="Tahoma" w:cs="Tahoma"/>
                <w:sz w:val="16"/>
                <w:szCs w:val="16"/>
              </w:rPr>
              <w:t>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F70BE8" w:rsidRDefault="00F70BE8" w:rsidP="00F70BE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33 470,00</w:t>
            </w:r>
          </w:p>
        </w:tc>
      </w:tr>
      <w:tr w:rsidR="00887EB9" w:rsidRPr="00FB0618" w:rsidTr="00A66AC4">
        <w:trPr>
          <w:trHeight w:val="76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887EB9" w:rsidRPr="00FB0618" w:rsidRDefault="00887EB9" w:rsidP="00FB0618">
            <w:pPr>
              <w:ind w:firstLineChars="100" w:firstLine="180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FB0618">
              <w:rPr>
                <w:rFonts w:ascii="Tahoma" w:hAnsi="Tahoma" w:cs="Tahoma"/>
                <w:color w:val="000080"/>
                <w:sz w:val="18"/>
                <w:szCs w:val="18"/>
              </w:rPr>
              <w:t> </w:t>
            </w:r>
          </w:p>
        </w:tc>
        <w:tc>
          <w:tcPr>
            <w:tcW w:w="2551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887EB9" w:rsidRPr="00FB0618" w:rsidRDefault="00887EB9" w:rsidP="00FB0618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FB0618">
              <w:rPr>
                <w:rFonts w:ascii="Tahoma" w:hAnsi="Tahoma" w:cs="Tahoma"/>
                <w:color w:val="000080"/>
                <w:sz w:val="18"/>
                <w:szCs w:val="18"/>
              </w:rPr>
              <w:t>муниципальных учреждений физической культуры и спорта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887EB9" w:rsidRPr="00FB0618" w:rsidRDefault="00887EB9" w:rsidP="00FB0618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FB0618">
              <w:rPr>
                <w:rFonts w:ascii="Tahoma" w:hAnsi="Tahoma" w:cs="Tahoma"/>
                <w:color w:val="000080"/>
                <w:sz w:val="18"/>
                <w:szCs w:val="18"/>
              </w:rPr>
              <w:t>рублей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87EB9" w:rsidRDefault="00887EB9" w:rsidP="00F70BE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26 741,00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87EB9" w:rsidRDefault="00887EB9" w:rsidP="00F70BE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22 836,10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87EB9" w:rsidRDefault="00887EB9" w:rsidP="00F70BE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16 067,40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87EB9" w:rsidRPr="00F70BE8" w:rsidRDefault="00F70BE8" w:rsidP="00F70BE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16 935,00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87EB9" w:rsidRPr="00F70BE8" w:rsidRDefault="00F70BE8" w:rsidP="00F70BE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17 900,30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87EB9" w:rsidRDefault="00F70BE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19 028,10</w:t>
            </w:r>
          </w:p>
        </w:tc>
      </w:tr>
    </w:tbl>
    <w:p w:rsidR="008A3C8D" w:rsidRDefault="008A3C8D" w:rsidP="006369CF">
      <w:pPr>
        <w:ind w:firstLine="720"/>
        <w:jc w:val="both"/>
        <w:rPr>
          <w:sz w:val="26"/>
          <w:szCs w:val="26"/>
        </w:rPr>
      </w:pPr>
    </w:p>
    <w:p w:rsidR="00145DD6" w:rsidRPr="00CA79C3" w:rsidRDefault="00EB63E6" w:rsidP="001F296B">
      <w:pPr>
        <w:ind w:firstLine="709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Размер среднемесячной номинальной начисленной заработной платы работников муниципальных дошкольных образовательных </w:t>
      </w:r>
      <w:r w:rsidR="000D50EE">
        <w:rPr>
          <w:sz w:val="26"/>
          <w:szCs w:val="26"/>
        </w:rPr>
        <w:t xml:space="preserve">и общеобразовательных </w:t>
      </w:r>
      <w:r>
        <w:rPr>
          <w:sz w:val="26"/>
          <w:szCs w:val="26"/>
        </w:rPr>
        <w:t xml:space="preserve">учреждений вырос на </w:t>
      </w:r>
      <w:r w:rsidR="000D50EE">
        <w:rPr>
          <w:sz w:val="26"/>
          <w:szCs w:val="26"/>
        </w:rPr>
        <w:t>4% и 10</w:t>
      </w:r>
      <w:r>
        <w:rPr>
          <w:sz w:val="26"/>
          <w:szCs w:val="26"/>
        </w:rPr>
        <w:t xml:space="preserve">% </w:t>
      </w:r>
      <w:r w:rsidR="000D50EE">
        <w:rPr>
          <w:sz w:val="26"/>
          <w:szCs w:val="26"/>
        </w:rPr>
        <w:t>соответственно, в том числе  с</w:t>
      </w:r>
      <w:r w:rsidR="000D50EE" w:rsidRPr="00CA79C3">
        <w:rPr>
          <w:sz w:val="26"/>
          <w:szCs w:val="26"/>
        </w:rPr>
        <w:t xml:space="preserve">реднемесячная номинальная начисленная заработная плата учителей возросла на </w:t>
      </w:r>
      <w:r w:rsidR="00145DD6">
        <w:rPr>
          <w:sz w:val="26"/>
          <w:szCs w:val="26"/>
        </w:rPr>
        <w:t xml:space="preserve">11%. </w:t>
      </w:r>
      <w:r w:rsidR="00145DD6" w:rsidRPr="00CA79C3">
        <w:rPr>
          <w:sz w:val="26"/>
          <w:szCs w:val="26"/>
        </w:rPr>
        <w:t xml:space="preserve">Рост заработной платы </w:t>
      </w:r>
      <w:r w:rsidR="001F296B">
        <w:rPr>
          <w:sz w:val="26"/>
          <w:szCs w:val="26"/>
        </w:rPr>
        <w:t xml:space="preserve">работников </w:t>
      </w:r>
      <w:r w:rsidR="00145DD6" w:rsidRPr="00CA79C3">
        <w:rPr>
          <w:sz w:val="26"/>
          <w:szCs w:val="26"/>
        </w:rPr>
        <w:t xml:space="preserve">стал возможен в связи с увеличением МРОТ. Дальнейшее увеличение заработной платы учителей не планируется в связи с тем, что Указ Президента </w:t>
      </w:r>
      <w:r w:rsidR="00DA31B8">
        <w:rPr>
          <w:sz w:val="26"/>
          <w:szCs w:val="26"/>
        </w:rPr>
        <w:t xml:space="preserve">РФ </w:t>
      </w:r>
      <w:r w:rsidR="00145DD6" w:rsidRPr="00CA79C3">
        <w:rPr>
          <w:sz w:val="26"/>
          <w:szCs w:val="26"/>
        </w:rPr>
        <w:t>исполнен на 100%.</w:t>
      </w:r>
    </w:p>
    <w:p w:rsidR="00355743" w:rsidRPr="00301AEE" w:rsidRDefault="00355743" w:rsidP="00355743">
      <w:pPr>
        <w:ind w:firstLine="708"/>
        <w:jc w:val="both"/>
        <w:rPr>
          <w:sz w:val="26"/>
          <w:szCs w:val="26"/>
        </w:rPr>
      </w:pPr>
      <w:bookmarkStart w:id="12" w:name="_Toc449102212"/>
      <w:proofErr w:type="gramStart"/>
      <w:r w:rsidRPr="00301AEE">
        <w:rPr>
          <w:sz w:val="26"/>
          <w:szCs w:val="26"/>
        </w:rPr>
        <w:t xml:space="preserve">Размер средней заработной платы педагогических работников дополнительного образования в учреждениях физической культуры и спорта в 2019 году достиг планового значения в рамках Соглашения о плановых показателях по заработной плате отдельных категорий работников бюджетной сферы, заключенного между Правительством Республики Хакасия и Администрацией </w:t>
      </w:r>
      <w:proofErr w:type="spellStart"/>
      <w:r w:rsidRPr="00301AEE">
        <w:rPr>
          <w:sz w:val="26"/>
          <w:szCs w:val="26"/>
        </w:rPr>
        <w:t>Усть-Абаканского</w:t>
      </w:r>
      <w:proofErr w:type="spellEnd"/>
      <w:r w:rsidRPr="00301AEE">
        <w:rPr>
          <w:sz w:val="26"/>
          <w:szCs w:val="26"/>
        </w:rPr>
        <w:t xml:space="preserve"> района  в </w:t>
      </w:r>
      <w:r w:rsidR="00F44491">
        <w:rPr>
          <w:sz w:val="26"/>
          <w:szCs w:val="26"/>
        </w:rPr>
        <w:t>целях</w:t>
      </w:r>
      <w:r w:rsidRPr="00301AEE">
        <w:rPr>
          <w:sz w:val="26"/>
          <w:szCs w:val="26"/>
        </w:rPr>
        <w:t xml:space="preserve"> исполнения Указа Президента Российской Федерации от 07.05.2012 № 597.</w:t>
      </w:r>
      <w:proofErr w:type="gramEnd"/>
    </w:p>
    <w:p w:rsidR="00355743" w:rsidRPr="00301AEE" w:rsidRDefault="00DA31B8" w:rsidP="00355743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В пункте 8 подпункта</w:t>
      </w:r>
      <w:r w:rsidR="00355743" w:rsidRPr="00301AEE">
        <w:rPr>
          <w:sz w:val="26"/>
          <w:szCs w:val="26"/>
        </w:rPr>
        <w:t xml:space="preserve"> «Муниципальные учреждения физической культуры и спорта» </w:t>
      </w:r>
      <w:r w:rsidR="00672EA6">
        <w:rPr>
          <w:sz w:val="26"/>
          <w:szCs w:val="26"/>
        </w:rPr>
        <w:t xml:space="preserve">по </w:t>
      </w:r>
      <w:r w:rsidR="00355743" w:rsidRPr="00301AEE">
        <w:rPr>
          <w:sz w:val="26"/>
          <w:szCs w:val="26"/>
        </w:rPr>
        <w:t>показател</w:t>
      </w:r>
      <w:r w:rsidR="00672EA6">
        <w:rPr>
          <w:sz w:val="26"/>
          <w:szCs w:val="26"/>
        </w:rPr>
        <w:t>ю</w:t>
      </w:r>
      <w:r w:rsidR="00355743" w:rsidRPr="00301AEE">
        <w:rPr>
          <w:sz w:val="26"/>
          <w:szCs w:val="26"/>
        </w:rPr>
        <w:t xml:space="preserve"> «Физическая культура и спорт»</w:t>
      </w:r>
      <w:r w:rsidR="00672EA6">
        <w:rPr>
          <w:sz w:val="26"/>
          <w:szCs w:val="26"/>
        </w:rPr>
        <w:t xml:space="preserve"> </w:t>
      </w:r>
      <w:r w:rsidR="00672EA6" w:rsidRPr="00301AEE">
        <w:rPr>
          <w:sz w:val="26"/>
          <w:szCs w:val="26"/>
        </w:rPr>
        <w:t>по разделу 1101</w:t>
      </w:r>
      <w:r w:rsidR="00672EA6">
        <w:rPr>
          <w:sz w:val="26"/>
          <w:szCs w:val="26"/>
        </w:rPr>
        <w:t xml:space="preserve"> не учитывается</w:t>
      </w:r>
      <w:r w:rsidR="00355743" w:rsidRPr="00301AEE">
        <w:rPr>
          <w:sz w:val="26"/>
          <w:szCs w:val="26"/>
        </w:rPr>
        <w:t xml:space="preserve"> МБУДО «</w:t>
      </w:r>
      <w:proofErr w:type="spellStart"/>
      <w:r w:rsidR="00355743" w:rsidRPr="00301AEE">
        <w:rPr>
          <w:sz w:val="26"/>
          <w:szCs w:val="26"/>
        </w:rPr>
        <w:t>Усть-Абаканская</w:t>
      </w:r>
      <w:proofErr w:type="spellEnd"/>
      <w:r w:rsidR="00355743" w:rsidRPr="00301AEE">
        <w:rPr>
          <w:sz w:val="26"/>
          <w:szCs w:val="26"/>
        </w:rPr>
        <w:t xml:space="preserve"> СШ»</w:t>
      </w:r>
      <w:r w:rsidR="00672EA6">
        <w:rPr>
          <w:sz w:val="26"/>
          <w:szCs w:val="26"/>
        </w:rPr>
        <w:t>, которая</w:t>
      </w:r>
      <w:r w:rsidR="00355743" w:rsidRPr="00301AEE">
        <w:rPr>
          <w:sz w:val="26"/>
          <w:szCs w:val="26"/>
        </w:rPr>
        <w:t xml:space="preserve"> относится </w:t>
      </w:r>
      <w:r w:rsidR="00355743">
        <w:rPr>
          <w:sz w:val="26"/>
          <w:szCs w:val="26"/>
        </w:rPr>
        <w:t>к</w:t>
      </w:r>
      <w:r w:rsidR="00355743" w:rsidRPr="00301AEE">
        <w:rPr>
          <w:sz w:val="26"/>
          <w:szCs w:val="26"/>
        </w:rPr>
        <w:t xml:space="preserve"> разделу 0703 «Дополнительное образование»</w:t>
      </w:r>
      <w:r w:rsidR="00672EA6">
        <w:rPr>
          <w:sz w:val="26"/>
          <w:szCs w:val="26"/>
        </w:rPr>
        <w:t>,</w:t>
      </w:r>
      <w:r w:rsidR="00355743" w:rsidRPr="00301AEE">
        <w:rPr>
          <w:sz w:val="26"/>
          <w:szCs w:val="26"/>
        </w:rPr>
        <w:t xml:space="preserve"> и в данный показатель не </w:t>
      </w:r>
      <w:r w:rsidR="00355743">
        <w:rPr>
          <w:sz w:val="26"/>
          <w:szCs w:val="26"/>
        </w:rPr>
        <w:t>входит</w:t>
      </w:r>
      <w:r w:rsidR="00355743" w:rsidRPr="00301AEE">
        <w:rPr>
          <w:sz w:val="26"/>
          <w:szCs w:val="26"/>
        </w:rPr>
        <w:t>.</w:t>
      </w:r>
      <w:r w:rsidR="00672EA6" w:rsidRPr="00672EA6">
        <w:rPr>
          <w:sz w:val="26"/>
          <w:szCs w:val="26"/>
        </w:rPr>
        <w:t xml:space="preserve"> </w:t>
      </w:r>
    </w:p>
    <w:p w:rsidR="00F44491" w:rsidRDefault="00F44491" w:rsidP="00F44491">
      <w:pPr>
        <w:tabs>
          <w:tab w:val="left" w:pos="8100"/>
        </w:tabs>
        <w:ind w:firstLine="708"/>
        <w:jc w:val="both"/>
        <w:rPr>
          <w:sz w:val="26"/>
          <w:szCs w:val="26"/>
        </w:rPr>
      </w:pPr>
      <w:r w:rsidRPr="00301AEE">
        <w:rPr>
          <w:sz w:val="26"/>
          <w:szCs w:val="26"/>
        </w:rPr>
        <w:t xml:space="preserve">Размер среднемесячной номинально начисленной заработной платы работников муниципальных учреждений культуры не достиг планового показателя, </w:t>
      </w:r>
      <w:r w:rsidRPr="00E140E1">
        <w:rPr>
          <w:sz w:val="26"/>
          <w:szCs w:val="26"/>
        </w:rPr>
        <w:t>в связи с ограниченным бюджетом сельских поселений.</w:t>
      </w:r>
    </w:p>
    <w:p w:rsidR="003C5966" w:rsidRPr="00301AEE" w:rsidRDefault="003C5966" w:rsidP="00F44491">
      <w:pPr>
        <w:tabs>
          <w:tab w:val="left" w:pos="8100"/>
        </w:tabs>
        <w:ind w:firstLine="708"/>
        <w:jc w:val="both"/>
        <w:rPr>
          <w:sz w:val="26"/>
          <w:szCs w:val="26"/>
        </w:rPr>
      </w:pPr>
    </w:p>
    <w:tbl>
      <w:tblPr>
        <w:tblStyle w:val="17"/>
        <w:tblW w:w="0" w:type="auto"/>
        <w:tblLook w:val="04A0"/>
      </w:tblPr>
      <w:tblGrid>
        <w:gridCol w:w="2428"/>
        <w:gridCol w:w="2428"/>
        <w:gridCol w:w="2429"/>
        <w:gridCol w:w="2429"/>
      </w:tblGrid>
      <w:tr w:rsidR="003C5966" w:rsidRPr="00301AEE" w:rsidTr="00FD5A43">
        <w:tc>
          <w:tcPr>
            <w:tcW w:w="24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966" w:rsidRPr="00301AEE" w:rsidRDefault="003C5966" w:rsidP="00FD5A43">
            <w:pPr>
              <w:jc w:val="center"/>
              <w:rPr>
                <w:rFonts w:ascii="Times New Roman" w:hAnsi="Times New Roman"/>
                <w:i/>
                <w:sz w:val="26"/>
                <w:szCs w:val="26"/>
              </w:rPr>
            </w:pPr>
            <w:r w:rsidRPr="00301AEE">
              <w:rPr>
                <w:rFonts w:ascii="Times New Roman" w:hAnsi="Times New Roman"/>
                <w:i/>
                <w:sz w:val="26"/>
                <w:szCs w:val="26"/>
              </w:rPr>
              <w:t>Наименование</w:t>
            </w:r>
          </w:p>
        </w:tc>
        <w:tc>
          <w:tcPr>
            <w:tcW w:w="24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966" w:rsidRPr="00301AEE" w:rsidRDefault="003C5966" w:rsidP="00FD5A43">
            <w:pPr>
              <w:jc w:val="center"/>
              <w:rPr>
                <w:rFonts w:ascii="Times New Roman" w:hAnsi="Times New Roman"/>
                <w:i/>
                <w:sz w:val="26"/>
                <w:szCs w:val="26"/>
              </w:rPr>
            </w:pPr>
            <w:r w:rsidRPr="00301AEE">
              <w:rPr>
                <w:rFonts w:ascii="Times New Roman" w:hAnsi="Times New Roman"/>
                <w:i/>
                <w:sz w:val="26"/>
                <w:szCs w:val="26"/>
              </w:rPr>
              <w:t>Плановое значение на 2019 год</w:t>
            </w:r>
          </w:p>
        </w:tc>
        <w:tc>
          <w:tcPr>
            <w:tcW w:w="24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966" w:rsidRPr="00301AEE" w:rsidRDefault="003C5966" w:rsidP="00FD5A43">
            <w:pPr>
              <w:jc w:val="center"/>
              <w:rPr>
                <w:rFonts w:ascii="Times New Roman" w:hAnsi="Times New Roman"/>
                <w:i/>
                <w:sz w:val="26"/>
                <w:szCs w:val="26"/>
              </w:rPr>
            </w:pPr>
            <w:r w:rsidRPr="00301AEE">
              <w:rPr>
                <w:rFonts w:ascii="Times New Roman" w:hAnsi="Times New Roman"/>
                <w:i/>
                <w:sz w:val="26"/>
                <w:szCs w:val="26"/>
              </w:rPr>
              <w:t>Достигнутое значение 2019 года</w:t>
            </w:r>
          </w:p>
        </w:tc>
        <w:tc>
          <w:tcPr>
            <w:tcW w:w="24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966" w:rsidRPr="00301AEE" w:rsidRDefault="003C5966" w:rsidP="00FD5A43">
            <w:pPr>
              <w:jc w:val="center"/>
              <w:rPr>
                <w:rFonts w:ascii="Times New Roman" w:hAnsi="Times New Roman"/>
                <w:i/>
                <w:sz w:val="26"/>
                <w:szCs w:val="26"/>
              </w:rPr>
            </w:pPr>
            <w:r w:rsidRPr="00301AEE">
              <w:rPr>
                <w:rFonts w:ascii="Times New Roman" w:hAnsi="Times New Roman"/>
                <w:i/>
                <w:sz w:val="26"/>
                <w:szCs w:val="26"/>
              </w:rPr>
              <w:t>Плановое значение на 2020 год</w:t>
            </w:r>
          </w:p>
        </w:tc>
      </w:tr>
      <w:tr w:rsidR="003C5966" w:rsidRPr="00301AEE" w:rsidTr="00FD5A43">
        <w:trPr>
          <w:trHeight w:val="753"/>
        </w:trPr>
        <w:tc>
          <w:tcPr>
            <w:tcW w:w="24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966" w:rsidRPr="00301AEE" w:rsidRDefault="003C5966" w:rsidP="00FD5A43">
            <w:pPr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301AEE">
              <w:rPr>
                <w:rFonts w:ascii="Times New Roman" w:hAnsi="Times New Roman"/>
                <w:sz w:val="26"/>
                <w:szCs w:val="26"/>
              </w:rPr>
              <w:t xml:space="preserve">Учреждения культуры, </w:t>
            </w:r>
          </w:p>
          <w:p w:rsidR="003C5966" w:rsidRPr="00301AEE" w:rsidRDefault="003C5966" w:rsidP="00FD5A43">
            <w:pPr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301AEE">
              <w:rPr>
                <w:rFonts w:ascii="Times New Roman" w:hAnsi="Times New Roman"/>
                <w:sz w:val="26"/>
                <w:szCs w:val="26"/>
              </w:rPr>
              <w:t>в том числе</w:t>
            </w:r>
          </w:p>
        </w:tc>
        <w:tc>
          <w:tcPr>
            <w:tcW w:w="24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966" w:rsidRPr="00301AEE" w:rsidRDefault="003C5966" w:rsidP="00FD5A43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301AEE">
              <w:rPr>
                <w:rFonts w:ascii="Times New Roman" w:hAnsi="Times New Roman"/>
                <w:sz w:val="26"/>
                <w:szCs w:val="26"/>
              </w:rPr>
              <w:t>28 243,8</w:t>
            </w:r>
          </w:p>
        </w:tc>
        <w:tc>
          <w:tcPr>
            <w:tcW w:w="24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966" w:rsidRPr="00301AEE" w:rsidRDefault="003C5966" w:rsidP="00FD5A43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301AEE">
              <w:rPr>
                <w:rFonts w:ascii="Times New Roman" w:hAnsi="Times New Roman"/>
                <w:sz w:val="26"/>
                <w:szCs w:val="26"/>
              </w:rPr>
              <w:t>26 818,7</w:t>
            </w:r>
          </w:p>
        </w:tc>
        <w:tc>
          <w:tcPr>
            <w:tcW w:w="24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966" w:rsidRPr="00301AEE" w:rsidRDefault="003C5966" w:rsidP="00FD5A43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301AEE">
              <w:rPr>
                <w:rFonts w:ascii="Times New Roman" w:hAnsi="Times New Roman"/>
                <w:sz w:val="26"/>
                <w:szCs w:val="26"/>
              </w:rPr>
              <w:t>29 788,5</w:t>
            </w:r>
          </w:p>
        </w:tc>
      </w:tr>
      <w:tr w:rsidR="003C5966" w:rsidRPr="00301AEE" w:rsidTr="00FD5A43">
        <w:trPr>
          <w:trHeight w:val="412"/>
        </w:trPr>
        <w:tc>
          <w:tcPr>
            <w:tcW w:w="24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966" w:rsidRPr="00301AEE" w:rsidRDefault="003C5966" w:rsidP="00FD5A43">
            <w:pPr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301AEE">
              <w:rPr>
                <w:rFonts w:ascii="Times New Roman" w:hAnsi="Times New Roman"/>
                <w:sz w:val="26"/>
                <w:szCs w:val="26"/>
              </w:rPr>
              <w:t>Районные</w:t>
            </w:r>
          </w:p>
        </w:tc>
        <w:tc>
          <w:tcPr>
            <w:tcW w:w="24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966" w:rsidRPr="00301AEE" w:rsidRDefault="003C5966" w:rsidP="00FD5A43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301AEE">
              <w:rPr>
                <w:rFonts w:ascii="Times New Roman" w:hAnsi="Times New Roman"/>
                <w:sz w:val="26"/>
                <w:szCs w:val="26"/>
              </w:rPr>
              <w:t>28 243,8</w:t>
            </w:r>
          </w:p>
        </w:tc>
        <w:tc>
          <w:tcPr>
            <w:tcW w:w="24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966" w:rsidRPr="00301AEE" w:rsidRDefault="003C5966" w:rsidP="00FD5A43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301AEE">
              <w:rPr>
                <w:rFonts w:ascii="Times New Roman" w:hAnsi="Times New Roman"/>
                <w:sz w:val="26"/>
                <w:szCs w:val="26"/>
              </w:rPr>
              <w:t>29 394,8</w:t>
            </w:r>
          </w:p>
        </w:tc>
        <w:tc>
          <w:tcPr>
            <w:tcW w:w="24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966" w:rsidRPr="00301AEE" w:rsidRDefault="003C5966" w:rsidP="00FD5A43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301AEE">
              <w:rPr>
                <w:rFonts w:ascii="Times New Roman" w:hAnsi="Times New Roman"/>
                <w:sz w:val="26"/>
                <w:szCs w:val="26"/>
              </w:rPr>
              <w:t>29 788,5</w:t>
            </w:r>
          </w:p>
        </w:tc>
      </w:tr>
      <w:tr w:rsidR="003C5966" w:rsidRPr="00301AEE" w:rsidTr="00FD5A43">
        <w:trPr>
          <w:trHeight w:val="417"/>
        </w:trPr>
        <w:tc>
          <w:tcPr>
            <w:tcW w:w="24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966" w:rsidRPr="00301AEE" w:rsidRDefault="003C5966" w:rsidP="00FD5A43">
            <w:pPr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301AEE">
              <w:rPr>
                <w:rFonts w:ascii="Times New Roman" w:hAnsi="Times New Roman"/>
                <w:sz w:val="26"/>
                <w:szCs w:val="26"/>
              </w:rPr>
              <w:t>Сельские</w:t>
            </w:r>
          </w:p>
        </w:tc>
        <w:tc>
          <w:tcPr>
            <w:tcW w:w="24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966" w:rsidRPr="00301AEE" w:rsidRDefault="003C5966" w:rsidP="00FD5A43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301AEE">
              <w:rPr>
                <w:rFonts w:ascii="Times New Roman" w:hAnsi="Times New Roman"/>
                <w:sz w:val="26"/>
                <w:szCs w:val="26"/>
              </w:rPr>
              <w:t>28 243,8</w:t>
            </w:r>
          </w:p>
        </w:tc>
        <w:tc>
          <w:tcPr>
            <w:tcW w:w="24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966" w:rsidRPr="00301AEE" w:rsidRDefault="003C5966" w:rsidP="00FD5A43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301AEE">
              <w:rPr>
                <w:rFonts w:ascii="Times New Roman" w:hAnsi="Times New Roman"/>
                <w:sz w:val="26"/>
                <w:szCs w:val="26"/>
              </w:rPr>
              <w:t>23 299,8</w:t>
            </w:r>
          </w:p>
        </w:tc>
        <w:tc>
          <w:tcPr>
            <w:tcW w:w="24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966" w:rsidRPr="00301AEE" w:rsidRDefault="003C5966" w:rsidP="00FD5A43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301AEE">
              <w:rPr>
                <w:rFonts w:ascii="Times New Roman" w:hAnsi="Times New Roman"/>
                <w:sz w:val="26"/>
                <w:szCs w:val="26"/>
              </w:rPr>
              <w:t>29 788,5</w:t>
            </w:r>
          </w:p>
        </w:tc>
      </w:tr>
      <w:tr w:rsidR="003C5966" w:rsidRPr="00E140E1" w:rsidTr="00FD5A43">
        <w:tc>
          <w:tcPr>
            <w:tcW w:w="24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966" w:rsidRPr="00301AEE" w:rsidRDefault="003C5966" w:rsidP="00FD5A43">
            <w:pPr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301AEE">
              <w:rPr>
                <w:rFonts w:ascii="Times New Roman" w:hAnsi="Times New Roman"/>
                <w:sz w:val="26"/>
                <w:szCs w:val="26"/>
              </w:rPr>
              <w:t>Педагогические работники в сфере культуры</w:t>
            </w:r>
          </w:p>
        </w:tc>
        <w:tc>
          <w:tcPr>
            <w:tcW w:w="24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966" w:rsidRPr="00301AEE" w:rsidRDefault="003C5966" w:rsidP="00FD5A43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301AEE">
              <w:rPr>
                <w:rFonts w:ascii="Times New Roman" w:hAnsi="Times New Roman"/>
                <w:sz w:val="26"/>
                <w:szCs w:val="26"/>
              </w:rPr>
              <w:t>35 500,0</w:t>
            </w:r>
          </w:p>
        </w:tc>
        <w:tc>
          <w:tcPr>
            <w:tcW w:w="24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966" w:rsidRPr="00301AEE" w:rsidRDefault="003C5966" w:rsidP="00FD5A43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301AEE">
              <w:rPr>
                <w:rFonts w:ascii="Times New Roman" w:hAnsi="Times New Roman"/>
                <w:sz w:val="26"/>
                <w:szCs w:val="26"/>
              </w:rPr>
              <w:t>38 525,0</w:t>
            </w:r>
          </w:p>
        </w:tc>
        <w:tc>
          <w:tcPr>
            <w:tcW w:w="24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966" w:rsidRPr="00E140E1" w:rsidRDefault="003C5966" w:rsidP="00FD5A43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40E1">
              <w:rPr>
                <w:rFonts w:ascii="Times New Roman" w:hAnsi="Times New Roman"/>
                <w:sz w:val="26"/>
                <w:szCs w:val="26"/>
              </w:rPr>
              <w:t>40 605,3</w:t>
            </w:r>
          </w:p>
        </w:tc>
      </w:tr>
      <w:tr w:rsidR="003C5966" w:rsidRPr="00E140E1" w:rsidTr="00FD5A43">
        <w:tc>
          <w:tcPr>
            <w:tcW w:w="24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966" w:rsidRPr="00301AEE" w:rsidRDefault="003C5966" w:rsidP="00FD5A43">
            <w:pPr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301AEE">
              <w:rPr>
                <w:rFonts w:ascii="Times New Roman" w:hAnsi="Times New Roman"/>
                <w:sz w:val="26"/>
                <w:szCs w:val="26"/>
              </w:rPr>
              <w:t>Педагогические работники в сфере спорта</w:t>
            </w:r>
          </w:p>
        </w:tc>
        <w:tc>
          <w:tcPr>
            <w:tcW w:w="24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966" w:rsidRPr="00301AEE" w:rsidRDefault="003C5966" w:rsidP="00FD5A43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301AEE">
              <w:rPr>
                <w:rFonts w:ascii="Times New Roman" w:hAnsi="Times New Roman"/>
                <w:sz w:val="26"/>
                <w:szCs w:val="26"/>
              </w:rPr>
              <w:t>31 245,8</w:t>
            </w:r>
          </w:p>
        </w:tc>
        <w:tc>
          <w:tcPr>
            <w:tcW w:w="24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966" w:rsidRPr="00301AEE" w:rsidRDefault="003C5966" w:rsidP="00FD5A43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301AEE">
              <w:rPr>
                <w:rFonts w:ascii="Times New Roman" w:hAnsi="Times New Roman"/>
                <w:sz w:val="26"/>
                <w:szCs w:val="26"/>
              </w:rPr>
              <w:t>32 018,2</w:t>
            </w:r>
          </w:p>
        </w:tc>
        <w:tc>
          <w:tcPr>
            <w:tcW w:w="24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5966" w:rsidRPr="00E140E1" w:rsidRDefault="003C5966" w:rsidP="00FD5A43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40E1">
              <w:rPr>
                <w:rFonts w:ascii="Times New Roman" w:hAnsi="Times New Roman"/>
                <w:sz w:val="26"/>
                <w:szCs w:val="26"/>
              </w:rPr>
              <w:t>33 747,2</w:t>
            </w:r>
          </w:p>
        </w:tc>
      </w:tr>
    </w:tbl>
    <w:p w:rsidR="00D7710B" w:rsidRDefault="00D7710B" w:rsidP="001F296B">
      <w:pPr>
        <w:ind w:firstLine="708"/>
        <w:jc w:val="both"/>
        <w:rPr>
          <w:sz w:val="26"/>
          <w:szCs w:val="26"/>
        </w:rPr>
      </w:pPr>
    </w:p>
    <w:p w:rsidR="008D2A76" w:rsidRPr="008D2A76" w:rsidRDefault="008D2A76" w:rsidP="008D2A76"/>
    <w:p w:rsidR="00931826" w:rsidRPr="0009623B" w:rsidRDefault="00931826" w:rsidP="007E6BC3">
      <w:pPr>
        <w:pStyle w:val="1"/>
      </w:pPr>
      <w:r w:rsidRPr="0018549E">
        <w:lastRenderedPageBreak/>
        <w:t xml:space="preserve">Раздел </w:t>
      </w:r>
      <w:r w:rsidR="000B0D35" w:rsidRPr="0018549E">
        <w:rPr>
          <w:lang w:val="en-US"/>
        </w:rPr>
        <w:t>ii</w:t>
      </w:r>
      <w:r w:rsidRPr="0018549E">
        <w:t xml:space="preserve">. </w:t>
      </w:r>
      <w:r w:rsidR="008327E2" w:rsidRPr="0018549E">
        <w:t>дошкольное</w:t>
      </w:r>
      <w:r w:rsidR="00847429" w:rsidRPr="0018549E">
        <w:t xml:space="preserve"> </w:t>
      </w:r>
      <w:r w:rsidR="00D85657" w:rsidRPr="0018549E">
        <w:t>о</w:t>
      </w:r>
      <w:r w:rsidRPr="0018549E">
        <w:t>бразование</w:t>
      </w:r>
      <w:bookmarkEnd w:id="12"/>
    </w:p>
    <w:p w:rsidR="00AA4103" w:rsidRPr="0009623B" w:rsidRDefault="00AA4103" w:rsidP="00AA4103"/>
    <w:p w:rsidR="002C02AB" w:rsidRPr="00A87C3F" w:rsidRDefault="002C02AB" w:rsidP="002C02AB">
      <w:pPr>
        <w:spacing w:line="0" w:lineRule="atLeast"/>
        <w:ind w:firstLine="709"/>
        <w:contextualSpacing/>
        <w:jc w:val="both"/>
        <w:rPr>
          <w:sz w:val="26"/>
          <w:szCs w:val="26"/>
        </w:rPr>
      </w:pPr>
      <w:r w:rsidRPr="00A87C3F">
        <w:rPr>
          <w:sz w:val="26"/>
          <w:szCs w:val="26"/>
        </w:rPr>
        <w:t xml:space="preserve">Доступность </w:t>
      </w:r>
      <w:r w:rsidRPr="00A87C3F">
        <w:rPr>
          <w:b/>
          <w:sz w:val="26"/>
          <w:szCs w:val="26"/>
        </w:rPr>
        <w:t>дошкольного образования</w:t>
      </w:r>
      <w:r w:rsidRPr="00A87C3F">
        <w:rPr>
          <w:sz w:val="26"/>
          <w:szCs w:val="26"/>
        </w:rPr>
        <w:t xml:space="preserve"> в 2019 году обеспечивала 21 образовательная организация,</w:t>
      </w:r>
      <w:r w:rsidRPr="00A87C3F">
        <w:t xml:space="preserve"> </w:t>
      </w:r>
      <w:r w:rsidRPr="00A87C3F">
        <w:rPr>
          <w:sz w:val="26"/>
          <w:szCs w:val="26"/>
        </w:rPr>
        <w:t xml:space="preserve">в том числе в </w:t>
      </w:r>
      <w:proofErr w:type="gramStart"/>
      <w:r w:rsidRPr="00A87C3F">
        <w:rPr>
          <w:sz w:val="26"/>
          <w:szCs w:val="26"/>
        </w:rPr>
        <w:t>условиях полного дня</w:t>
      </w:r>
      <w:proofErr w:type="gramEnd"/>
      <w:r w:rsidRPr="00A87C3F">
        <w:rPr>
          <w:sz w:val="26"/>
          <w:szCs w:val="26"/>
        </w:rPr>
        <w:t xml:space="preserve"> - 8 дошкольных образовательных организаций, 11 структурных подразделений дошкольного образования общеобразовательных школ, МБОУ «Начальная школа – детский сад «Росток»</w:t>
      </w:r>
      <w:r w:rsidR="009A4149">
        <w:rPr>
          <w:sz w:val="26"/>
          <w:szCs w:val="26"/>
        </w:rPr>
        <w:t>»</w:t>
      </w:r>
      <w:r w:rsidRPr="00A87C3F">
        <w:rPr>
          <w:sz w:val="26"/>
          <w:szCs w:val="26"/>
        </w:rPr>
        <w:t xml:space="preserve">. </w:t>
      </w:r>
    </w:p>
    <w:p w:rsidR="002C02AB" w:rsidRPr="00A87C3F" w:rsidRDefault="002C02AB" w:rsidP="002C02AB">
      <w:pPr>
        <w:spacing w:line="0" w:lineRule="atLeast"/>
        <w:ind w:firstLine="709"/>
        <w:contextualSpacing/>
        <w:jc w:val="both"/>
        <w:rPr>
          <w:sz w:val="26"/>
          <w:szCs w:val="26"/>
        </w:rPr>
      </w:pPr>
      <w:r w:rsidRPr="00A87C3F">
        <w:rPr>
          <w:sz w:val="26"/>
          <w:szCs w:val="26"/>
        </w:rPr>
        <w:t>Существенную часть функций дошкольных образовательных организаций выполняли общеобразовательные организации. В 6 школах района (МБОУ «</w:t>
      </w:r>
      <w:proofErr w:type="spellStart"/>
      <w:r w:rsidRPr="00A87C3F">
        <w:rPr>
          <w:sz w:val="26"/>
          <w:szCs w:val="26"/>
        </w:rPr>
        <w:t>Чарковская</w:t>
      </w:r>
      <w:proofErr w:type="spellEnd"/>
      <w:r w:rsidRPr="00A87C3F">
        <w:rPr>
          <w:sz w:val="26"/>
          <w:szCs w:val="26"/>
        </w:rPr>
        <w:t xml:space="preserve"> СОШИ», МБОУ «</w:t>
      </w:r>
      <w:proofErr w:type="spellStart"/>
      <w:r w:rsidRPr="00A87C3F">
        <w:rPr>
          <w:sz w:val="26"/>
          <w:szCs w:val="26"/>
        </w:rPr>
        <w:t>Райковская</w:t>
      </w:r>
      <w:proofErr w:type="spellEnd"/>
      <w:r w:rsidRPr="00A87C3F">
        <w:rPr>
          <w:sz w:val="26"/>
          <w:szCs w:val="26"/>
        </w:rPr>
        <w:t xml:space="preserve"> СОШ им. Н.И. Носова», МБОУ «</w:t>
      </w:r>
      <w:proofErr w:type="spellStart"/>
      <w:r w:rsidRPr="00A87C3F">
        <w:rPr>
          <w:sz w:val="26"/>
          <w:szCs w:val="26"/>
        </w:rPr>
        <w:t>Чапаевская</w:t>
      </w:r>
      <w:proofErr w:type="spellEnd"/>
      <w:r w:rsidRPr="00A87C3F">
        <w:rPr>
          <w:sz w:val="26"/>
          <w:szCs w:val="26"/>
        </w:rPr>
        <w:t xml:space="preserve"> ООШ», МБОУ «Калининская СОШ», МБОУ «</w:t>
      </w:r>
      <w:proofErr w:type="spellStart"/>
      <w:r w:rsidRPr="00A87C3F">
        <w:rPr>
          <w:sz w:val="26"/>
          <w:szCs w:val="26"/>
        </w:rPr>
        <w:t>Красноозерная</w:t>
      </w:r>
      <w:proofErr w:type="spellEnd"/>
      <w:r w:rsidRPr="00A87C3F">
        <w:rPr>
          <w:sz w:val="26"/>
          <w:szCs w:val="26"/>
        </w:rPr>
        <w:t xml:space="preserve"> ООШ», МБОУ «Солнечная СОШ») действовали группы кратковременного пребывания для дошкольников. Это позволило добиться того, что 95,74 % детей 5-6-летнего возраста был охвачен услугами </w:t>
      </w:r>
      <w:proofErr w:type="spellStart"/>
      <w:r w:rsidRPr="00A87C3F">
        <w:rPr>
          <w:sz w:val="26"/>
          <w:szCs w:val="26"/>
        </w:rPr>
        <w:t>предшкольной</w:t>
      </w:r>
      <w:proofErr w:type="spellEnd"/>
      <w:r w:rsidRPr="00A87C3F">
        <w:rPr>
          <w:sz w:val="26"/>
          <w:szCs w:val="26"/>
        </w:rPr>
        <w:t xml:space="preserve"> подготовки. Всего же группы кратковременного пребывания различных видов (</w:t>
      </w:r>
      <w:proofErr w:type="spellStart"/>
      <w:r w:rsidRPr="00A87C3F">
        <w:rPr>
          <w:sz w:val="26"/>
          <w:szCs w:val="26"/>
        </w:rPr>
        <w:t>предшкольной</w:t>
      </w:r>
      <w:proofErr w:type="spellEnd"/>
      <w:r w:rsidRPr="00A87C3F">
        <w:rPr>
          <w:sz w:val="26"/>
          <w:szCs w:val="26"/>
        </w:rPr>
        <w:t xml:space="preserve"> подготовки, адаптационные, вечерние, выходного дня) на базе организаций дошкольного и общего образования посещали 203 ребенка.</w:t>
      </w:r>
    </w:p>
    <w:p w:rsidR="002C02AB" w:rsidRPr="00A87C3F" w:rsidRDefault="002C02AB" w:rsidP="002C02AB">
      <w:pPr>
        <w:spacing w:line="0" w:lineRule="atLeast"/>
        <w:ind w:firstLine="709"/>
        <w:contextualSpacing/>
        <w:jc w:val="both"/>
        <w:rPr>
          <w:sz w:val="26"/>
          <w:szCs w:val="26"/>
        </w:rPr>
      </w:pPr>
      <w:r w:rsidRPr="005D4C5F">
        <w:rPr>
          <w:sz w:val="26"/>
          <w:szCs w:val="26"/>
        </w:rPr>
        <w:t xml:space="preserve">Сеть образовательных организаций, реализующих программы дошкольного </w:t>
      </w:r>
      <w:r w:rsidRPr="00CA79C3">
        <w:rPr>
          <w:sz w:val="26"/>
          <w:szCs w:val="26"/>
        </w:rPr>
        <w:t xml:space="preserve">образования в различных формах, обеспечивает дошкольный уровень образования для 2388 детей в возрасте от 1 года до 6 лет. </w:t>
      </w:r>
    </w:p>
    <w:p w:rsidR="00DE1298" w:rsidRDefault="00DE1298" w:rsidP="00DE1298">
      <w:pPr>
        <w:ind w:firstLine="709"/>
        <w:jc w:val="both"/>
        <w:rPr>
          <w:sz w:val="26"/>
          <w:szCs w:val="26"/>
        </w:rPr>
      </w:pPr>
    </w:p>
    <w:tbl>
      <w:tblPr>
        <w:tblW w:w="0" w:type="auto"/>
        <w:tblLayout w:type="fixed"/>
        <w:tblLook w:val="04A0"/>
      </w:tblPr>
      <w:tblGrid>
        <w:gridCol w:w="534"/>
        <w:gridCol w:w="2693"/>
        <w:gridCol w:w="142"/>
        <w:gridCol w:w="1136"/>
        <w:gridCol w:w="861"/>
        <w:gridCol w:w="921"/>
        <w:gridCol w:w="939"/>
        <w:gridCol w:w="921"/>
        <w:gridCol w:w="881"/>
        <w:gridCol w:w="939"/>
      </w:tblGrid>
      <w:tr w:rsidR="00A66AC4" w:rsidRPr="00755225" w:rsidTr="00A66AC4">
        <w:trPr>
          <w:trHeight w:val="330"/>
        </w:trPr>
        <w:tc>
          <w:tcPr>
            <w:tcW w:w="534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№ п.п.</w:t>
            </w:r>
          </w:p>
        </w:tc>
        <w:tc>
          <w:tcPr>
            <w:tcW w:w="2693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Наименование показателя</w:t>
            </w:r>
          </w:p>
        </w:tc>
        <w:tc>
          <w:tcPr>
            <w:tcW w:w="1278" w:type="dxa"/>
            <w:gridSpan w:val="2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Единица измерения</w:t>
            </w:r>
          </w:p>
        </w:tc>
        <w:tc>
          <w:tcPr>
            <w:tcW w:w="86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88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</w:tr>
      <w:tr w:rsidR="009A4149" w:rsidRPr="00755225" w:rsidTr="00A66AC4">
        <w:trPr>
          <w:trHeight w:val="435"/>
        </w:trPr>
        <w:tc>
          <w:tcPr>
            <w:tcW w:w="534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9A4149" w:rsidRPr="00755225" w:rsidRDefault="009A4149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9A4149" w:rsidRPr="00755225" w:rsidRDefault="009A4149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9A4149" w:rsidRPr="00755225" w:rsidRDefault="009A4149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9A4149" w:rsidRPr="00755225" w:rsidRDefault="009A4149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7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9A4149" w:rsidRPr="00755225" w:rsidRDefault="009A4149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8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9A4149" w:rsidRPr="00755225" w:rsidRDefault="009A4149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2019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9A4149" w:rsidRPr="00755225" w:rsidRDefault="009A4149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9A4149" w:rsidRPr="00755225" w:rsidRDefault="009A4149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2021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9A4149" w:rsidRPr="00755225" w:rsidRDefault="009A4149" w:rsidP="009018FB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2022</w:t>
            </w:r>
          </w:p>
        </w:tc>
      </w:tr>
      <w:tr w:rsidR="009A4149" w:rsidRPr="00755225" w:rsidTr="00672C11">
        <w:trPr>
          <w:trHeight w:val="330"/>
        </w:trPr>
        <w:tc>
          <w:tcPr>
            <w:tcW w:w="9967" w:type="dxa"/>
            <w:gridSpan w:val="10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9A4149" w:rsidRDefault="009A4149" w:rsidP="003C4DB9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II. Дошкольное образование</w:t>
            </w:r>
          </w:p>
          <w:p w:rsidR="009A4149" w:rsidRPr="00755225" w:rsidRDefault="009A4149" w:rsidP="00672C11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</w:p>
        </w:tc>
      </w:tr>
      <w:tr w:rsidR="009A4149" w:rsidRPr="00755225" w:rsidTr="003C4DB9">
        <w:trPr>
          <w:trHeight w:val="765"/>
        </w:trPr>
        <w:tc>
          <w:tcPr>
            <w:tcW w:w="534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9A4149" w:rsidRDefault="009A4149">
            <w:pPr>
              <w:ind w:firstLineChars="100" w:firstLine="180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9</w:t>
            </w:r>
          </w:p>
        </w:tc>
        <w:tc>
          <w:tcPr>
            <w:tcW w:w="2835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9A4149" w:rsidRDefault="009A4149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Доля детей в возрасте 1 - 6 лет, получающих дошкольную образовательную услугу и (или) услугу по их содержанию в муниципальных образовательных учреждениях в общей численности детей в возрасте 1 - 6 лет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9A4149" w:rsidRDefault="009A4149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процентов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9A4149" w:rsidRPr="00435E05" w:rsidRDefault="009A4149" w:rsidP="002302D0">
            <w:pPr>
              <w:spacing w:line="0" w:lineRule="atLeast"/>
              <w:contextualSpacing/>
              <w:jc w:val="center"/>
              <w:rPr>
                <w:sz w:val="16"/>
                <w:szCs w:val="16"/>
              </w:rPr>
            </w:pPr>
            <w:r w:rsidRPr="00435E05">
              <w:rPr>
                <w:sz w:val="16"/>
                <w:szCs w:val="16"/>
              </w:rPr>
              <w:t>69,00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9A4149" w:rsidRPr="00435E05" w:rsidRDefault="009A4149" w:rsidP="002302D0">
            <w:pPr>
              <w:spacing w:line="0" w:lineRule="atLeast"/>
              <w:contextualSpacing/>
              <w:jc w:val="center"/>
              <w:rPr>
                <w:sz w:val="16"/>
                <w:szCs w:val="16"/>
              </w:rPr>
            </w:pPr>
            <w:r w:rsidRPr="00435E05">
              <w:rPr>
                <w:sz w:val="16"/>
                <w:szCs w:val="16"/>
              </w:rPr>
              <w:t>74,89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9A4149" w:rsidRPr="00435E05" w:rsidRDefault="009A4149" w:rsidP="002302D0">
            <w:pPr>
              <w:spacing w:line="0" w:lineRule="atLeast"/>
              <w:contextualSpacing/>
              <w:jc w:val="center"/>
              <w:rPr>
                <w:sz w:val="16"/>
                <w:szCs w:val="16"/>
              </w:rPr>
            </w:pPr>
            <w:r w:rsidRPr="00435E05">
              <w:rPr>
                <w:sz w:val="16"/>
                <w:szCs w:val="16"/>
              </w:rPr>
              <w:t>7</w:t>
            </w:r>
            <w:r w:rsidR="002302D0">
              <w:rPr>
                <w:sz w:val="16"/>
                <w:szCs w:val="16"/>
              </w:rPr>
              <w:t>9</w:t>
            </w:r>
            <w:r w:rsidRPr="00435E05">
              <w:rPr>
                <w:sz w:val="16"/>
                <w:szCs w:val="16"/>
              </w:rPr>
              <w:t>,90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9A4149" w:rsidRPr="00435E05" w:rsidRDefault="009A4149" w:rsidP="002302D0">
            <w:pPr>
              <w:spacing w:line="0" w:lineRule="atLeast"/>
              <w:contextualSpacing/>
              <w:jc w:val="center"/>
              <w:rPr>
                <w:sz w:val="16"/>
                <w:szCs w:val="16"/>
              </w:rPr>
            </w:pPr>
            <w:r w:rsidRPr="00435E05">
              <w:rPr>
                <w:sz w:val="16"/>
                <w:szCs w:val="16"/>
              </w:rPr>
              <w:t>74,90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9A4149" w:rsidRPr="00435E05" w:rsidRDefault="009A4149" w:rsidP="002302D0">
            <w:pPr>
              <w:spacing w:line="0" w:lineRule="atLeast"/>
              <w:contextualSpacing/>
              <w:jc w:val="center"/>
              <w:rPr>
                <w:sz w:val="16"/>
                <w:szCs w:val="16"/>
              </w:rPr>
            </w:pPr>
            <w:r w:rsidRPr="00435E05">
              <w:rPr>
                <w:sz w:val="16"/>
                <w:szCs w:val="16"/>
              </w:rPr>
              <w:t>74,90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2302D0" w:rsidRPr="00435E05" w:rsidRDefault="002302D0" w:rsidP="002302D0">
            <w:pPr>
              <w:spacing w:line="0" w:lineRule="atLeast"/>
              <w:contextualSpacing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74,90</w:t>
            </w:r>
          </w:p>
        </w:tc>
      </w:tr>
    </w:tbl>
    <w:p w:rsidR="009F224B" w:rsidRDefault="009F224B" w:rsidP="00134F92">
      <w:pPr>
        <w:spacing w:line="0" w:lineRule="atLeast"/>
        <w:ind w:firstLine="709"/>
        <w:contextualSpacing/>
        <w:jc w:val="both"/>
        <w:rPr>
          <w:sz w:val="26"/>
          <w:szCs w:val="26"/>
        </w:rPr>
      </w:pPr>
    </w:p>
    <w:p w:rsidR="002302D0" w:rsidRDefault="002302D0" w:rsidP="002302D0">
      <w:pPr>
        <w:tabs>
          <w:tab w:val="left" w:pos="0"/>
          <w:tab w:val="left" w:pos="709"/>
        </w:tabs>
        <w:suppressAutoHyphens/>
        <w:spacing w:after="120"/>
        <w:ind w:firstLine="709"/>
        <w:jc w:val="both"/>
        <w:rPr>
          <w:sz w:val="28"/>
          <w:szCs w:val="28"/>
        </w:rPr>
      </w:pPr>
      <w:r w:rsidRPr="00917029">
        <w:rPr>
          <w:sz w:val="28"/>
          <w:szCs w:val="28"/>
        </w:rPr>
        <w:t xml:space="preserve">В 2019 году, как и предыдущие годы, действовали группы кратковременного пребывания для дошкольников. Это позволило добиться того, что 95% детей 5-6-летнего возраста были охвачены услугами </w:t>
      </w:r>
      <w:proofErr w:type="spellStart"/>
      <w:r w:rsidRPr="00917029">
        <w:rPr>
          <w:sz w:val="28"/>
          <w:szCs w:val="28"/>
        </w:rPr>
        <w:t>предшкольной</w:t>
      </w:r>
      <w:proofErr w:type="spellEnd"/>
      <w:r w:rsidRPr="00917029">
        <w:rPr>
          <w:sz w:val="28"/>
          <w:szCs w:val="28"/>
        </w:rPr>
        <w:t xml:space="preserve"> подготовки. Всего же группы кратковременного пребывания различных видов (</w:t>
      </w:r>
      <w:proofErr w:type="spellStart"/>
      <w:r w:rsidRPr="00917029">
        <w:rPr>
          <w:sz w:val="28"/>
          <w:szCs w:val="28"/>
        </w:rPr>
        <w:t>предшкольной</w:t>
      </w:r>
      <w:proofErr w:type="spellEnd"/>
      <w:r w:rsidRPr="00917029">
        <w:rPr>
          <w:sz w:val="28"/>
          <w:szCs w:val="28"/>
        </w:rPr>
        <w:t xml:space="preserve"> подготовки, адаптационные, вечерние, выходного дня) на базе учреждений дошкольного и общего образования посещали 203 ребёнка.</w:t>
      </w:r>
      <w:r>
        <w:rPr>
          <w:sz w:val="28"/>
          <w:szCs w:val="28"/>
        </w:rPr>
        <w:t xml:space="preserve"> За счет этого з</w:t>
      </w:r>
      <w:r w:rsidRPr="00917029">
        <w:rPr>
          <w:sz w:val="28"/>
          <w:szCs w:val="28"/>
        </w:rPr>
        <w:t xml:space="preserve">начительно сократилась очерёдность на зачисление детей в дошкольные организации: 2018г. – на 16 %, 2019г. – на 16 %.  </w:t>
      </w:r>
    </w:p>
    <w:tbl>
      <w:tblPr>
        <w:tblW w:w="0" w:type="auto"/>
        <w:tblLayout w:type="fixed"/>
        <w:tblLook w:val="04A0"/>
      </w:tblPr>
      <w:tblGrid>
        <w:gridCol w:w="534"/>
        <w:gridCol w:w="2693"/>
        <w:gridCol w:w="142"/>
        <w:gridCol w:w="1136"/>
        <w:gridCol w:w="861"/>
        <w:gridCol w:w="921"/>
        <w:gridCol w:w="939"/>
        <w:gridCol w:w="921"/>
        <w:gridCol w:w="881"/>
        <w:gridCol w:w="939"/>
      </w:tblGrid>
      <w:tr w:rsidR="00AD4B46" w:rsidRPr="00755225" w:rsidTr="000344EB">
        <w:trPr>
          <w:trHeight w:val="330"/>
        </w:trPr>
        <w:tc>
          <w:tcPr>
            <w:tcW w:w="534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D4B46" w:rsidRPr="00755225" w:rsidRDefault="00AD4B46" w:rsidP="000344EB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№ п.п.</w:t>
            </w:r>
          </w:p>
        </w:tc>
        <w:tc>
          <w:tcPr>
            <w:tcW w:w="2693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D4B46" w:rsidRPr="00755225" w:rsidRDefault="00AD4B46" w:rsidP="000344EB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Наименование показателя</w:t>
            </w:r>
          </w:p>
        </w:tc>
        <w:tc>
          <w:tcPr>
            <w:tcW w:w="1278" w:type="dxa"/>
            <w:gridSpan w:val="2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D4B46" w:rsidRPr="00755225" w:rsidRDefault="00AD4B46" w:rsidP="000344EB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Единица измерения</w:t>
            </w:r>
          </w:p>
        </w:tc>
        <w:tc>
          <w:tcPr>
            <w:tcW w:w="86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D4B46" w:rsidRPr="00755225" w:rsidRDefault="00AD4B46" w:rsidP="000344EB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D4B46" w:rsidRPr="00755225" w:rsidRDefault="00AD4B46" w:rsidP="000344EB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D4B46" w:rsidRPr="00755225" w:rsidRDefault="00AD4B46" w:rsidP="000344EB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D4B46" w:rsidRPr="00755225" w:rsidRDefault="00AD4B46" w:rsidP="000344EB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88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D4B46" w:rsidRPr="00755225" w:rsidRDefault="00AD4B46" w:rsidP="000344EB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D4B46" w:rsidRPr="00755225" w:rsidRDefault="00AD4B46" w:rsidP="000344EB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</w:tr>
      <w:tr w:rsidR="002302D0" w:rsidRPr="00755225" w:rsidTr="000344EB">
        <w:trPr>
          <w:trHeight w:val="435"/>
        </w:trPr>
        <w:tc>
          <w:tcPr>
            <w:tcW w:w="534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2302D0" w:rsidRPr="00755225" w:rsidRDefault="002302D0" w:rsidP="000344EB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2302D0" w:rsidRPr="00755225" w:rsidRDefault="002302D0" w:rsidP="000344EB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2302D0" w:rsidRPr="00755225" w:rsidRDefault="002302D0" w:rsidP="000344EB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2302D0" w:rsidRPr="00755225" w:rsidRDefault="002302D0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7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2302D0" w:rsidRPr="00755225" w:rsidRDefault="002302D0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8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2302D0" w:rsidRPr="00755225" w:rsidRDefault="002302D0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2019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2302D0" w:rsidRPr="00755225" w:rsidRDefault="002302D0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2302D0" w:rsidRPr="00755225" w:rsidRDefault="002302D0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2021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2302D0" w:rsidRPr="00755225" w:rsidRDefault="002302D0" w:rsidP="009018FB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2022</w:t>
            </w:r>
          </w:p>
        </w:tc>
      </w:tr>
      <w:tr w:rsidR="002302D0" w:rsidRPr="00755225" w:rsidTr="000344EB">
        <w:trPr>
          <w:trHeight w:val="330"/>
        </w:trPr>
        <w:tc>
          <w:tcPr>
            <w:tcW w:w="9967" w:type="dxa"/>
            <w:gridSpan w:val="10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2302D0" w:rsidRDefault="002302D0" w:rsidP="000344EB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II. Дошкольное образование</w:t>
            </w:r>
          </w:p>
          <w:p w:rsidR="002302D0" w:rsidRPr="00755225" w:rsidRDefault="002302D0" w:rsidP="000344EB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</w:p>
        </w:tc>
      </w:tr>
      <w:tr w:rsidR="002302D0" w:rsidRPr="00755225" w:rsidTr="000344EB">
        <w:trPr>
          <w:trHeight w:val="765"/>
        </w:trPr>
        <w:tc>
          <w:tcPr>
            <w:tcW w:w="534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2302D0" w:rsidRDefault="002302D0" w:rsidP="000344EB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10</w:t>
            </w:r>
          </w:p>
        </w:tc>
        <w:tc>
          <w:tcPr>
            <w:tcW w:w="2835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2302D0" w:rsidRDefault="002302D0" w:rsidP="000344EB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 xml:space="preserve">Доля детей в возрасте 1 - 6 лет, стоящих на учете для определения в муниципальные </w:t>
            </w:r>
            <w:r>
              <w:rPr>
                <w:rFonts w:ascii="Tahoma" w:hAnsi="Tahoma" w:cs="Tahoma"/>
                <w:color w:val="000080"/>
                <w:sz w:val="18"/>
                <w:szCs w:val="18"/>
              </w:rPr>
              <w:lastRenderedPageBreak/>
              <w:t>дошкольные образовательные учреждения, в общей численности детей в возрасте 1 - 6 лет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2302D0" w:rsidRDefault="002302D0" w:rsidP="000344EB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lastRenderedPageBreak/>
              <w:t>процентов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2302D0" w:rsidRPr="00BA3957" w:rsidRDefault="002302D0" w:rsidP="002302D0">
            <w:pPr>
              <w:spacing w:line="276" w:lineRule="auto"/>
              <w:jc w:val="center"/>
              <w:rPr>
                <w:rFonts w:ascii="Tahoma" w:hAnsi="Tahoma" w:cs="Tahoma"/>
                <w:sz w:val="16"/>
                <w:szCs w:val="16"/>
                <w:lang w:eastAsia="en-US"/>
              </w:rPr>
            </w:pPr>
            <w:r w:rsidRPr="00BA3957">
              <w:rPr>
                <w:rFonts w:ascii="Tahoma" w:hAnsi="Tahoma" w:cs="Tahoma"/>
                <w:sz w:val="16"/>
                <w:szCs w:val="16"/>
                <w:lang w:eastAsia="en-US"/>
              </w:rPr>
              <w:t>8,00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2302D0" w:rsidRPr="00435E05" w:rsidRDefault="002302D0" w:rsidP="002302D0">
            <w:pPr>
              <w:spacing w:line="0" w:lineRule="atLeast"/>
              <w:contextualSpacing/>
              <w:jc w:val="center"/>
              <w:rPr>
                <w:sz w:val="16"/>
                <w:szCs w:val="16"/>
              </w:rPr>
            </w:pPr>
            <w:r w:rsidRPr="00435E05">
              <w:rPr>
                <w:sz w:val="16"/>
                <w:szCs w:val="16"/>
              </w:rPr>
              <w:t>6,40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2302D0" w:rsidRPr="00435E05" w:rsidRDefault="002302D0" w:rsidP="002302D0">
            <w:pPr>
              <w:spacing w:line="0" w:lineRule="atLeast"/>
              <w:contextualSpacing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5,39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2302D0" w:rsidRPr="00435E05" w:rsidRDefault="002302D0" w:rsidP="002302D0">
            <w:pPr>
              <w:spacing w:line="0" w:lineRule="atLeast"/>
              <w:contextualSpacing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5,40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2302D0" w:rsidRPr="00435E05" w:rsidRDefault="002302D0" w:rsidP="002302D0">
            <w:pPr>
              <w:spacing w:line="0" w:lineRule="atLeast"/>
              <w:contextualSpacing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5,40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2302D0" w:rsidRPr="00435E05" w:rsidRDefault="002302D0" w:rsidP="002302D0">
            <w:pPr>
              <w:spacing w:line="0" w:lineRule="atLeast"/>
              <w:contextualSpacing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5,40</w:t>
            </w:r>
          </w:p>
        </w:tc>
      </w:tr>
    </w:tbl>
    <w:p w:rsidR="00107A4E" w:rsidRDefault="00107A4E" w:rsidP="00107A4E">
      <w:pPr>
        <w:ind w:firstLine="709"/>
        <w:jc w:val="both"/>
        <w:rPr>
          <w:sz w:val="26"/>
          <w:szCs w:val="26"/>
        </w:rPr>
      </w:pPr>
    </w:p>
    <w:p w:rsidR="00435E05" w:rsidRPr="00661370" w:rsidRDefault="00435E05" w:rsidP="00435E05">
      <w:pPr>
        <w:ind w:firstLine="709"/>
        <w:contextualSpacing/>
        <w:jc w:val="both"/>
        <w:rPr>
          <w:sz w:val="26"/>
          <w:szCs w:val="26"/>
        </w:rPr>
      </w:pPr>
      <w:r w:rsidRPr="00661370">
        <w:rPr>
          <w:sz w:val="26"/>
          <w:szCs w:val="26"/>
        </w:rPr>
        <w:t>В целях обеспечения безопасных условий в период пребывания детей в детском саду</w:t>
      </w:r>
      <w:r>
        <w:rPr>
          <w:sz w:val="26"/>
          <w:szCs w:val="26"/>
        </w:rPr>
        <w:t>,</w:t>
      </w:r>
      <w:r w:rsidRPr="00661370">
        <w:rPr>
          <w:sz w:val="26"/>
          <w:szCs w:val="26"/>
        </w:rPr>
        <w:t xml:space="preserve"> на средства муниципального бюджета проведены запланированные ремонтные работы, в том числе по подготовке к зиме:</w:t>
      </w:r>
    </w:p>
    <w:p w:rsidR="001C04AD" w:rsidRPr="00A87C3F" w:rsidRDefault="001C04AD" w:rsidP="001C04AD">
      <w:pPr>
        <w:ind w:firstLine="709"/>
        <w:jc w:val="both"/>
        <w:rPr>
          <w:sz w:val="26"/>
          <w:szCs w:val="26"/>
        </w:rPr>
      </w:pPr>
      <w:r w:rsidRPr="00CA79C3">
        <w:rPr>
          <w:sz w:val="26"/>
          <w:szCs w:val="26"/>
        </w:rPr>
        <w:t xml:space="preserve">- отремонтированы системы отопления в МБДОУ «ЦРР-ДС «Ласточка» </w:t>
      </w:r>
      <w:proofErr w:type="spellStart"/>
      <w:r w:rsidRPr="00CA79C3">
        <w:rPr>
          <w:sz w:val="26"/>
          <w:szCs w:val="26"/>
        </w:rPr>
        <w:t>рп</w:t>
      </w:r>
      <w:proofErr w:type="spellEnd"/>
      <w:r w:rsidRPr="00CA79C3">
        <w:rPr>
          <w:sz w:val="26"/>
          <w:szCs w:val="26"/>
        </w:rPr>
        <w:t>. Усть-Абакан (500,08 тыс. руб.); МБДОУ «ДСОВ «</w:t>
      </w:r>
      <w:proofErr w:type="spellStart"/>
      <w:r w:rsidRPr="00CA79C3">
        <w:rPr>
          <w:sz w:val="26"/>
          <w:szCs w:val="26"/>
        </w:rPr>
        <w:t>Рябинушка</w:t>
      </w:r>
      <w:proofErr w:type="spellEnd"/>
      <w:r w:rsidRPr="00CA79C3">
        <w:rPr>
          <w:sz w:val="26"/>
          <w:szCs w:val="26"/>
        </w:rPr>
        <w:t>» с. Зеленое (</w:t>
      </w:r>
      <w:r w:rsidRPr="00A87C3F">
        <w:rPr>
          <w:sz w:val="26"/>
          <w:szCs w:val="26"/>
        </w:rPr>
        <w:t>69,96 тыс. руб.); МБДОУ «ЦРР-ДС «</w:t>
      </w:r>
      <w:proofErr w:type="spellStart"/>
      <w:r w:rsidRPr="00A87C3F">
        <w:rPr>
          <w:sz w:val="26"/>
          <w:szCs w:val="26"/>
        </w:rPr>
        <w:t>Аленушка</w:t>
      </w:r>
      <w:proofErr w:type="spellEnd"/>
      <w:r w:rsidRPr="00A87C3F">
        <w:rPr>
          <w:sz w:val="26"/>
          <w:szCs w:val="26"/>
        </w:rPr>
        <w:t xml:space="preserve">» </w:t>
      </w:r>
      <w:proofErr w:type="spellStart"/>
      <w:r w:rsidRPr="00A87C3F">
        <w:rPr>
          <w:sz w:val="26"/>
          <w:szCs w:val="26"/>
        </w:rPr>
        <w:t>рп</w:t>
      </w:r>
      <w:proofErr w:type="spellEnd"/>
      <w:r w:rsidRPr="00A87C3F">
        <w:rPr>
          <w:sz w:val="26"/>
          <w:szCs w:val="26"/>
        </w:rPr>
        <w:t>. </w:t>
      </w:r>
      <w:proofErr w:type="gramStart"/>
      <w:r w:rsidRPr="00A87C3F">
        <w:rPr>
          <w:sz w:val="26"/>
          <w:szCs w:val="26"/>
        </w:rPr>
        <w:t>Усть-Абакан 168,79 тыс. руб.);</w:t>
      </w:r>
      <w:proofErr w:type="gramEnd"/>
    </w:p>
    <w:p w:rsidR="001C04AD" w:rsidRPr="00A87C3F" w:rsidRDefault="001C04AD" w:rsidP="001C04AD">
      <w:pPr>
        <w:ind w:firstLine="709"/>
        <w:jc w:val="both"/>
        <w:rPr>
          <w:sz w:val="26"/>
          <w:szCs w:val="26"/>
        </w:rPr>
      </w:pPr>
      <w:r w:rsidRPr="00A87C3F">
        <w:rPr>
          <w:sz w:val="26"/>
          <w:szCs w:val="26"/>
        </w:rPr>
        <w:t xml:space="preserve">- ремонт канализации в МБДОУ «ЦРР-ДС «Ласточка» </w:t>
      </w:r>
      <w:proofErr w:type="spellStart"/>
      <w:r w:rsidRPr="00A87C3F">
        <w:rPr>
          <w:sz w:val="26"/>
          <w:szCs w:val="26"/>
        </w:rPr>
        <w:t>рп</w:t>
      </w:r>
      <w:proofErr w:type="spellEnd"/>
      <w:r w:rsidRPr="00A87C3F">
        <w:rPr>
          <w:sz w:val="26"/>
          <w:szCs w:val="26"/>
        </w:rPr>
        <w:t>. Усть-Абакан (119,02 тыс. руб.);</w:t>
      </w:r>
    </w:p>
    <w:p w:rsidR="001C04AD" w:rsidRPr="00A87C3F" w:rsidRDefault="001C04AD" w:rsidP="001C04AD">
      <w:pPr>
        <w:ind w:firstLine="709"/>
        <w:jc w:val="both"/>
        <w:rPr>
          <w:sz w:val="26"/>
          <w:szCs w:val="26"/>
        </w:rPr>
      </w:pPr>
      <w:r w:rsidRPr="00A87C3F">
        <w:rPr>
          <w:sz w:val="26"/>
          <w:szCs w:val="26"/>
        </w:rPr>
        <w:t xml:space="preserve">- произведен ремонт помещений МБДОУ «ЦРР - ДС «Солнышко» </w:t>
      </w:r>
      <w:proofErr w:type="spellStart"/>
      <w:r w:rsidRPr="00A87C3F">
        <w:rPr>
          <w:sz w:val="26"/>
          <w:szCs w:val="26"/>
        </w:rPr>
        <w:t>рп</w:t>
      </w:r>
      <w:proofErr w:type="spellEnd"/>
      <w:r w:rsidRPr="00A87C3F">
        <w:rPr>
          <w:sz w:val="26"/>
          <w:szCs w:val="26"/>
        </w:rPr>
        <w:t>. Усть-Абакан (803,4 тыс. руб.); МБДОУ «ДСОВ «</w:t>
      </w:r>
      <w:proofErr w:type="spellStart"/>
      <w:r w:rsidRPr="00A87C3F">
        <w:rPr>
          <w:sz w:val="26"/>
          <w:szCs w:val="26"/>
        </w:rPr>
        <w:t>Рябинушка</w:t>
      </w:r>
      <w:proofErr w:type="spellEnd"/>
      <w:r w:rsidRPr="00A87C3F">
        <w:rPr>
          <w:sz w:val="26"/>
          <w:szCs w:val="26"/>
        </w:rPr>
        <w:t>» с</w:t>
      </w:r>
      <w:proofErr w:type="gramStart"/>
      <w:r w:rsidRPr="00A87C3F">
        <w:rPr>
          <w:sz w:val="26"/>
          <w:szCs w:val="26"/>
        </w:rPr>
        <w:t>.З</w:t>
      </w:r>
      <w:proofErr w:type="gramEnd"/>
      <w:r w:rsidRPr="00A87C3F">
        <w:rPr>
          <w:sz w:val="26"/>
          <w:szCs w:val="26"/>
        </w:rPr>
        <w:t xml:space="preserve">еленое (211,18 тыс. руб.); МБДОУ «ДС «Ромашка» </w:t>
      </w:r>
      <w:proofErr w:type="spellStart"/>
      <w:r w:rsidRPr="00CA79C3">
        <w:rPr>
          <w:sz w:val="26"/>
          <w:szCs w:val="26"/>
        </w:rPr>
        <w:t>рп</w:t>
      </w:r>
      <w:proofErr w:type="spellEnd"/>
      <w:r w:rsidRPr="00CA79C3">
        <w:rPr>
          <w:sz w:val="26"/>
          <w:szCs w:val="26"/>
        </w:rPr>
        <w:t xml:space="preserve">. Усть-Абакан </w:t>
      </w:r>
      <w:r w:rsidRPr="00A87C3F">
        <w:rPr>
          <w:sz w:val="26"/>
          <w:szCs w:val="26"/>
        </w:rPr>
        <w:t>(250,0 тыс. руб.);</w:t>
      </w:r>
    </w:p>
    <w:p w:rsidR="001C04AD" w:rsidRPr="00A87C3F" w:rsidRDefault="001C04AD" w:rsidP="001C04AD">
      <w:pPr>
        <w:ind w:firstLine="709"/>
        <w:jc w:val="both"/>
        <w:rPr>
          <w:sz w:val="26"/>
          <w:szCs w:val="26"/>
        </w:rPr>
      </w:pPr>
      <w:r w:rsidRPr="00A87C3F">
        <w:rPr>
          <w:sz w:val="26"/>
          <w:szCs w:val="26"/>
        </w:rPr>
        <w:t xml:space="preserve">- замена оконных блоков в МБДОУ «ЦРР - ДС «Солнышко» </w:t>
      </w:r>
      <w:proofErr w:type="spellStart"/>
      <w:r w:rsidRPr="00A87C3F">
        <w:rPr>
          <w:sz w:val="26"/>
          <w:szCs w:val="26"/>
        </w:rPr>
        <w:t>рп</w:t>
      </w:r>
      <w:proofErr w:type="spellEnd"/>
      <w:r w:rsidRPr="00A87C3F">
        <w:rPr>
          <w:sz w:val="26"/>
          <w:szCs w:val="26"/>
        </w:rPr>
        <w:t>. Усть-Абакан (250,0 тыс. руб.); МБДОУ «ДСОВ «</w:t>
      </w:r>
      <w:proofErr w:type="spellStart"/>
      <w:r w:rsidRPr="00A87C3F">
        <w:rPr>
          <w:sz w:val="26"/>
          <w:szCs w:val="26"/>
        </w:rPr>
        <w:t>Рябинушка</w:t>
      </w:r>
      <w:proofErr w:type="spellEnd"/>
      <w:r w:rsidRPr="00A87C3F">
        <w:rPr>
          <w:sz w:val="26"/>
          <w:szCs w:val="26"/>
        </w:rPr>
        <w:t>» с</w:t>
      </w:r>
      <w:proofErr w:type="gramStart"/>
      <w:r w:rsidRPr="00A87C3F">
        <w:rPr>
          <w:sz w:val="26"/>
          <w:szCs w:val="26"/>
        </w:rPr>
        <w:t>.З</w:t>
      </w:r>
      <w:proofErr w:type="gramEnd"/>
      <w:r w:rsidRPr="00A87C3F">
        <w:rPr>
          <w:sz w:val="26"/>
          <w:szCs w:val="26"/>
        </w:rPr>
        <w:t>еленое (505,0 тыс. руб.); МБДОУ «ДС «Родничок» п. Расцвет (353,5 тыс. руб.);</w:t>
      </w:r>
    </w:p>
    <w:p w:rsidR="001C04AD" w:rsidRPr="00A87C3F" w:rsidRDefault="001C04AD" w:rsidP="001C04AD">
      <w:pPr>
        <w:ind w:firstLine="709"/>
        <w:jc w:val="both"/>
        <w:rPr>
          <w:sz w:val="26"/>
          <w:szCs w:val="26"/>
        </w:rPr>
      </w:pPr>
      <w:r w:rsidRPr="00A87C3F">
        <w:rPr>
          <w:sz w:val="26"/>
          <w:szCs w:val="26"/>
        </w:rPr>
        <w:t xml:space="preserve">- ремонт освещения и электрооборудования в МБДОУ «ЦРР - ДС «Солнышко» (64,82 тыс. руб.); МБДОУ «ДС «Радуга» (262,85 тыс. руб.) </w:t>
      </w:r>
      <w:proofErr w:type="spellStart"/>
      <w:r w:rsidRPr="00A87C3F">
        <w:rPr>
          <w:sz w:val="26"/>
          <w:szCs w:val="26"/>
        </w:rPr>
        <w:t>рп</w:t>
      </w:r>
      <w:proofErr w:type="spellEnd"/>
      <w:r w:rsidRPr="00A87C3F">
        <w:rPr>
          <w:sz w:val="26"/>
          <w:szCs w:val="26"/>
        </w:rPr>
        <w:t>. Усть-Абакан</w:t>
      </w:r>
      <w:r>
        <w:rPr>
          <w:sz w:val="26"/>
          <w:szCs w:val="26"/>
        </w:rPr>
        <w:t>;</w:t>
      </w:r>
      <w:r w:rsidRPr="00A87C3F">
        <w:rPr>
          <w:sz w:val="26"/>
          <w:szCs w:val="26"/>
        </w:rPr>
        <w:t xml:space="preserve"> МБДОУ «ДСОВ «</w:t>
      </w:r>
      <w:proofErr w:type="spellStart"/>
      <w:r w:rsidRPr="00A87C3F">
        <w:rPr>
          <w:sz w:val="26"/>
          <w:szCs w:val="26"/>
        </w:rPr>
        <w:t>Рябинушка</w:t>
      </w:r>
      <w:proofErr w:type="spellEnd"/>
      <w:r w:rsidRPr="00A87C3F">
        <w:rPr>
          <w:sz w:val="26"/>
          <w:szCs w:val="26"/>
        </w:rPr>
        <w:t>» с</w:t>
      </w:r>
      <w:proofErr w:type="gramStart"/>
      <w:r w:rsidRPr="00A87C3F">
        <w:rPr>
          <w:sz w:val="26"/>
          <w:szCs w:val="26"/>
        </w:rPr>
        <w:t>.З</w:t>
      </w:r>
      <w:proofErr w:type="gramEnd"/>
      <w:r w:rsidRPr="00A87C3F">
        <w:rPr>
          <w:sz w:val="26"/>
          <w:szCs w:val="26"/>
        </w:rPr>
        <w:t xml:space="preserve">еленое (144,92 тыс. руб.); МБДОУ «ДС «Родничок» п. Расцвет (69,98 тыс. руб.); МБДОУ «ЦРР - ДС «Ласточка» </w:t>
      </w:r>
      <w:proofErr w:type="spellStart"/>
      <w:r w:rsidRPr="00CA79C3">
        <w:rPr>
          <w:sz w:val="26"/>
          <w:szCs w:val="26"/>
        </w:rPr>
        <w:t>рп</w:t>
      </w:r>
      <w:proofErr w:type="spellEnd"/>
      <w:r w:rsidRPr="00CA79C3">
        <w:rPr>
          <w:sz w:val="26"/>
          <w:szCs w:val="26"/>
        </w:rPr>
        <w:t xml:space="preserve">. Усть-Абакан </w:t>
      </w:r>
      <w:r w:rsidRPr="00A87C3F">
        <w:rPr>
          <w:sz w:val="26"/>
          <w:szCs w:val="26"/>
        </w:rPr>
        <w:t>(69,94 тыс. руб.).</w:t>
      </w:r>
    </w:p>
    <w:p w:rsidR="00435E05" w:rsidRDefault="00435E05" w:rsidP="00435E05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В результате выполненных м</w:t>
      </w:r>
      <w:r w:rsidRPr="005F343D">
        <w:rPr>
          <w:sz w:val="26"/>
          <w:szCs w:val="26"/>
        </w:rPr>
        <w:t>ероприяти</w:t>
      </w:r>
      <w:r>
        <w:rPr>
          <w:sz w:val="26"/>
          <w:szCs w:val="26"/>
        </w:rPr>
        <w:t>й</w:t>
      </w:r>
      <w:r w:rsidRPr="005F343D">
        <w:rPr>
          <w:sz w:val="26"/>
          <w:szCs w:val="26"/>
        </w:rPr>
        <w:t xml:space="preserve"> </w:t>
      </w:r>
      <w:r>
        <w:rPr>
          <w:sz w:val="26"/>
          <w:szCs w:val="26"/>
        </w:rPr>
        <w:t>все дошкольные образовательные организации работают в условиях безопасности, в безаварийном режиме; здания, находящиеся в аварийном режиме или требующие капитального ремонта, отсутствуют.</w:t>
      </w:r>
    </w:p>
    <w:p w:rsidR="00AD4B46" w:rsidRPr="007C77BC" w:rsidRDefault="00AD4B46" w:rsidP="00AD4B46">
      <w:pPr>
        <w:ind w:firstLine="709"/>
        <w:jc w:val="both"/>
        <w:rPr>
          <w:sz w:val="26"/>
          <w:szCs w:val="26"/>
        </w:rPr>
      </w:pPr>
    </w:p>
    <w:tbl>
      <w:tblPr>
        <w:tblW w:w="0" w:type="auto"/>
        <w:tblInd w:w="-34" w:type="dxa"/>
        <w:tblLayout w:type="fixed"/>
        <w:tblLook w:val="04A0"/>
      </w:tblPr>
      <w:tblGrid>
        <w:gridCol w:w="568"/>
        <w:gridCol w:w="2693"/>
        <w:gridCol w:w="142"/>
        <w:gridCol w:w="1136"/>
        <w:gridCol w:w="861"/>
        <w:gridCol w:w="921"/>
        <w:gridCol w:w="939"/>
        <w:gridCol w:w="921"/>
        <w:gridCol w:w="881"/>
        <w:gridCol w:w="939"/>
      </w:tblGrid>
      <w:tr w:rsidR="00A66AC4" w:rsidRPr="00755225" w:rsidTr="00A66AC4">
        <w:trPr>
          <w:trHeight w:val="330"/>
        </w:trPr>
        <w:tc>
          <w:tcPr>
            <w:tcW w:w="568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№ п.п.</w:t>
            </w:r>
          </w:p>
        </w:tc>
        <w:tc>
          <w:tcPr>
            <w:tcW w:w="2693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Наименование показателя</w:t>
            </w:r>
          </w:p>
        </w:tc>
        <w:tc>
          <w:tcPr>
            <w:tcW w:w="1278" w:type="dxa"/>
            <w:gridSpan w:val="2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Единица измерения</w:t>
            </w:r>
          </w:p>
        </w:tc>
        <w:tc>
          <w:tcPr>
            <w:tcW w:w="86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88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</w:tr>
      <w:tr w:rsidR="00495C88" w:rsidRPr="00755225" w:rsidTr="00A66AC4">
        <w:trPr>
          <w:trHeight w:val="43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495C88" w:rsidRPr="00755225" w:rsidRDefault="00495C88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495C88" w:rsidRPr="00755225" w:rsidRDefault="00495C88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495C88" w:rsidRPr="00755225" w:rsidRDefault="00495C88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495C88" w:rsidRPr="00755225" w:rsidRDefault="00495C88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7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495C88" w:rsidRPr="00755225" w:rsidRDefault="00495C88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8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495C88" w:rsidRPr="00755225" w:rsidRDefault="00495C88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2019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495C88" w:rsidRPr="00755225" w:rsidRDefault="00495C88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495C88" w:rsidRPr="00755225" w:rsidRDefault="00495C88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2021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495C88" w:rsidRPr="00755225" w:rsidRDefault="00495C88" w:rsidP="009018FB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2022</w:t>
            </w:r>
          </w:p>
        </w:tc>
      </w:tr>
      <w:tr w:rsidR="00495C88" w:rsidRPr="00755225" w:rsidTr="00672C11">
        <w:trPr>
          <w:trHeight w:val="330"/>
        </w:trPr>
        <w:tc>
          <w:tcPr>
            <w:tcW w:w="10001" w:type="dxa"/>
            <w:gridSpan w:val="10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495C88" w:rsidRDefault="00495C88" w:rsidP="00672C11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II. Дошкольное образование</w:t>
            </w:r>
          </w:p>
          <w:p w:rsidR="00495C88" w:rsidRPr="00755225" w:rsidRDefault="00495C88" w:rsidP="00672C11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</w:p>
        </w:tc>
      </w:tr>
      <w:tr w:rsidR="00495C88" w:rsidRPr="00755225" w:rsidTr="00672C11">
        <w:trPr>
          <w:trHeight w:val="76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495C88" w:rsidRDefault="00495C88" w:rsidP="003D3220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11</w:t>
            </w:r>
          </w:p>
        </w:tc>
        <w:tc>
          <w:tcPr>
            <w:tcW w:w="2835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495C88" w:rsidRDefault="00495C88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Доля муниципальных дошкольных образовательных учреждений, здания которых находятся в аварийном состоянии или требуют капитального ремонта, в общем числе муниципальных дошкольных образовательных учреждений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495C88" w:rsidRDefault="00495C88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процентов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495C88" w:rsidRDefault="00495C88" w:rsidP="00270101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0,00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495C88" w:rsidRDefault="00495C88" w:rsidP="00270101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0,00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495C88" w:rsidRDefault="00495C8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0,00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495C88" w:rsidRDefault="00495C8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0,00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495C88" w:rsidRDefault="00495C8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0,00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495C88" w:rsidRDefault="00495C8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0,00</w:t>
            </w:r>
          </w:p>
        </w:tc>
      </w:tr>
    </w:tbl>
    <w:p w:rsidR="00B575E2" w:rsidRPr="00B575E2" w:rsidRDefault="00B575E2" w:rsidP="001135EE"/>
    <w:p w:rsidR="00DE285D" w:rsidRDefault="00DE285D" w:rsidP="00DE285D">
      <w:bookmarkStart w:id="13" w:name="_Toc449102213"/>
    </w:p>
    <w:p w:rsidR="00430B67" w:rsidRPr="0009623B" w:rsidRDefault="00430B67" w:rsidP="001135EE">
      <w:pPr>
        <w:pStyle w:val="1"/>
      </w:pPr>
      <w:r w:rsidRPr="00F12AC4">
        <w:t xml:space="preserve">Раздел </w:t>
      </w:r>
      <w:r w:rsidR="003B29F8" w:rsidRPr="00F12AC4">
        <w:t xml:space="preserve"> </w:t>
      </w:r>
      <w:r w:rsidR="003D3220" w:rsidRPr="00F12AC4">
        <w:t>Ш</w:t>
      </w:r>
      <w:r w:rsidRPr="00F12AC4">
        <w:t xml:space="preserve">. </w:t>
      </w:r>
      <w:r w:rsidR="00BD7885" w:rsidRPr="00F12AC4">
        <w:t>общее</w:t>
      </w:r>
      <w:r w:rsidR="000B0D35" w:rsidRPr="00F12AC4">
        <w:t xml:space="preserve"> И ДОПОЛНИТЕЛЬНОЕ</w:t>
      </w:r>
      <w:r w:rsidR="00BD7885" w:rsidRPr="00F12AC4">
        <w:t xml:space="preserve"> </w:t>
      </w:r>
      <w:r w:rsidRPr="00F12AC4">
        <w:t>Образование</w:t>
      </w:r>
      <w:bookmarkEnd w:id="13"/>
    </w:p>
    <w:p w:rsidR="00AA4103" w:rsidRPr="0009623B" w:rsidRDefault="00AA4103" w:rsidP="001135EE"/>
    <w:p w:rsidR="00F12AC4" w:rsidRPr="00A87C3F" w:rsidRDefault="00F12AC4" w:rsidP="00F12AC4">
      <w:pPr>
        <w:spacing w:line="0" w:lineRule="atLeast"/>
        <w:ind w:firstLine="709"/>
        <w:contextualSpacing/>
        <w:jc w:val="both"/>
        <w:rPr>
          <w:sz w:val="26"/>
          <w:szCs w:val="26"/>
        </w:rPr>
      </w:pPr>
      <w:r w:rsidRPr="00A87C3F">
        <w:rPr>
          <w:sz w:val="26"/>
          <w:szCs w:val="26"/>
        </w:rPr>
        <w:t xml:space="preserve">Сеть общеобразовательных организаций </w:t>
      </w:r>
      <w:proofErr w:type="spellStart"/>
      <w:r w:rsidRPr="00A87C3F">
        <w:rPr>
          <w:sz w:val="26"/>
          <w:szCs w:val="26"/>
        </w:rPr>
        <w:t>Усть-Абаканского</w:t>
      </w:r>
      <w:proofErr w:type="spellEnd"/>
      <w:r w:rsidRPr="00A87C3F">
        <w:rPr>
          <w:sz w:val="26"/>
          <w:szCs w:val="26"/>
        </w:rPr>
        <w:t xml:space="preserve"> района включает в себя  17 школ: </w:t>
      </w:r>
    </w:p>
    <w:p w:rsidR="00F12AC4" w:rsidRPr="00A87C3F" w:rsidRDefault="00F12AC4" w:rsidP="00F12AC4">
      <w:pPr>
        <w:spacing w:line="0" w:lineRule="atLeast"/>
        <w:ind w:firstLine="709"/>
        <w:contextualSpacing/>
        <w:jc w:val="both"/>
        <w:rPr>
          <w:sz w:val="26"/>
          <w:szCs w:val="26"/>
        </w:rPr>
      </w:pPr>
      <w:r w:rsidRPr="00A87C3F">
        <w:rPr>
          <w:sz w:val="26"/>
          <w:szCs w:val="26"/>
        </w:rPr>
        <w:t>- 13 средних общеобразовательных школ, в том числе школа-интернат;</w:t>
      </w:r>
    </w:p>
    <w:p w:rsidR="00F12AC4" w:rsidRPr="00A87C3F" w:rsidRDefault="00F12AC4" w:rsidP="00F12AC4">
      <w:pPr>
        <w:spacing w:line="0" w:lineRule="atLeast"/>
        <w:ind w:firstLine="709"/>
        <w:contextualSpacing/>
        <w:jc w:val="both"/>
        <w:rPr>
          <w:sz w:val="26"/>
          <w:szCs w:val="26"/>
        </w:rPr>
      </w:pPr>
      <w:r w:rsidRPr="00A87C3F">
        <w:rPr>
          <w:sz w:val="26"/>
          <w:szCs w:val="26"/>
        </w:rPr>
        <w:t>- 2 основные общеобразовательные школы;</w:t>
      </w:r>
    </w:p>
    <w:p w:rsidR="00F12AC4" w:rsidRPr="00A87C3F" w:rsidRDefault="00F12AC4" w:rsidP="00F12AC4">
      <w:pPr>
        <w:spacing w:line="0" w:lineRule="atLeast"/>
        <w:ind w:firstLine="709"/>
        <w:contextualSpacing/>
        <w:jc w:val="both"/>
        <w:rPr>
          <w:sz w:val="26"/>
          <w:szCs w:val="26"/>
        </w:rPr>
      </w:pPr>
      <w:r w:rsidRPr="00A87C3F">
        <w:rPr>
          <w:sz w:val="26"/>
          <w:szCs w:val="26"/>
        </w:rPr>
        <w:t>- 1 начальная школ</w:t>
      </w:r>
      <w:proofErr w:type="gramStart"/>
      <w:r w:rsidRPr="00A87C3F">
        <w:rPr>
          <w:sz w:val="26"/>
          <w:szCs w:val="26"/>
        </w:rPr>
        <w:t>а-</w:t>
      </w:r>
      <w:proofErr w:type="gramEnd"/>
      <w:r w:rsidRPr="00A87C3F">
        <w:rPr>
          <w:sz w:val="26"/>
          <w:szCs w:val="26"/>
        </w:rPr>
        <w:t xml:space="preserve"> детский сад;</w:t>
      </w:r>
    </w:p>
    <w:p w:rsidR="00F12AC4" w:rsidRPr="00A87C3F" w:rsidRDefault="00F12AC4" w:rsidP="00F12AC4">
      <w:pPr>
        <w:spacing w:line="0" w:lineRule="atLeast"/>
        <w:ind w:firstLine="709"/>
        <w:contextualSpacing/>
        <w:jc w:val="both"/>
        <w:rPr>
          <w:sz w:val="26"/>
          <w:szCs w:val="26"/>
        </w:rPr>
      </w:pPr>
      <w:r w:rsidRPr="00A87C3F">
        <w:rPr>
          <w:sz w:val="26"/>
          <w:szCs w:val="26"/>
        </w:rPr>
        <w:t>- 1 общеобразовательная школа-интернат, реализующая адаптированные образовательные программы для детей с ограниченными возможностями здоровья (интеллектуальными нарушениями).</w:t>
      </w:r>
    </w:p>
    <w:p w:rsidR="00F12AC4" w:rsidRPr="00A87C3F" w:rsidRDefault="00F12AC4" w:rsidP="00F12AC4">
      <w:pPr>
        <w:spacing w:line="0" w:lineRule="atLeast"/>
        <w:ind w:firstLine="709"/>
        <w:contextualSpacing/>
        <w:jc w:val="both"/>
        <w:rPr>
          <w:sz w:val="26"/>
          <w:szCs w:val="26"/>
        </w:rPr>
      </w:pPr>
      <w:r w:rsidRPr="00A87C3F">
        <w:rPr>
          <w:sz w:val="26"/>
          <w:szCs w:val="26"/>
        </w:rPr>
        <w:lastRenderedPageBreak/>
        <w:t>Одним из основных показателей качества образования являются результаты государственной итоговой аттестации (ГИА) выпускников за курс среднего общего образования.</w:t>
      </w:r>
    </w:p>
    <w:p w:rsidR="00D70557" w:rsidRPr="00917029" w:rsidRDefault="00F12AC4" w:rsidP="00D70557">
      <w:pPr>
        <w:shd w:val="clear" w:color="auto" w:fill="FFFFFF"/>
        <w:ind w:firstLine="708"/>
        <w:jc w:val="both"/>
        <w:rPr>
          <w:sz w:val="28"/>
          <w:szCs w:val="28"/>
        </w:rPr>
      </w:pPr>
      <w:r w:rsidRPr="00A87C3F">
        <w:rPr>
          <w:color w:val="000000" w:themeColor="text1"/>
          <w:sz w:val="26"/>
          <w:szCs w:val="28"/>
        </w:rPr>
        <w:t xml:space="preserve">Государственную итоговую аттестацию в форме единого государственного экзамена (ЕГЭ) проходили 123 выпускника из 9 школ района и один выпускник в форме ГВЭ. </w:t>
      </w:r>
      <w:r w:rsidR="00D70557" w:rsidRPr="00A87C3F">
        <w:rPr>
          <w:color w:val="000000" w:themeColor="text1"/>
          <w:sz w:val="26"/>
          <w:szCs w:val="28"/>
        </w:rPr>
        <w:t>Не получил аттестат о среднем общем образовании выпускник МБОУ «</w:t>
      </w:r>
      <w:proofErr w:type="spellStart"/>
      <w:r w:rsidR="00D70557" w:rsidRPr="00A87C3F">
        <w:rPr>
          <w:color w:val="000000" w:themeColor="text1"/>
          <w:sz w:val="26"/>
          <w:szCs w:val="28"/>
        </w:rPr>
        <w:t>Райковская</w:t>
      </w:r>
      <w:proofErr w:type="spellEnd"/>
      <w:r w:rsidR="00D70557" w:rsidRPr="00A87C3F">
        <w:rPr>
          <w:color w:val="000000" w:themeColor="text1"/>
          <w:sz w:val="26"/>
          <w:szCs w:val="28"/>
        </w:rPr>
        <w:t xml:space="preserve"> СОШ», не сдавший математику базового уровня</w:t>
      </w:r>
      <w:r w:rsidR="00D70557" w:rsidRPr="00917029">
        <w:rPr>
          <w:sz w:val="28"/>
          <w:szCs w:val="28"/>
        </w:rPr>
        <w:t>.</w:t>
      </w:r>
    </w:p>
    <w:p w:rsidR="00BD3441" w:rsidRPr="00917029" w:rsidRDefault="00F12AC4" w:rsidP="00BD3441">
      <w:pPr>
        <w:ind w:firstLine="709"/>
        <w:jc w:val="both"/>
        <w:rPr>
          <w:sz w:val="28"/>
          <w:szCs w:val="28"/>
        </w:rPr>
      </w:pPr>
      <w:r w:rsidRPr="00A87C3F">
        <w:rPr>
          <w:color w:val="000000" w:themeColor="text1"/>
          <w:sz w:val="26"/>
          <w:szCs w:val="28"/>
        </w:rPr>
        <w:t xml:space="preserve">В 2019 году средний тестовый балл по </w:t>
      </w:r>
      <w:proofErr w:type="spellStart"/>
      <w:r w:rsidRPr="00A87C3F">
        <w:rPr>
          <w:color w:val="000000" w:themeColor="text1"/>
          <w:sz w:val="26"/>
          <w:szCs w:val="28"/>
        </w:rPr>
        <w:t>Усть-Абаканскому</w:t>
      </w:r>
      <w:proofErr w:type="spellEnd"/>
      <w:r w:rsidRPr="00A87C3F">
        <w:rPr>
          <w:color w:val="000000" w:themeColor="text1"/>
          <w:sz w:val="26"/>
          <w:szCs w:val="28"/>
        </w:rPr>
        <w:t xml:space="preserve"> району составил 59,69%, что выше прошлогодних показателей (в 2018 – 59,27%, в 2017 – 58,08 %). Увеличился средний тестовый балл по математике профильной, химии, истории, географии, английскому языку, литературе и информатике.</w:t>
      </w:r>
      <w:r w:rsidR="00A35AE8">
        <w:rPr>
          <w:color w:val="000000" w:themeColor="text1"/>
          <w:sz w:val="26"/>
          <w:szCs w:val="28"/>
        </w:rPr>
        <w:t xml:space="preserve"> </w:t>
      </w:r>
      <w:r w:rsidRPr="00A87C3F">
        <w:rPr>
          <w:color w:val="000000" w:themeColor="text1"/>
          <w:sz w:val="26"/>
          <w:szCs w:val="28"/>
        </w:rPr>
        <w:t>Доля выпускников, сдавших ЕГЭ в этом году на 81 – 100 баллов, составила по району 10,20 %, что выше аналогичного показателя за 2018 год (7,50%).</w:t>
      </w:r>
      <w:r w:rsidR="00BD3441">
        <w:rPr>
          <w:color w:val="000000" w:themeColor="text1"/>
          <w:sz w:val="26"/>
          <w:szCs w:val="28"/>
        </w:rPr>
        <w:t xml:space="preserve"> </w:t>
      </w:r>
      <w:r w:rsidR="00BD3441" w:rsidRPr="00917029">
        <w:rPr>
          <w:sz w:val="28"/>
          <w:szCs w:val="28"/>
        </w:rPr>
        <w:t>5 выпускников школ района получили медали «За особые успехи в учении»</w:t>
      </w:r>
      <w:r w:rsidR="00BD3441">
        <w:rPr>
          <w:sz w:val="28"/>
          <w:szCs w:val="28"/>
        </w:rPr>
        <w:t>,</w:t>
      </w:r>
      <w:r w:rsidR="00BD3441" w:rsidRPr="00917029">
        <w:rPr>
          <w:sz w:val="28"/>
          <w:szCs w:val="28"/>
        </w:rPr>
        <w:t xml:space="preserve"> </w:t>
      </w:r>
      <w:r w:rsidR="00BD3441">
        <w:rPr>
          <w:sz w:val="28"/>
          <w:szCs w:val="28"/>
        </w:rPr>
        <w:t>3 выпускников награждены</w:t>
      </w:r>
      <w:r w:rsidR="00BD3441" w:rsidRPr="00917029">
        <w:rPr>
          <w:sz w:val="28"/>
          <w:szCs w:val="28"/>
        </w:rPr>
        <w:t xml:space="preserve"> ме</w:t>
      </w:r>
      <w:r w:rsidR="00BD3441">
        <w:rPr>
          <w:sz w:val="28"/>
          <w:szCs w:val="28"/>
        </w:rPr>
        <w:t>далью «Золотая надежда Хакасии».</w:t>
      </w:r>
    </w:p>
    <w:p w:rsidR="00F12AC4" w:rsidRPr="00A87C3F" w:rsidRDefault="00F12AC4" w:rsidP="00F12AC4">
      <w:pPr>
        <w:spacing w:line="0" w:lineRule="atLeast"/>
        <w:ind w:firstLine="709"/>
        <w:contextualSpacing/>
        <w:jc w:val="both"/>
        <w:rPr>
          <w:sz w:val="26"/>
          <w:szCs w:val="26"/>
        </w:rPr>
      </w:pPr>
      <w:r w:rsidRPr="00A87C3F">
        <w:rPr>
          <w:sz w:val="26"/>
          <w:szCs w:val="26"/>
        </w:rPr>
        <w:t>Результаты индивидуальных достижений обучающихся свидетельствует об эффективности работы в образовательных организациях с одарёнными школьниками, развитии и результативности олимпиадного движения и, главное, об эффективности профильного обучения старшеклассников.</w:t>
      </w:r>
    </w:p>
    <w:p w:rsidR="00107A4E" w:rsidRPr="00251BC0" w:rsidRDefault="00107A4E" w:rsidP="00F545A5">
      <w:pPr>
        <w:spacing w:line="0" w:lineRule="atLeast"/>
        <w:ind w:firstLine="709"/>
        <w:contextualSpacing/>
        <w:jc w:val="both"/>
        <w:rPr>
          <w:sz w:val="26"/>
          <w:szCs w:val="26"/>
        </w:rPr>
      </w:pPr>
    </w:p>
    <w:tbl>
      <w:tblPr>
        <w:tblW w:w="0" w:type="auto"/>
        <w:tblInd w:w="-34" w:type="dxa"/>
        <w:tblLayout w:type="fixed"/>
        <w:tblLook w:val="04A0"/>
      </w:tblPr>
      <w:tblGrid>
        <w:gridCol w:w="568"/>
        <w:gridCol w:w="2693"/>
        <w:gridCol w:w="1278"/>
        <w:gridCol w:w="861"/>
        <w:gridCol w:w="921"/>
        <w:gridCol w:w="939"/>
        <w:gridCol w:w="921"/>
        <w:gridCol w:w="881"/>
        <w:gridCol w:w="939"/>
      </w:tblGrid>
      <w:tr w:rsidR="00A66AC4" w:rsidRPr="00755225" w:rsidTr="0023321A">
        <w:trPr>
          <w:trHeight w:val="330"/>
        </w:trPr>
        <w:tc>
          <w:tcPr>
            <w:tcW w:w="568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№ п.п.</w:t>
            </w:r>
          </w:p>
        </w:tc>
        <w:tc>
          <w:tcPr>
            <w:tcW w:w="2693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Наименование показателя</w:t>
            </w:r>
          </w:p>
        </w:tc>
        <w:tc>
          <w:tcPr>
            <w:tcW w:w="1278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Единица измерения</w:t>
            </w:r>
          </w:p>
        </w:tc>
        <w:tc>
          <w:tcPr>
            <w:tcW w:w="86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88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</w:tr>
      <w:tr w:rsidR="00D70557" w:rsidRPr="00755225" w:rsidTr="0023321A">
        <w:trPr>
          <w:trHeight w:val="43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0557" w:rsidRPr="00755225" w:rsidRDefault="00D70557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0557" w:rsidRPr="00755225" w:rsidRDefault="00D70557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0557" w:rsidRPr="00755225" w:rsidRDefault="00D70557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0557" w:rsidRPr="00755225" w:rsidRDefault="00D70557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7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0557" w:rsidRPr="00755225" w:rsidRDefault="00D70557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8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0557" w:rsidRPr="00755225" w:rsidRDefault="00D70557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2019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0557" w:rsidRPr="00755225" w:rsidRDefault="00D70557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0557" w:rsidRPr="00755225" w:rsidRDefault="00D70557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2021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0557" w:rsidRPr="00755225" w:rsidRDefault="00D70557" w:rsidP="009018FB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2022</w:t>
            </w:r>
          </w:p>
        </w:tc>
      </w:tr>
      <w:tr w:rsidR="00D70557" w:rsidRPr="00755225" w:rsidTr="00672C11">
        <w:trPr>
          <w:trHeight w:val="330"/>
        </w:trPr>
        <w:tc>
          <w:tcPr>
            <w:tcW w:w="10001" w:type="dxa"/>
            <w:gridSpan w:val="9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D70557" w:rsidRDefault="00D70557" w:rsidP="00AF52E7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III. Общее и дополнительное образование</w:t>
            </w:r>
          </w:p>
          <w:p w:rsidR="00D70557" w:rsidRPr="00755225" w:rsidRDefault="00D70557" w:rsidP="00672C11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</w:p>
        </w:tc>
      </w:tr>
      <w:tr w:rsidR="00BD3441" w:rsidRPr="00AF52E7" w:rsidTr="0023321A">
        <w:trPr>
          <w:trHeight w:val="76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BD3441" w:rsidRPr="00AF52E7" w:rsidRDefault="00BD3441" w:rsidP="0023321A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AF52E7">
              <w:rPr>
                <w:rFonts w:ascii="Tahoma" w:hAnsi="Tahoma" w:cs="Tahoma"/>
                <w:color w:val="000080"/>
                <w:sz w:val="18"/>
                <w:szCs w:val="18"/>
              </w:rPr>
              <w:t>1</w:t>
            </w:r>
            <w:r>
              <w:rPr>
                <w:rFonts w:ascii="Tahoma" w:hAnsi="Tahoma" w:cs="Tahoma"/>
                <w:color w:val="000080"/>
                <w:sz w:val="18"/>
                <w:szCs w:val="18"/>
              </w:rPr>
              <w:t>2</w:t>
            </w:r>
            <w:r w:rsidRPr="00AF52E7">
              <w:rPr>
                <w:rFonts w:ascii="Tahoma" w:hAnsi="Tahoma" w:cs="Tahoma"/>
                <w:color w:val="000080"/>
                <w:sz w:val="18"/>
                <w:szCs w:val="18"/>
              </w:rPr>
              <w:t>.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BD3441" w:rsidRPr="00AF52E7" w:rsidRDefault="00BD3441" w:rsidP="00AF52E7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AF52E7">
              <w:rPr>
                <w:rFonts w:ascii="Tahoma" w:hAnsi="Tahoma" w:cs="Tahoma"/>
                <w:color w:val="000080"/>
                <w:sz w:val="18"/>
                <w:szCs w:val="18"/>
              </w:rPr>
              <w:t>Доля выпускников муниципальных общеобразовательных учреждений, не получивших аттестат о среднем (полном) образовании, в общей численности выпускников муниципальных общеобразовательных учреждений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BD3441" w:rsidRPr="00AF52E7" w:rsidRDefault="00BD3441" w:rsidP="00AF52E7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AF52E7">
              <w:rPr>
                <w:rFonts w:ascii="Tahoma" w:hAnsi="Tahoma" w:cs="Tahoma"/>
                <w:color w:val="000080"/>
                <w:sz w:val="18"/>
                <w:szCs w:val="18"/>
              </w:rPr>
              <w:t>процентов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BD3441" w:rsidRDefault="00BD3441" w:rsidP="0061571A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0,00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BD3441" w:rsidRDefault="00BD3441" w:rsidP="0061571A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0,00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BD3441" w:rsidRDefault="00BD3441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0,81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BD3441" w:rsidRDefault="00BD3441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0,00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BD3441" w:rsidRDefault="00BD3441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0,00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BD3441" w:rsidRDefault="00BD3441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0,00</w:t>
            </w:r>
          </w:p>
        </w:tc>
      </w:tr>
    </w:tbl>
    <w:p w:rsidR="009F224B" w:rsidRDefault="009F224B" w:rsidP="009F224B">
      <w:pPr>
        <w:shd w:val="clear" w:color="auto" w:fill="FFFFFF"/>
        <w:spacing w:before="120" w:line="0" w:lineRule="atLeast"/>
        <w:ind w:firstLine="709"/>
        <w:contextualSpacing/>
        <w:jc w:val="both"/>
        <w:rPr>
          <w:sz w:val="26"/>
          <w:szCs w:val="26"/>
        </w:rPr>
      </w:pPr>
    </w:p>
    <w:p w:rsidR="003F60DD" w:rsidRPr="00A87C3F" w:rsidRDefault="003F60DD" w:rsidP="003F60DD">
      <w:pPr>
        <w:spacing w:line="0" w:lineRule="atLeast"/>
        <w:ind w:firstLine="709"/>
        <w:contextualSpacing/>
        <w:jc w:val="both"/>
        <w:rPr>
          <w:sz w:val="26"/>
          <w:szCs w:val="26"/>
        </w:rPr>
      </w:pPr>
      <w:r w:rsidRPr="00A87C3F">
        <w:rPr>
          <w:sz w:val="26"/>
          <w:szCs w:val="26"/>
        </w:rPr>
        <w:t>Решению задачи обеспечения равных возможностей в получении качественного образования способствовали меры по созданию условий для реализации образовательных программ.</w:t>
      </w:r>
    </w:p>
    <w:p w:rsidR="003F60DD" w:rsidRPr="00A87C3F" w:rsidRDefault="003F60DD" w:rsidP="003F60DD">
      <w:pPr>
        <w:ind w:firstLine="709"/>
        <w:contextualSpacing/>
        <w:jc w:val="both"/>
        <w:rPr>
          <w:sz w:val="26"/>
          <w:szCs w:val="26"/>
        </w:rPr>
      </w:pPr>
      <w:r w:rsidRPr="00A87C3F">
        <w:rPr>
          <w:sz w:val="26"/>
          <w:szCs w:val="26"/>
        </w:rPr>
        <w:t>Так</w:t>
      </w:r>
      <w:r w:rsidR="0018549E">
        <w:rPr>
          <w:sz w:val="26"/>
          <w:szCs w:val="26"/>
        </w:rPr>
        <w:t>,</w:t>
      </w:r>
      <w:r w:rsidRPr="00A87C3F">
        <w:rPr>
          <w:sz w:val="26"/>
          <w:szCs w:val="26"/>
        </w:rPr>
        <w:t xml:space="preserve"> в рамках муниципальной программы «Развитие образования в </w:t>
      </w:r>
      <w:proofErr w:type="spellStart"/>
      <w:r w:rsidRPr="00A87C3F">
        <w:rPr>
          <w:sz w:val="26"/>
          <w:szCs w:val="26"/>
        </w:rPr>
        <w:t>Усть-Абаканском</w:t>
      </w:r>
      <w:proofErr w:type="spellEnd"/>
      <w:r w:rsidRPr="00A87C3F">
        <w:rPr>
          <w:sz w:val="26"/>
          <w:szCs w:val="26"/>
        </w:rPr>
        <w:t xml:space="preserve"> районе» на средства муниципального бюджета выполнены работы по созданию комфортных и безопасных условий, способствующих получению качественного образования:</w:t>
      </w:r>
    </w:p>
    <w:p w:rsidR="003F60DD" w:rsidRPr="00A87C3F" w:rsidRDefault="003F60DD" w:rsidP="003F60DD">
      <w:pPr>
        <w:ind w:firstLine="709"/>
        <w:jc w:val="both"/>
        <w:rPr>
          <w:sz w:val="26"/>
          <w:szCs w:val="26"/>
        </w:rPr>
      </w:pPr>
      <w:r w:rsidRPr="00A87C3F">
        <w:rPr>
          <w:sz w:val="26"/>
          <w:szCs w:val="26"/>
        </w:rPr>
        <w:t>- ремонт помещений в МБОУ «</w:t>
      </w:r>
      <w:proofErr w:type="spellStart"/>
      <w:r w:rsidRPr="00A87C3F">
        <w:rPr>
          <w:sz w:val="26"/>
          <w:szCs w:val="26"/>
        </w:rPr>
        <w:t>В-Биджинская</w:t>
      </w:r>
      <w:proofErr w:type="spellEnd"/>
      <w:r w:rsidRPr="00A87C3F">
        <w:rPr>
          <w:sz w:val="26"/>
          <w:szCs w:val="26"/>
        </w:rPr>
        <w:t xml:space="preserve"> СОШ» (62,93 тыс. руб.), МБОУ «</w:t>
      </w:r>
      <w:proofErr w:type="spellStart"/>
      <w:r w:rsidRPr="00A87C3F">
        <w:rPr>
          <w:sz w:val="26"/>
          <w:szCs w:val="26"/>
        </w:rPr>
        <w:t>Доможаковская</w:t>
      </w:r>
      <w:proofErr w:type="spellEnd"/>
      <w:r w:rsidRPr="00A87C3F">
        <w:rPr>
          <w:sz w:val="26"/>
          <w:szCs w:val="26"/>
        </w:rPr>
        <w:t xml:space="preserve"> СОШ им. Н.Г. </w:t>
      </w:r>
      <w:proofErr w:type="spellStart"/>
      <w:r w:rsidRPr="00A87C3F">
        <w:rPr>
          <w:sz w:val="26"/>
          <w:szCs w:val="26"/>
        </w:rPr>
        <w:t>Доможакова</w:t>
      </w:r>
      <w:proofErr w:type="spellEnd"/>
      <w:r w:rsidRPr="00A87C3F">
        <w:rPr>
          <w:sz w:val="26"/>
          <w:szCs w:val="26"/>
        </w:rPr>
        <w:t xml:space="preserve">» (232,0 тыс. </w:t>
      </w:r>
      <w:proofErr w:type="spellStart"/>
      <w:r w:rsidRPr="00A87C3F">
        <w:rPr>
          <w:sz w:val="26"/>
          <w:szCs w:val="26"/>
        </w:rPr>
        <w:t>руб</w:t>
      </w:r>
      <w:proofErr w:type="spellEnd"/>
      <w:r w:rsidRPr="00A87C3F">
        <w:rPr>
          <w:sz w:val="26"/>
          <w:szCs w:val="26"/>
        </w:rPr>
        <w:t>), МБОУ «</w:t>
      </w:r>
      <w:proofErr w:type="spellStart"/>
      <w:r w:rsidRPr="00A87C3F">
        <w:rPr>
          <w:sz w:val="26"/>
          <w:szCs w:val="26"/>
        </w:rPr>
        <w:t>Сапоговская</w:t>
      </w:r>
      <w:proofErr w:type="spellEnd"/>
      <w:r w:rsidRPr="00A87C3F">
        <w:rPr>
          <w:sz w:val="26"/>
          <w:szCs w:val="26"/>
        </w:rPr>
        <w:t xml:space="preserve"> СОШ» (75,73 тыс. руб.), МБОУ «</w:t>
      </w:r>
      <w:proofErr w:type="gramStart"/>
      <w:r w:rsidRPr="00A87C3F">
        <w:rPr>
          <w:sz w:val="26"/>
          <w:szCs w:val="26"/>
        </w:rPr>
        <w:t>Московская</w:t>
      </w:r>
      <w:proofErr w:type="gramEnd"/>
      <w:r w:rsidRPr="00A87C3F">
        <w:rPr>
          <w:sz w:val="26"/>
          <w:szCs w:val="26"/>
        </w:rPr>
        <w:t xml:space="preserve"> СОШ им. А.П. </w:t>
      </w:r>
      <w:proofErr w:type="spellStart"/>
      <w:r w:rsidRPr="00A87C3F">
        <w:rPr>
          <w:sz w:val="26"/>
          <w:szCs w:val="26"/>
        </w:rPr>
        <w:t>Кыштымова</w:t>
      </w:r>
      <w:proofErr w:type="spellEnd"/>
      <w:r w:rsidRPr="00A87C3F">
        <w:rPr>
          <w:sz w:val="26"/>
          <w:szCs w:val="26"/>
        </w:rPr>
        <w:t>» (17,94 тыс. руб.), МБОУ «</w:t>
      </w:r>
      <w:proofErr w:type="spellStart"/>
      <w:r w:rsidRPr="00A87C3F">
        <w:rPr>
          <w:sz w:val="26"/>
          <w:szCs w:val="26"/>
        </w:rPr>
        <w:t>Красноозерная</w:t>
      </w:r>
      <w:proofErr w:type="spellEnd"/>
      <w:r w:rsidRPr="00A87C3F">
        <w:rPr>
          <w:sz w:val="26"/>
          <w:szCs w:val="26"/>
        </w:rPr>
        <w:t xml:space="preserve"> ООШ» (57,75 тыс. руб.); МБОУ «</w:t>
      </w:r>
      <w:proofErr w:type="spellStart"/>
      <w:r w:rsidRPr="00A87C3F">
        <w:rPr>
          <w:sz w:val="26"/>
          <w:szCs w:val="26"/>
        </w:rPr>
        <w:t>Усть-Абаканская</w:t>
      </w:r>
      <w:proofErr w:type="spellEnd"/>
      <w:r w:rsidRPr="00A87C3F">
        <w:rPr>
          <w:sz w:val="26"/>
          <w:szCs w:val="26"/>
        </w:rPr>
        <w:t xml:space="preserve"> СОШ» (1 098,8 тыс. руб.);</w:t>
      </w:r>
    </w:p>
    <w:p w:rsidR="003F60DD" w:rsidRPr="00A87C3F" w:rsidRDefault="003F60DD" w:rsidP="003F60DD">
      <w:pPr>
        <w:ind w:firstLine="709"/>
        <w:jc w:val="both"/>
        <w:rPr>
          <w:sz w:val="26"/>
          <w:szCs w:val="26"/>
        </w:rPr>
      </w:pPr>
      <w:r w:rsidRPr="00A87C3F">
        <w:rPr>
          <w:sz w:val="26"/>
          <w:szCs w:val="26"/>
        </w:rPr>
        <w:t>- капитальный ремонт кровли МБОУ «</w:t>
      </w:r>
      <w:proofErr w:type="spellStart"/>
      <w:r w:rsidRPr="00A87C3F">
        <w:rPr>
          <w:sz w:val="26"/>
          <w:szCs w:val="26"/>
        </w:rPr>
        <w:t>Усть-Абаканская</w:t>
      </w:r>
      <w:proofErr w:type="spellEnd"/>
      <w:r w:rsidRPr="00A87C3F">
        <w:rPr>
          <w:sz w:val="26"/>
          <w:szCs w:val="26"/>
        </w:rPr>
        <w:t xml:space="preserve"> СОШ» (1 261,38 тыс. руб.);</w:t>
      </w:r>
    </w:p>
    <w:p w:rsidR="003F60DD" w:rsidRPr="00A87C3F" w:rsidRDefault="003F60DD" w:rsidP="003F60DD">
      <w:pPr>
        <w:ind w:firstLine="709"/>
        <w:jc w:val="both"/>
        <w:rPr>
          <w:sz w:val="26"/>
          <w:szCs w:val="26"/>
        </w:rPr>
      </w:pPr>
      <w:r w:rsidRPr="00A87C3F">
        <w:rPr>
          <w:sz w:val="26"/>
          <w:szCs w:val="26"/>
        </w:rPr>
        <w:t>- капитальный ремонт части крыла МБОУ «</w:t>
      </w:r>
      <w:proofErr w:type="spellStart"/>
      <w:r w:rsidRPr="00A87C3F">
        <w:rPr>
          <w:sz w:val="26"/>
          <w:szCs w:val="26"/>
        </w:rPr>
        <w:t>В-Биджинская</w:t>
      </w:r>
      <w:proofErr w:type="spellEnd"/>
      <w:r w:rsidRPr="00A87C3F">
        <w:rPr>
          <w:sz w:val="26"/>
          <w:szCs w:val="26"/>
        </w:rPr>
        <w:t xml:space="preserve"> СОШ» (1 306,38 тыс. руб.);</w:t>
      </w:r>
    </w:p>
    <w:p w:rsidR="003F60DD" w:rsidRPr="00A87C3F" w:rsidRDefault="003F60DD" w:rsidP="003F60DD">
      <w:pPr>
        <w:ind w:firstLine="709"/>
        <w:jc w:val="both"/>
        <w:rPr>
          <w:sz w:val="26"/>
          <w:szCs w:val="26"/>
        </w:rPr>
      </w:pPr>
      <w:r w:rsidRPr="00A87C3F">
        <w:rPr>
          <w:sz w:val="26"/>
          <w:szCs w:val="26"/>
        </w:rPr>
        <w:lastRenderedPageBreak/>
        <w:t>- ремонт освещения в МБОУ «</w:t>
      </w:r>
      <w:proofErr w:type="spellStart"/>
      <w:r w:rsidRPr="00A87C3F">
        <w:rPr>
          <w:sz w:val="26"/>
          <w:szCs w:val="26"/>
        </w:rPr>
        <w:t>Усть-Абаканская</w:t>
      </w:r>
      <w:proofErr w:type="spellEnd"/>
      <w:r w:rsidRPr="00A87C3F">
        <w:rPr>
          <w:sz w:val="26"/>
          <w:szCs w:val="26"/>
        </w:rPr>
        <w:t xml:space="preserve"> СОШ» (354,73 тыс</w:t>
      </w:r>
      <w:proofErr w:type="gramStart"/>
      <w:r w:rsidRPr="00A87C3F">
        <w:rPr>
          <w:sz w:val="26"/>
          <w:szCs w:val="26"/>
        </w:rPr>
        <w:t>.р</w:t>
      </w:r>
      <w:proofErr w:type="gramEnd"/>
      <w:r w:rsidRPr="00A87C3F">
        <w:rPr>
          <w:sz w:val="26"/>
          <w:szCs w:val="26"/>
        </w:rPr>
        <w:t>уб.), МБОУ «</w:t>
      </w:r>
      <w:proofErr w:type="spellStart"/>
      <w:r w:rsidRPr="00A87C3F">
        <w:rPr>
          <w:sz w:val="26"/>
          <w:szCs w:val="26"/>
        </w:rPr>
        <w:t>Весенненская</w:t>
      </w:r>
      <w:proofErr w:type="spellEnd"/>
      <w:r w:rsidRPr="00A87C3F">
        <w:rPr>
          <w:sz w:val="26"/>
          <w:szCs w:val="26"/>
        </w:rPr>
        <w:t xml:space="preserve"> СОШ» (305,82 тыс.руб.), МБОУ «</w:t>
      </w:r>
      <w:proofErr w:type="spellStart"/>
      <w:r w:rsidRPr="00A87C3F">
        <w:rPr>
          <w:sz w:val="26"/>
          <w:szCs w:val="26"/>
        </w:rPr>
        <w:t>Опытненская</w:t>
      </w:r>
      <w:proofErr w:type="spellEnd"/>
      <w:r w:rsidRPr="00A87C3F">
        <w:rPr>
          <w:sz w:val="26"/>
          <w:szCs w:val="26"/>
        </w:rPr>
        <w:t xml:space="preserve"> СОШ» (15,43 тыс. руб.), МБОУ «</w:t>
      </w:r>
      <w:proofErr w:type="spellStart"/>
      <w:r w:rsidRPr="00A87C3F">
        <w:rPr>
          <w:sz w:val="26"/>
          <w:szCs w:val="26"/>
        </w:rPr>
        <w:t>Доможаковская</w:t>
      </w:r>
      <w:proofErr w:type="spellEnd"/>
      <w:r w:rsidRPr="00A87C3F">
        <w:rPr>
          <w:sz w:val="26"/>
          <w:szCs w:val="26"/>
        </w:rPr>
        <w:t xml:space="preserve"> СОШ им. Н.Г. </w:t>
      </w:r>
      <w:proofErr w:type="spellStart"/>
      <w:r w:rsidRPr="00A87C3F">
        <w:rPr>
          <w:sz w:val="26"/>
          <w:szCs w:val="26"/>
        </w:rPr>
        <w:t>Доможакова</w:t>
      </w:r>
      <w:proofErr w:type="spellEnd"/>
      <w:r w:rsidRPr="00A87C3F">
        <w:rPr>
          <w:sz w:val="26"/>
          <w:szCs w:val="26"/>
        </w:rPr>
        <w:t xml:space="preserve">» (191,16 тыс. </w:t>
      </w:r>
      <w:proofErr w:type="spellStart"/>
      <w:r w:rsidRPr="00A87C3F">
        <w:rPr>
          <w:sz w:val="26"/>
          <w:szCs w:val="26"/>
        </w:rPr>
        <w:t>руб</w:t>
      </w:r>
      <w:proofErr w:type="spellEnd"/>
      <w:r w:rsidRPr="00A87C3F">
        <w:rPr>
          <w:sz w:val="26"/>
          <w:szCs w:val="26"/>
        </w:rPr>
        <w:t>), МБОУ «Солнечная СОШ» (32,56 тыс.руб.), МБОУ «</w:t>
      </w:r>
      <w:proofErr w:type="spellStart"/>
      <w:r w:rsidRPr="00A87C3F">
        <w:rPr>
          <w:sz w:val="26"/>
          <w:szCs w:val="26"/>
        </w:rPr>
        <w:t>Чапаевская</w:t>
      </w:r>
      <w:proofErr w:type="spellEnd"/>
      <w:r w:rsidRPr="00A87C3F">
        <w:rPr>
          <w:sz w:val="26"/>
          <w:szCs w:val="26"/>
        </w:rPr>
        <w:t xml:space="preserve"> ООШ» (41,47тыс. руб.).</w:t>
      </w:r>
    </w:p>
    <w:p w:rsidR="003F60DD" w:rsidRPr="00A87C3F" w:rsidRDefault="003F60DD" w:rsidP="003F60DD">
      <w:pPr>
        <w:spacing w:after="100" w:afterAutospacing="1"/>
        <w:ind w:firstLine="709"/>
        <w:contextualSpacing/>
        <w:jc w:val="both"/>
        <w:rPr>
          <w:sz w:val="26"/>
          <w:szCs w:val="26"/>
        </w:rPr>
      </w:pPr>
      <w:r w:rsidRPr="00A87C3F">
        <w:rPr>
          <w:sz w:val="26"/>
          <w:szCs w:val="26"/>
        </w:rPr>
        <w:t>Также проведены ремонтные работы, направленные на подготовку образовательных организаций к зиме</w:t>
      </w:r>
      <w:r w:rsidR="0018549E">
        <w:rPr>
          <w:sz w:val="26"/>
          <w:szCs w:val="26"/>
        </w:rPr>
        <w:t>,</w:t>
      </w:r>
      <w:r w:rsidRPr="00A87C3F">
        <w:rPr>
          <w:sz w:val="26"/>
          <w:szCs w:val="26"/>
        </w:rPr>
        <w:t xml:space="preserve"> на общую сумму 3 109,46 тыс</w:t>
      </w:r>
      <w:proofErr w:type="gramStart"/>
      <w:r w:rsidRPr="00A87C3F">
        <w:rPr>
          <w:sz w:val="26"/>
          <w:szCs w:val="26"/>
        </w:rPr>
        <w:t>.р</w:t>
      </w:r>
      <w:proofErr w:type="gramEnd"/>
      <w:r w:rsidRPr="00A87C3F">
        <w:rPr>
          <w:sz w:val="26"/>
          <w:szCs w:val="26"/>
        </w:rPr>
        <w:t>уб.:</w:t>
      </w:r>
    </w:p>
    <w:p w:rsidR="003F60DD" w:rsidRPr="00A87C3F" w:rsidRDefault="003F60DD" w:rsidP="003F60DD">
      <w:pPr>
        <w:ind w:firstLine="709"/>
        <w:jc w:val="both"/>
        <w:rPr>
          <w:sz w:val="26"/>
          <w:szCs w:val="26"/>
        </w:rPr>
      </w:pPr>
      <w:r w:rsidRPr="00A87C3F">
        <w:rPr>
          <w:sz w:val="26"/>
          <w:szCs w:val="26"/>
        </w:rPr>
        <w:t>- ремонт отопления в МБОУ «</w:t>
      </w:r>
      <w:proofErr w:type="spellStart"/>
      <w:r w:rsidRPr="00A87C3F">
        <w:rPr>
          <w:sz w:val="26"/>
          <w:szCs w:val="26"/>
        </w:rPr>
        <w:t>Усть-Абаканская</w:t>
      </w:r>
      <w:proofErr w:type="spellEnd"/>
      <w:r w:rsidRPr="00A87C3F">
        <w:rPr>
          <w:sz w:val="26"/>
          <w:szCs w:val="26"/>
        </w:rPr>
        <w:t xml:space="preserve"> СОШ» (463,81 тыс. руб.), МБОУ «</w:t>
      </w:r>
      <w:proofErr w:type="spellStart"/>
      <w:r w:rsidRPr="00A87C3F">
        <w:rPr>
          <w:sz w:val="26"/>
          <w:szCs w:val="26"/>
        </w:rPr>
        <w:t>Опытненская</w:t>
      </w:r>
      <w:proofErr w:type="spellEnd"/>
      <w:r w:rsidRPr="00A87C3F">
        <w:rPr>
          <w:sz w:val="26"/>
          <w:szCs w:val="26"/>
        </w:rPr>
        <w:t xml:space="preserve"> СОШ» (94,23 тыс. руб.), МБОУ «</w:t>
      </w:r>
      <w:proofErr w:type="spellStart"/>
      <w:r w:rsidRPr="00A87C3F">
        <w:rPr>
          <w:sz w:val="26"/>
          <w:szCs w:val="26"/>
        </w:rPr>
        <w:t>Райковская</w:t>
      </w:r>
      <w:proofErr w:type="spellEnd"/>
      <w:r w:rsidRPr="00A87C3F">
        <w:rPr>
          <w:sz w:val="26"/>
          <w:szCs w:val="26"/>
        </w:rPr>
        <w:t xml:space="preserve"> СОШ им. Н.И. Носова» (299,73 тыс.</w:t>
      </w:r>
      <w:r w:rsidR="0018549E">
        <w:rPr>
          <w:sz w:val="26"/>
          <w:szCs w:val="26"/>
        </w:rPr>
        <w:t xml:space="preserve"> </w:t>
      </w:r>
      <w:r w:rsidRPr="00A87C3F">
        <w:rPr>
          <w:sz w:val="26"/>
          <w:szCs w:val="26"/>
        </w:rPr>
        <w:t>руб.), МБОУ «</w:t>
      </w:r>
      <w:proofErr w:type="spellStart"/>
      <w:r w:rsidRPr="00A87C3F">
        <w:rPr>
          <w:sz w:val="26"/>
          <w:szCs w:val="26"/>
        </w:rPr>
        <w:t>Расцветская</w:t>
      </w:r>
      <w:proofErr w:type="spellEnd"/>
      <w:r w:rsidRPr="00A87C3F">
        <w:rPr>
          <w:sz w:val="26"/>
          <w:szCs w:val="26"/>
        </w:rPr>
        <w:t xml:space="preserve"> СОШ» (199,42 тыс. руб.);</w:t>
      </w:r>
    </w:p>
    <w:p w:rsidR="003F60DD" w:rsidRPr="00A87C3F" w:rsidRDefault="003F60DD" w:rsidP="003F60DD">
      <w:pPr>
        <w:ind w:firstLine="709"/>
        <w:jc w:val="both"/>
        <w:rPr>
          <w:sz w:val="26"/>
          <w:szCs w:val="26"/>
        </w:rPr>
      </w:pPr>
      <w:r w:rsidRPr="00A87C3F">
        <w:rPr>
          <w:sz w:val="26"/>
          <w:szCs w:val="26"/>
        </w:rPr>
        <w:t>- ремонт водоснабжения в МБОУ «</w:t>
      </w:r>
      <w:proofErr w:type="spellStart"/>
      <w:r w:rsidRPr="00A87C3F">
        <w:rPr>
          <w:sz w:val="26"/>
          <w:szCs w:val="26"/>
        </w:rPr>
        <w:t>Красноозерная</w:t>
      </w:r>
      <w:proofErr w:type="spellEnd"/>
      <w:r w:rsidRPr="00A87C3F">
        <w:rPr>
          <w:sz w:val="26"/>
          <w:szCs w:val="26"/>
        </w:rPr>
        <w:t xml:space="preserve"> ООШ» (99,87 тыс. руб.); МБОУ «</w:t>
      </w:r>
      <w:proofErr w:type="spellStart"/>
      <w:r w:rsidRPr="00A87C3F">
        <w:rPr>
          <w:sz w:val="26"/>
          <w:szCs w:val="26"/>
        </w:rPr>
        <w:t>Сапоговская</w:t>
      </w:r>
      <w:proofErr w:type="spellEnd"/>
      <w:r w:rsidRPr="00A87C3F">
        <w:rPr>
          <w:sz w:val="26"/>
          <w:szCs w:val="26"/>
        </w:rPr>
        <w:t xml:space="preserve"> СОШ» (53,9 тыс. руб.);</w:t>
      </w:r>
    </w:p>
    <w:p w:rsidR="003F60DD" w:rsidRPr="00A87C3F" w:rsidRDefault="003F60DD" w:rsidP="003F60DD">
      <w:pPr>
        <w:ind w:firstLine="709"/>
        <w:jc w:val="both"/>
        <w:rPr>
          <w:sz w:val="26"/>
          <w:szCs w:val="26"/>
        </w:rPr>
      </w:pPr>
      <w:r w:rsidRPr="00A87C3F">
        <w:rPr>
          <w:sz w:val="26"/>
          <w:szCs w:val="26"/>
        </w:rPr>
        <w:t>- ремонт канализации в МБОУ «</w:t>
      </w:r>
      <w:proofErr w:type="gramStart"/>
      <w:r w:rsidRPr="00A87C3F">
        <w:rPr>
          <w:sz w:val="26"/>
          <w:szCs w:val="26"/>
        </w:rPr>
        <w:t>Солнечная</w:t>
      </w:r>
      <w:proofErr w:type="gramEnd"/>
      <w:r w:rsidRPr="00A87C3F">
        <w:rPr>
          <w:sz w:val="26"/>
          <w:szCs w:val="26"/>
        </w:rPr>
        <w:t xml:space="preserve"> СОШ» (385,94 тыс.</w:t>
      </w:r>
      <w:r w:rsidR="0018549E">
        <w:rPr>
          <w:sz w:val="26"/>
          <w:szCs w:val="26"/>
        </w:rPr>
        <w:t xml:space="preserve"> </w:t>
      </w:r>
      <w:r w:rsidRPr="00A87C3F">
        <w:rPr>
          <w:sz w:val="26"/>
          <w:szCs w:val="26"/>
        </w:rPr>
        <w:t>руб.), МБОУ «</w:t>
      </w:r>
      <w:proofErr w:type="spellStart"/>
      <w:r w:rsidRPr="00A87C3F">
        <w:rPr>
          <w:sz w:val="26"/>
          <w:szCs w:val="26"/>
        </w:rPr>
        <w:t>Весенненская</w:t>
      </w:r>
      <w:proofErr w:type="spellEnd"/>
      <w:r w:rsidRPr="00A87C3F">
        <w:rPr>
          <w:sz w:val="26"/>
          <w:szCs w:val="26"/>
        </w:rPr>
        <w:t xml:space="preserve"> СОШ» (281,23 тыс.</w:t>
      </w:r>
      <w:r w:rsidR="0018549E">
        <w:rPr>
          <w:sz w:val="26"/>
          <w:szCs w:val="26"/>
        </w:rPr>
        <w:t xml:space="preserve"> </w:t>
      </w:r>
      <w:r w:rsidRPr="00A87C3F">
        <w:rPr>
          <w:sz w:val="26"/>
          <w:szCs w:val="26"/>
        </w:rPr>
        <w:t>руб.);</w:t>
      </w:r>
    </w:p>
    <w:p w:rsidR="003F60DD" w:rsidRPr="00A87C3F" w:rsidRDefault="003F60DD" w:rsidP="003F60DD">
      <w:pPr>
        <w:ind w:firstLine="709"/>
        <w:jc w:val="both"/>
        <w:rPr>
          <w:sz w:val="26"/>
          <w:szCs w:val="26"/>
        </w:rPr>
      </w:pPr>
      <w:r w:rsidRPr="00A87C3F">
        <w:rPr>
          <w:sz w:val="26"/>
          <w:szCs w:val="26"/>
        </w:rPr>
        <w:t>- монтаж узла учёта тепловой энергии в МБОУ «</w:t>
      </w:r>
      <w:proofErr w:type="spellStart"/>
      <w:r w:rsidRPr="00A87C3F">
        <w:rPr>
          <w:sz w:val="26"/>
          <w:szCs w:val="26"/>
        </w:rPr>
        <w:t>В-Биджинская</w:t>
      </w:r>
      <w:proofErr w:type="spellEnd"/>
      <w:r w:rsidRPr="00A87C3F">
        <w:rPr>
          <w:sz w:val="26"/>
          <w:szCs w:val="26"/>
        </w:rPr>
        <w:t xml:space="preserve"> СОШ» (258,32 тыс. руб.);</w:t>
      </w:r>
    </w:p>
    <w:p w:rsidR="003F60DD" w:rsidRPr="00A87C3F" w:rsidRDefault="003F60DD" w:rsidP="003F60DD">
      <w:pPr>
        <w:ind w:firstLine="709"/>
        <w:jc w:val="both"/>
        <w:rPr>
          <w:sz w:val="26"/>
          <w:szCs w:val="26"/>
        </w:rPr>
      </w:pPr>
      <w:r w:rsidRPr="00A87C3F">
        <w:rPr>
          <w:sz w:val="26"/>
          <w:szCs w:val="26"/>
        </w:rPr>
        <w:t xml:space="preserve">- проведена замена дымовых труб котельных в МБОУ «Московская СОШ им. А.П. </w:t>
      </w:r>
      <w:proofErr w:type="spellStart"/>
      <w:r w:rsidRPr="00A87C3F">
        <w:rPr>
          <w:sz w:val="26"/>
          <w:szCs w:val="26"/>
        </w:rPr>
        <w:t>Кыштымова</w:t>
      </w:r>
      <w:proofErr w:type="spellEnd"/>
      <w:r w:rsidRPr="00A87C3F">
        <w:rPr>
          <w:sz w:val="26"/>
          <w:szCs w:val="26"/>
        </w:rPr>
        <w:t>» (576,2 тыс. руб.), МБОУ «</w:t>
      </w:r>
      <w:proofErr w:type="spellStart"/>
      <w:r w:rsidRPr="00A87C3F">
        <w:rPr>
          <w:sz w:val="26"/>
          <w:szCs w:val="26"/>
        </w:rPr>
        <w:t>Чапаевская</w:t>
      </w:r>
      <w:proofErr w:type="spellEnd"/>
      <w:r w:rsidRPr="00A87C3F">
        <w:rPr>
          <w:sz w:val="26"/>
          <w:szCs w:val="26"/>
        </w:rPr>
        <w:t xml:space="preserve"> ООШ» (396,81 тыс. руб.).</w:t>
      </w:r>
    </w:p>
    <w:p w:rsidR="003F60DD" w:rsidRPr="00A87C3F" w:rsidRDefault="003F60DD" w:rsidP="003F60DD">
      <w:pPr>
        <w:ind w:firstLine="709"/>
        <w:jc w:val="both"/>
        <w:rPr>
          <w:sz w:val="26"/>
          <w:szCs w:val="26"/>
        </w:rPr>
      </w:pPr>
      <w:r w:rsidRPr="00A87C3F">
        <w:rPr>
          <w:sz w:val="26"/>
          <w:szCs w:val="26"/>
        </w:rPr>
        <w:t>На средства консолидированного бюджета проведена замена оконных блоков в МБОУ «</w:t>
      </w:r>
      <w:proofErr w:type="spellStart"/>
      <w:r w:rsidRPr="00A87C3F">
        <w:rPr>
          <w:sz w:val="26"/>
          <w:szCs w:val="26"/>
        </w:rPr>
        <w:t>Красноозерная</w:t>
      </w:r>
      <w:proofErr w:type="spellEnd"/>
      <w:r w:rsidRPr="00A87C3F">
        <w:rPr>
          <w:sz w:val="26"/>
          <w:szCs w:val="26"/>
        </w:rPr>
        <w:t xml:space="preserve"> ООШ» (19,0 тыс. руб.), МБОУ «Московская СОШ им. А.П. </w:t>
      </w:r>
      <w:proofErr w:type="spellStart"/>
      <w:r w:rsidRPr="00A87C3F">
        <w:rPr>
          <w:sz w:val="26"/>
          <w:szCs w:val="26"/>
        </w:rPr>
        <w:t>Кыштымова</w:t>
      </w:r>
      <w:proofErr w:type="spellEnd"/>
      <w:r w:rsidRPr="00A87C3F">
        <w:rPr>
          <w:sz w:val="26"/>
          <w:szCs w:val="26"/>
        </w:rPr>
        <w:t>» (1 997,4 тыс. руб.), МБОУ «</w:t>
      </w:r>
      <w:proofErr w:type="spellStart"/>
      <w:r w:rsidRPr="00A87C3F">
        <w:rPr>
          <w:sz w:val="26"/>
          <w:szCs w:val="26"/>
        </w:rPr>
        <w:t>Расцветская</w:t>
      </w:r>
      <w:proofErr w:type="spellEnd"/>
      <w:r w:rsidRPr="00A87C3F">
        <w:rPr>
          <w:sz w:val="26"/>
          <w:szCs w:val="26"/>
        </w:rPr>
        <w:t xml:space="preserve"> СОШ» (999,99 тыс. руб.), МБОУ «Калининская СОШ» (534,2 тыс</w:t>
      </w:r>
      <w:proofErr w:type="gramStart"/>
      <w:r w:rsidRPr="00A87C3F">
        <w:rPr>
          <w:sz w:val="26"/>
          <w:szCs w:val="26"/>
        </w:rPr>
        <w:t>.р</w:t>
      </w:r>
      <w:proofErr w:type="gramEnd"/>
      <w:r w:rsidRPr="00A87C3F">
        <w:rPr>
          <w:sz w:val="26"/>
          <w:szCs w:val="26"/>
        </w:rPr>
        <w:t>уб.), МБОУ «</w:t>
      </w:r>
      <w:proofErr w:type="spellStart"/>
      <w:r w:rsidRPr="00A87C3F">
        <w:rPr>
          <w:sz w:val="26"/>
          <w:szCs w:val="26"/>
        </w:rPr>
        <w:t>Усть-Абаканская</w:t>
      </w:r>
      <w:proofErr w:type="spellEnd"/>
      <w:r w:rsidRPr="00A87C3F">
        <w:rPr>
          <w:sz w:val="26"/>
          <w:szCs w:val="26"/>
        </w:rPr>
        <w:t xml:space="preserve"> СОШ» (77,79 тыс.руб.).</w:t>
      </w:r>
    </w:p>
    <w:p w:rsidR="003F60DD" w:rsidRPr="00A87C3F" w:rsidRDefault="003F60DD" w:rsidP="003F60DD">
      <w:pPr>
        <w:ind w:firstLine="708"/>
        <w:jc w:val="both"/>
        <w:rPr>
          <w:sz w:val="26"/>
          <w:szCs w:val="26"/>
        </w:rPr>
      </w:pPr>
      <w:r w:rsidRPr="00A87C3F">
        <w:rPr>
          <w:sz w:val="26"/>
          <w:szCs w:val="26"/>
        </w:rPr>
        <w:t xml:space="preserve">В </w:t>
      </w:r>
      <w:proofErr w:type="spellStart"/>
      <w:r w:rsidRPr="00A87C3F">
        <w:rPr>
          <w:sz w:val="26"/>
          <w:szCs w:val="26"/>
        </w:rPr>
        <w:t>В-Биджинской</w:t>
      </w:r>
      <w:proofErr w:type="spellEnd"/>
      <w:r w:rsidRPr="00A87C3F">
        <w:rPr>
          <w:sz w:val="26"/>
          <w:szCs w:val="26"/>
        </w:rPr>
        <w:t xml:space="preserve"> школе вынесена столовая из подвального помещения на первый этаж. В плане работы - </w:t>
      </w:r>
      <w:proofErr w:type="spellStart"/>
      <w:r w:rsidRPr="00A87C3F">
        <w:rPr>
          <w:sz w:val="26"/>
          <w:szCs w:val="26"/>
        </w:rPr>
        <w:t>Весенненская</w:t>
      </w:r>
      <w:proofErr w:type="spellEnd"/>
      <w:r w:rsidRPr="00A87C3F">
        <w:rPr>
          <w:sz w:val="26"/>
          <w:szCs w:val="26"/>
        </w:rPr>
        <w:t xml:space="preserve"> школа, в которой на сегодняшний день столовая еще находится в подвальном помещении.</w:t>
      </w:r>
    </w:p>
    <w:p w:rsidR="003F60DD" w:rsidRPr="00A87C3F" w:rsidRDefault="003F60DD" w:rsidP="003F60DD">
      <w:pPr>
        <w:ind w:firstLine="708"/>
        <w:jc w:val="both"/>
        <w:rPr>
          <w:sz w:val="26"/>
          <w:szCs w:val="26"/>
        </w:rPr>
      </w:pPr>
      <w:r w:rsidRPr="00A87C3F">
        <w:rPr>
          <w:sz w:val="26"/>
          <w:szCs w:val="26"/>
        </w:rPr>
        <w:t>Нуждаются в серьезном капитальном ремонте ряд спортивных залов общеобразовательных организаций (МБОУ «</w:t>
      </w:r>
      <w:proofErr w:type="spellStart"/>
      <w:r w:rsidRPr="00A87C3F">
        <w:rPr>
          <w:sz w:val="26"/>
          <w:szCs w:val="26"/>
        </w:rPr>
        <w:t>Усть-Абаканская</w:t>
      </w:r>
      <w:proofErr w:type="spellEnd"/>
      <w:r w:rsidRPr="00A87C3F">
        <w:rPr>
          <w:sz w:val="26"/>
          <w:szCs w:val="26"/>
        </w:rPr>
        <w:t xml:space="preserve"> СОШ», корпус 3, МБОУ «</w:t>
      </w:r>
      <w:proofErr w:type="spellStart"/>
      <w:r w:rsidRPr="00A87C3F">
        <w:rPr>
          <w:sz w:val="26"/>
          <w:szCs w:val="26"/>
        </w:rPr>
        <w:t>Райковская</w:t>
      </w:r>
      <w:proofErr w:type="spellEnd"/>
      <w:r w:rsidRPr="00A87C3F">
        <w:rPr>
          <w:sz w:val="26"/>
          <w:szCs w:val="26"/>
        </w:rPr>
        <w:t xml:space="preserve"> СОШ им. Н.И. Носова», МБОУ «</w:t>
      </w:r>
      <w:proofErr w:type="spellStart"/>
      <w:r w:rsidRPr="00A87C3F">
        <w:rPr>
          <w:sz w:val="26"/>
          <w:szCs w:val="26"/>
        </w:rPr>
        <w:t>Красноозерная</w:t>
      </w:r>
      <w:proofErr w:type="spellEnd"/>
      <w:r w:rsidRPr="00A87C3F">
        <w:rPr>
          <w:sz w:val="26"/>
          <w:szCs w:val="26"/>
        </w:rPr>
        <w:t xml:space="preserve"> ООШ», МБОУ «</w:t>
      </w:r>
      <w:proofErr w:type="spellStart"/>
      <w:r w:rsidRPr="00A87C3F">
        <w:rPr>
          <w:sz w:val="26"/>
          <w:szCs w:val="26"/>
        </w:rPr>
        <w:t>Усть-Бюрская</w:t>
      </w:r>
      <w:proofErr w:type="spellEnd"/>
      <w:r w:rsidRPr="00A87C3F">
        <w:rPr>
          <w:sz w:val="26"/>
          <w:szCs w:val="26"/>
        </w:rPr>
        <w:t xml:space="preserve"> СОШ», МБОУ «</w:t>
      </w:r>
      <w:proofErr w:type="spellStart"/>
      <w:r w:rsidRPr="00A87C3F">
        <w:rPr>
          <w:sz w:val="26"/>
          <w:szCs w:val="26"/>
        </w:rPr>
        <w:t>Чарковская</w:t>
      </w:r>
      <w:proofErr w:type="spellEnd"/>
      <w:r w:rsidRPr="00A87C3F">
        <w:rPr>
          <w:sz w:val="26"/>
          <w:szCs w:val="26"/>
        </w:rPr>
        <w:t xml:space="preserve"> СОШИ»).</w:t>
      </w:r>
    </w:p>
    <w:p w:rsidR="003F60DD" w:rsidRPr="00A87C3F" w:rsidRDefault="00184FB0" w:rsidP="00184FB0">
      <w:pPr>
        <w:spacing w:after="100" w:afterAutospacing="1"/>
        <w:ind w:firstLine="709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>В</w:t>
      </w:r>
      <w:r w:rsidR="003F60DD" w:rsidRPr="00A87C3F">
        <w:rPr>
          <w:sz w:val="26"/>
          <w:szCs w:val="26"/>
        </w:rPr>
        <w:t xml:space="preserve"> рамках национального проекта «Образование» проведен капитальный ремонт спортивного зала в МБОУ «</w:t>
      </w:r>
      <w:proofErr w:type="spellStart"/>
      <w:r w:rsidR="003F60DD" w:rsidRPr="00A87C3F">
        <w:rPr>
          <w:sz w:val="26"/>
          <w:szCs w:val="26"/>
        </w:rPr>
        <w:t>Доможаковская</w:t>
      </w:r>
      <w:proofErr w:type="spellEnd"/>
      <w:r w:rsidR="003F60DD" w:rsidRPr="00A87C3F">
        <w:rPr>
          <w:sz w:val="26"/>
          <w:szCs w:val="26"/>
        </w:rPr>
        <w:t xml:space="preserve"> СОШ» на сумму 2 424,2 т.</w:t>
      </w:r>
      <w:r>
        <w:rPr>
          <w:sz w:val="26"/>
          <w:szCs w:val="26"/>
        </w:rPr>
        <w:t xml:space="preserve">р.. </w:t>
      </w:r>
      <w:r w:rsidR="003F60DD" w:rsidRPr="00A87C3F">
        <w:rPr>
          <w:sz w:val="26"/>
          <w:szCs w:val="26"/>
        </w:rPr>
        <w:t>Дополнительно, за счёт привлечения средств спонсоров (ООО «</w:t>
      </w:r>
      <w:proofErr w:type="spellStart"/>
      <w:r w:rsidR="003F60DD" w:rsidRPr="00A87C3F">
        <w:rPr>
          <w:sz w:val="26"/>
          <w:szCs w:val="26"/>
        </w:rPr>
        <w:t>СУЭК-Хакасия</w:t>
      </w:r>
      <w:proofErr w:type="spellEnd"/>
      <w:r w:rsidR="003F60DD" w:rsidRPr="00A87C3F">
        <w:rPr>
          <w:sz w:val="26"/>
          <w:szCs w:val="26"/>
        </w:rPr>
        <w:t>»)</w:t>
      </w:r>
      <w:r>
        <w:rPr>
          <w:sz w:val="26"/>
          <w:szCs w:val="26"/>
        </w:rPr>
        <w:t>,</w:t>
      </w:r>
      <w:r w:rsidR="003F60DD" w:rsidRPr="00A87C3F">
        <w:rPr>
          <w:sz w:val="26"/>
          <w:szCs w:val="26"/>
        </w:rPr>
        <w:t xml:space="preserve"> отремонтирован спортивный зал МБОУ «Солнечная СОШ», израсходовано 2 167,63 тыс</w:t>
      </w:r>
      <w:proofErr w:type="gramStart"/>
      <w:r w:rsidR="003F60DD" w:rsidRPr="00A87C3F">
        <w:rPr>
          <w:sz w:val="26"/>
          <w:szCs w:val="26"/>
        </w:rPr>
        <w:t>.р</w:t>
      </w:r>
      <w:proofErr w:type="gramEnd"/>
      <w:r w:rsidR="003F60DD" w:rsidRPr="00A87C3F">
        <w:rPr>
          <w:sz w:val="26"/>
          <w:szCs w:val="26"/>
        </w:rPr>
        <w:t>уб.</w:t>
      </w:r>
    </w:p>
    <w:p w:rsidR="003F60DD" w:rsidRPr="00A87C3F" w:rsidRDefault="003F60DD" w:rsidP="003F60DD">
      <w:pPr>
        <w:ind w:firstLine="709"/>
        <w:jc w:val="both"/>
        <w:rPr>
          <w:sz w:val="26"/>
          <w:szCs w:val="26"/>
        </w:rPr>
      </w:pPr>
      <w:r w:rsidRPr="00A87C3F">
        <w:rPr>
          <w:sz w:val="26"/>
          <w:szCs w:val="26"/>
        </w:rPr>
        <w:t>В МБОУ «</w:t>
      </w:r>
      <w:proofErr w:type="spellStart"/>
      <w:r w:rsidRPr="00A87C3F">
        <w:rPr>
          <w:sz w:val="26"/>
          <w:szCs w:val="26"/>
        </w:rPr>
        <w:t>Весенненская</w:t>
      </w:r>
      <w:proofErr w:type="spellEnd"/>
      <w:r w:rsidRPr="00A87C3F">
        <w:rPr>
          <w:sz w:val="26"/>
          <w:szCs w:val="26"/>
        </w:rPr>
        <w:t xml:space="preserve"> СОШ» и МБОУ «</w:t>
      </w:r>
      <w:proofErr w:type="spellStart"/>
      <w:r w:rsidRPr="00A87C3F">
        <w:rPr>
          <w:sz w:val="26"/>
          <w:szCs w:val="26"/>
        </w:rPr>
        <w:t>В-Биджинская</w:t>
      </w:r>
      <w:proofErr w:type="spellEnd"/>
      <w:r w:rsidRPr="00A87C3F">
        <w:rPr>
          <w:sz w:val="26"/>
          <w:szCs w:val="26"/>
        </w:rPr>
        <w:t xml:space="preserve"> СОШ» нет теплых туалетов в зданиях школ. Управление образования администрации </w:t>
      </w:r>
      <w:proofErr w:type="spellStart"/>
      <w:r w:rsidRPr="00A87C3F">
        <w:rPr>
          <w:sz w:val="26"/>
          <w:szCs w:val="26"/>
        </w:rPr>
        <w:t>Усть-Абаканского</w:t>
      </w:r>
      <w:proofErr w:type="spellEnd"/>
      <w:r w:rsidRPr="00A87C3F">
        <w:rPr>
          <w:sz w:val="26"/>
          <w:szCs w:val="26"/>
        </w:rPr>
        <w:t xml:space="preserve"> района  подготовила проектно-сметную документацию с целью устройства туалетов в учреждениях в 2020 году. </w:t>
      </w:r>
    </w:p>
    <w:p w:rsidR="0062686B" w:rsidRPr="0009623B" w:rsidRDefault="0062686B" w:rsidP="00931751">
      <w:pPr>
        <w:ind w:firstLine="709"/>
        <w:jc w:val="both"/>
        <w:rPr>
          <w:bCs/>
          <w:sz w:val="26"/>
          <w:szCs w:val="26"/>
        </w:rPr>
      </w:pPr>
    </w:p>
    <w:tbl>
      <w:tblPr>
        <w:tblW w:w="0" w:type="auto"/>
        <w:tblInd w:w="-34" w:type="dxa"/>
        <w:tblLayout w:type="fixed"/>
        <w:tblLook w:val="04A0"/>
      </w:tblPr>
      <w:tblGrid>
        <w:gridCol w:w="568"/>
        <w:gridCol w:w="2693"/>
        <w:gridCol w:w="1278"/>
        <w:gridCol w:w="861"/>
        <w:gridCol w:w="921"/>
        <w:gridCol w:w="939"/>
        <w:gridCol w:w="921"/>
        <w:gridCol w:w="881"/>
        <w:gridCol w:w="939"/>
      </w:tblGrid>
      <w:tr w:rsidR="00A66AC4" w:rsidRPr="00755225" w:rsidTr="009018FB">
        <w:trPr>
          <w:trHeight w:val="330"/>
        </w:trPr>
        <w:tc>
          <w:tcPr>
            <w:tcW w:w="568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№ п.п.</w:t>
            </w:r>
          </w:p>
        </w:tc>
        <w:tc>
          <w:tcPr>
            <w:tcW w:w="2693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Наименование показателя</w:t>
            </w:r>
          </w:p>
        </w:tc>
        <w:tc>
          <w:tcPr>
            <w:tcW w:w="1278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Единица измерения</w:t>
            </w:r>
          </w:p>
        </w:tc>
        <w:tc>
          <w:tcPr>
            <w:tcW w:w="86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88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755225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</w:tr>
      <w:tr w:rsidR="003F60DD" w:rsidRPr="00755225" w:rsidTr="009018FB">
        <w:trPr>
          <w:trHeight w:val="43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3F60DD" w:rsidRPr="00755225" w:rsidRDefault="003F60DD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3F60DD" w:rsidRPr="00755225" w:rsidRDefault="003F60DD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3F60DD" w:rsidRPr="00755225" w:rsidRDefault="003F60DD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3F60DD" w:rsidRPr="00755225" w:rsidRDefault="003F60DD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7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3F60DD" w:rsidRPr="00755225" w:rsidRDefault="003F60DD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8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3F60DD" w:rsidRPr="00755225" w:rsidRDefault="003F60DD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2019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3F60DD" w:rsidRPr="00755225" w:rsidRDefault="003F60DD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3F60DD" w:rsidRPr="00755225" w:rsidRDefault="003F60DD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2021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3F60DD" w:rsidRPr="00755225" w:rsidRDefault="003F60DD" w:rsidP="009018FB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2022</w:t>
            </w:r>
          </w:p>
        </w:tc>
      </w:tr>
      <w:tr w:rsidR="003F60DD" w:rsidRPr="00755225" w:rsidTr="00672C11">
        <w:trPr>
          <w:trHeight w:val="330"/>
        </w:trPr>
        <w:tc>
          <w:tcPr>
            <w:tcW w:w="10001" w:type="dxa"/>
            <w:gridSpan w:val="9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3F60DD" w:rsidRDefault="003F60DD" w:rsidP="00A237DC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III. Общее и дополнительное образование</w:t>
            </w:r>
          </w:p>
          <w:p w:rsidR="003F60DD" w:rsidRPr="00755225" w:rsidRDefault="003F60DD" w:rsidP="00672C11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</w:p>
        </w:tc>
      </w:tr>
      <w:tr w:rsidR="00AF37C0" w:rsidRPr="00755225" w:rsidTr="009018FB">
        <w:trPr>
          <w:trHeight w:val="558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AF37C0" w:rsidRDefault="00AF37C0" w:rsidP="0023321A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13.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AF37C0" w:rsidRDefault="00AF37C0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Доля муниципальных общеобразовательных учреждений, соответствующих современным требованиям обучения, в общем количестве муниципальных общеобразовательных учреждений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AF37C0" w:rsidRDefault="00AF37C0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процентов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AF37C0" w:rsidRDefault="00AF37C0" w:rsidP="0061571A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91,00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AF37C0" w:rsidRDefault="00AF37C0" w:rsidP="0061571A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91,50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AF37C0" w:rsidRDefault="00AF37C0" w:rsidP="0061571A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92,00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AF37C0" w:rsidRDefault="00AF37C0" w:rsidP="0061571A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92,50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AF37C0" w:rsidRDefault="00AF37C0" w:rsidP="0061571A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93,00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AF37C0" w:rsidRDefault="00AF37C0" w:rsidP="00594315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93,5</w:t>
            </w:r>
          </w:p>
        </w:tc>
      </w:tr>
      <w:tr w:rsidR="00AF37C0" w:rsidRPr="00A237DC" w:rsidTr="009018FB">
        <w:trPr>
          <w:trHeight w:val="76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AF37C0" w:rsidRPr="00A237DC" w:rsidRDefault="00AF37C0" w:rsidP="0023321A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A237DC">
              <w:rPr>
                <w:rFonts w:ascii="Tahoma" w:hAnsi="Tahoma" w:cs="Tahoma"/>
                <w:color w:val="000080"/>
                <w:sz w:val="18"/>
                <w:szCs w:val="18"/>
              </w:rPr>
              <w:lastRenderedPageBreak/>
              <w:t>1</w:t>
            </w:r>
            <w:r>
              <w:rPr>
                <w:rFonts w:ascii="Tahoma" w:hAnsi="Tahoma" w:cs="Tahoma"/>
                <w:color w:val="000080"/>
                <w:sz w:val="18"/>
                <w:szCs w:val="18"/>
              </w:rPr>
              <w:t>4</w:t>
            </w:r>
            <w:r w:rsidRPr="00A237DC">
              <w:rPr>
                <w:rFonts w:ascii="Tahoma" w:hAnsi="Tahoma" w:cs="Tahoma"/>
                <w:color w:val="000080"/>
                <w:sz w:val="18"/>
                <w:szCs w:val="18"/>
              </w:rPr>
              <w:t>.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AF37C0" w:rsidRPr="00A237DC" w:rsidRDefault="00AF37C0" w:rsidP="00A237DC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A237DC">
              <w:rPr>
                <w:rFonts w:ascii="Tahoma" w:hAnsi="Tahoma" w:cs="Tahoma"/>
                <w:color w:val="000080"/>
                <w:sz w:val="18"/>
                <w:szCs w:val="18"/>
              </w:rPr>
              <w:t>Доля муниципальных общеобразовательных учреждений, здания которых находятся в аварийном состоянии или требуют капитального ремонта, в общем количестве муниципальных общеобразовательных учреждений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AF37C0" w:rsidRPr="00A237DC" w:rsidRDefault="00AF37C0" w:rsidP="00A237DC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A237DC">
              <w:rPr>
                <w:rFonts w:ascii="Tahoma" w:hAnsi="Tahoma" w:cs="Tahoma"/>
                <w:color w:val="000080"/>
                <w:sz w:val="18"/>
                <w:szCs w:val="18"/>
              </w:rPr>
              <w:t>процентов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AF37C0" w:rsidRDefault="00AF37C0" w:rsidP="00270101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0,00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AF37C0" w:rsidRDefault="00AF37C0" w:rsidP="00270101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0,00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AF37C0" w:rsidRDefault="00AF37C0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22,2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AF37C0" w:rsidRDefault="00AC3504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16,7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AF37C0" w:rsidRDefault="00AC3504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16,7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AF37C0" w:rsidRDefault="00AC3504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16,7</w:t>
            </w:r>
          </w:p>
        </w:tc>
      </w:tr>
    </w:tbl>
    <w:p w:rsidR="00A237DC" w:rsidRPr="00A237DC" w:rsidRDefault="00A237DC" w:rsidP="00AF52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contextualSpacing/>
        <w:jc w:val="both"/>
        <w:rPr>
          <w:rStyle w:val="afb"/>
          <w:i w:val="0"/>
          <w:sz w:val="26"/>
          <w:szCs w:val="26"/>
        </w:rPr>
      </w:pPr>
    </w:p>
    <w:p w:rsidR="00594315" w:rsidRDefault="00594315" w:rsidP="00594315">
      <w:pPr>
        <w:ind w:firstLine="709"/>
        <w:contextualSpacing/>
        <w:jc w:val="both"/>
        <w:rPr>
          <w:sz w:val="26"/>
          <w:szCs w:val="26"/>
        </w:rPr>
      </w:pPr>
      <w:r w:rsidRPr="00943952">
        <w:rPr>
          <w:sz w:val="26"/>
          <w:szCs w:val="26"/>
        </w:rPr>
        <w:t xml:space="preserve">Большую роль в получении качественного образования играет </w:t>
      </w:r>
      <w:r w:rsidRPr="00594315">
        <w:rPr>
          <w:sz w:val="26"/>
          <w:szCs w:val="26"/>
        </w:rPr>
        <w:t>здоровье</w:t>
      </w:r>
      <w:r w:rsidRPr="00943952">
        <w:rPr>
          <w:sz w:val="26"/>
          <w:szCs w:val="26"/>
        </w:rPr>
        <w:t xml:space="preserve"> детей. Охрана </w:t>
      </w:r>
      <w:r>
        <w:rPr>
          <w:sz w:val="26"/>
          <w:szCs w:val="26"/>
        </w:rPr>
        <w:t xml:space="preserve">и укрепление </w:t>
      </w:r>
      <w:r w:rsidRPr="00943952">
        <w:rPr>
          <w:sz w:val="26"/>
          <w:szCs w:val="26"/>
        </w:rPr>
        <w:t>здоровья обучающихся является одной из приоритетных задач работы образовательных организаций</w:t>
      </w:r>
      <w:r>
        <w:rPr>
          <w:sz w:val="26"/>
          <w:szCs w:val="26"/>
        </w:rPr>
        <w:t xml:space="preserve">. В образовательных организациях проводится работа по вовлечению детей в занятия физической культурой и спортом, пропаганде здорового образа жизни. </w:t>
      </w:r>
      <w:r w:rsidR="00576809" w:rsidRPr="00A87C3F">
        <w:rPr>
          <w:sz w:val="26"/>
          <w:szCs w:val="26"/>
        </w:rPr>
        <w:t>Благодаря проводимой работе</w:t>
      </w:r>
      <w:r w:rsidR="00576809">
        <w:rPr>
          <w:sz w:val="26"/>
          <w:szCs w:val="26"/>
        </w:rPr>
        <w:t>,</w:t>
      </w:r>
      <w:r w:rsidR="00576809" w:rsidRPr="00A87C3F">
        <w:rPr>
          <w:sz w:val="26"/>
          <w:szCs w:val="26"/>
        </w:rPr>
        <w:t xml:space="preserve"> на 1% увеличилась доля школьников первой и второй групп здоровья и составила 96,53 % (</w:t>
      </w:r>
      <w:r w:rsidR="00576809">
        <w:rPr>
          <w:sz w:val="26"/>
          <w:szCs w:val="26"/>
        </w:rPr>
        <w:t>5066</w:t>
      </w:r>
      <w:r w:rsidR="00576809" w:rsidRPr="00A87C3F">
        <w:rPr>
          <w:sz w:val="26"/>
          <w:szCs w:val="26"/>
        </w:rPr>
        <w:t xml:space="preserve">). </w:t>
      </w:r>
      <w:proofErr w:type="gramStart"/>
      <w:r>
        <w:rPr>
          <w:sz w:val="26"/>
          <w:szCs w:val="26"/>
        </w:rPr>
        <w:t>Задача на следующий период – усилить работу по о</w:t>
      </w:r>
      <w:r w:rsidRPr="00F2219B">
        <w:rPr>
          <w:sz w:val="26"/>
          <w:szCs w:val="26"/>
        </w:rPr>
        <w:t>хран</w:t>
      </w:r>
      <w:r>
        <w:rPr>
          <w:sz w:val="26"/>
          <w:szCs w:val="26"/>
        </w:rPr>
        <w:t>е</w:t>
      </w:r>
      <w:r w:rsidRPr="00F2219B">
        <w:rPr>
          <w:sz w:val="26"/>
          <w:szCs w:val="26"/>
        </w:rPr>
        <w:t xml:space="preserve"> и укреплени</w:t>
      </w:r>
      <w:r>
        <w:rPr>
          <w:sz w:val="26"/>
          <w:szCs w:val="26"/>
        </w:rPr>
        <w:t>ю</w:t>
      </w:r>
      <w:r w:rsidRPr="00F2219B">
        <w:rPr>
          <w:sz w:val="26"/>
          <w:szCs w:val="26"/>
        </w:rPr>
        <w:t xml:space="preserve"> здоровья обучающихся </w:t>
      </w:r>
      <w:r>
        <w:rPr>
          <w:sz w:val="26"/>
          <w:szCs w:val="26"/>
        </w:rPr>
        <w:t>посредством эффективной организации летнего отдыха</w:t>
      </w:r>
      <w:r w:rsidRPr="00943952">
        <w:rPr>
          <w:sz w:val="26"/>
          <w:szCs w:val="26"/>
        </w:rPr>
        <w:t>, медицинско</w:t>
      </w:r>
      <w:r>
        <w:rPr>
          <w:sz w:val="26"/>
          <w:szCs w:val="26"/>
        </w:rPr>
        <w:t>го</w:t>
      </w:r>
      <w:r w:rsidRPr="00943952">
        <w:rPr>
          <w:sz w:val="26"/>
          <w:szCs w:val="26"/>
        </w:rPr>
        <w:t xml:space="preserve"> обслуживани</w:t>
      </w:r>
      <w:r>
        <w:rPr>
          <w:sz w:val="26"/>
          <w:szCs w:val="26"/>
        </w:rPr>
        <w:t xml:space="preserve">я, рационального питания, пропаганде здорового образа жизни не только среди детей, но и среди взрослого населения. </w:t>
      </w:r>
      <w:proofErr w:type="gramEnd"/>
    </w:p>
    <w:p w:rsidR="00D26625" w:rsidRPr="004B319D" w:rsidRDefault="00D26625" w:rsidP="00A237DC">
      <w:pPr>
        <w:ind w:firstLine="840"/>
        <w:jc w:val="both"/>
        <w:rPr>
          <w:sz w:val="26"/>
          <w:szCs w:val="26"/>
        </w:rPr>
      </w:pPr>
    </w:p>
    <w:tbl>
      <w:tblPr>
        <w:tblW w:w="0" w:type="auto"/>
        <w:tblInd w:w="-34" w:type="dxa"/>
        <w:tblLayout w:type="fixed"/>
        <w:tblLook w:val="04A0"/>
      </w:tblPr>
      <w:tblGrid>
        <w:gridCol w:w="568"/>
        <w:gridCol w:w="2693"/>
        <w:gridCol w:w="1278"/>
        <w:gridCol w:w="861"/>
        <w:gridCol w:w="921"/>
        <w:gridCol w:w="939"/>
        <w:gridCol w:w="921"/>
        <w:gridCol w:w="881"/>
        <w:gridCol w:w="939"/>
      </w:tblGrid>
      <w:tr w:rsidR="00A66AC4" w:rsidRPr="00BF38DF" w:rsidTr="00D74DD3">
        <w:trPr>
          <w:trHeight w:val="330"/>
        </w:trPr>
        <w:tc>
          <w:tcPr>
            <w:tcW w:w="568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BF38DF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BF38DF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№ п.п.</w:t>
            </w:r>
          </w:p>
        </w:tc>
        <w:tc>
          <w:tcPr>
            <w:tcW w:w="2693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BF38DF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BF38DF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Наименование показателя</w:t>
            </w:r>
          </w:p>
        </w:tc>
        <w:tc>
          <w:tcPr>
            <w:tcW w:w="1278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BF38DF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BF38DF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Единица измерения</w:t>
            </w:r>
          </w:p>
        </w:tc>
        <w:tc>
          <w:tcPr>
            <w:tcW w:w="86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BF38DF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BF38DF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BF38DF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BF38DF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BF38DF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BF38DF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BF38DF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BF38DF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88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BF38DF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BF38DF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66AC4" w:rsidRPr="00BF38DF" w:rsidRDefault="00A66AC4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BF38DF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</w:tr>
      <w:tr w:rsidR="00576809" w:rsidRPr="00BF38DF" w:rsidTr="00D74DD3">
        <w:trPr>
          <w:trHeight w:val="43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576809" w:rsidRPr="00BF38DF" w:rsidRDefault="00576809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576809" w:rsidRPr="00BF38DF" w:rsidRDefault="00576809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576809" w:rsidRPr="00BF38DF" w:rsidRDefault="00576809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576809" w:rsidRPr="00755225" w:rsidRDefault="00576809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7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576809" w:rsidRPr="00755225" w:rsidRDefault="00576809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8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576809" w:rsidRPr="00755225" w:rsidRDefault="00576809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2019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576809" w:rsidRPr="00755225" w:rsidRDefault="00576809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576809" w:rsidRPr="00755225" w:rsidRDefault="00576809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2021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576809" w:rsidRPr="00755225" w:rsidRDefault="00576809" w:rsidP="009018FB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2022</w:t>
            </w:r>
          </w:p>
        </w:tc>
      </w:tr>
      <w:tr w:rsidR="00576809" w:rsidRPr="00BF38DF" w:rsidTr="00672C11">
        <w:trPr>
          <w:trHeight w:val="330"/>
        </w:trPr>
        <w:tc>
          <w:tcPr>
            <w:tcW w:w="10001" w:type="dxa"/>
            <w:gridSpan w:val="9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576809" w:rsidRPr="00BF38DF" w:rsidRDefault="00576809" w:rsidP="00672C11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BF38DF">
              <w:rPr>
                <w:rFonts w:ascii="Tahoma" w:hAnsi="Tahoma" w:cs="Tahoma"/>
                <w:color w:val="000080"/>
                <w:sz w:val="18"/>
                <w:szCs w:val="18"/>
              </w:rPr>
              <w:t>III. Общее и дополнительное образование</w:t>
            </w:r>
          </w:p>
          <w:p w:rsidR="00576809" w:rsidRPr="00BF38DF" w:rsidRDefault="00576809" w:rsidP="00672C11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</w:p>
        </w:tc>
      </w:tr>
      <w:tr w:rsidR="00576809" w:rsidRPr="00BF38DF" w:rsidTr="00D74DD3">
        <w:trPr>
          <w:trHeight w:val="76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576809" w:rsidRPr="00BF38DF" w:rsidRDefault="00576809" w:rsidP="0023321A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BF38DF">
              <w:rPr>
                <w:rFonts w:ascii="Tahoma" w:hAnsi="Tahoma" w:cs="Tahoma"/>
                <w:color w:val="000080"/>
                <w:sz w:val="18"/>
                <w:szCs w:val="18"/>
              </w:rPr>
              <w:t>1</w:t>
            </w:r>
            <w:r>
              <w:rPr>
                <w:rFonts w:ascii="Tahoma" w:hAnsi="Tahoma" w:cs="Tahoma"/>
                <w:color w:val="000080"/>
                <w:sz w:val="18"/>
                <w:szCs w:val="18"/>
              </w:rPr>
              <w:t>5</w:t>
            </w:r>
            <w:r w:rsidRPr="00BF38DF">
              <w:rPr>
                <w:rFonts w:ascii="Tahoma" w:hAnsi="Tahoma" w:cs="Tahoma"/>
                <w:color w:val="000080"/>
                <w:sz w:val="18"/>
                <w:szCs w:val="18"/>
              </w:rPr>
              <w:t>.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576809" w:rsidRPr="00BF38DF" w:rsidRDefault="00576809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BF38DF">
              <w:rPr>
                <w:rFonts w:ascii="Tahoma" w:hAnsi="Tahoma" w:cs="Tahoma"/>
                <w:color w:val="000080"/>
                <w:sz w:val="18"/>
                <w:szCs w:val="18"/>
              </w:rPr>
              <w:t xml:space="preserve">Доля детей первой и второй групп здоровья в общей </w:t>
            </w:r>
            <w:proofErr w:type="gramStart"/>
            <w:r w:rsidRPr="00BF38DF">
              <w:rPr>
                <w:rFonts w:ascii="Tahoma" w:hAnsi="Tahoma" w:cs="Tahoma"/>
                <w:color w:val="000080"/>
                <w:sz w:val="18"/>
                <w:szCs w:val="18"/>
              </w:rPr>
              <w:t>численности</w:t>
            </w:r>
            <w:proofErr w:type="gramEnd"/>
            <w:r w:rsidRPr="00BF38DF">
              <w:rPr>
                <w:rFonts w:ascii="Tahoma" w:hAnsi="Tahoma" w:cs="Tahoma"/>
                <w:color w:val="000080"/>
                <w:sz w:val="18"/>
                <w:szCs w:val="18"/>
              </w:rPr>
              <w:t xml:space="preserve"> обучающихся в муниципальных общеобразовательных учреждениях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576809" w:rsidRPr="00BF38DF" w:rsidRDefault="00576809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BF38DF">
              <w:rPr>
                <w:rFonts w:ascii="Tahoma" w:hAnsi="Tahoma" w:cs="Tahoma"/>
                <w:color w:val="000080"/>
                <w:sz w:val="18"/>
                <w:szCs w:val="18"/>
              </w:rPr>
              <w:t>процентов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576809" w:rsidRDefault="00576809" w:rsidP="0061571A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93,80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576809" w:rsidRPr="00605090" w:rsidRDefault="00576809" w:rsidP="0061571A">
            <w:pPr>
              <w:spacing w:line="0" w:lineRule="atLeast"/>
              <w:contextualSpacing/>
              <w:jc w:val="both"/>
              <w:rPr>
                <w:sz w:val="16"/>
                <w:szCs w:val="16"/>
              </w:rPr>
            </w:pPr>
            <w:r w:rsidRPr="00605090">
              <w:rPr>
                <w:sz w:val="16"/>
                <w:szCs w:val="16"/>
              </w:rPr>
              <w:t> 95,53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576809" w:rsidRPr="00605090" w:rsidRDefault="00576809" w:rsidP="0061571A">
            <w:pPr>
              <w:spacing w:line="0" w:lineRule="atLeast"/>
              <w:contextualSpacing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96,53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576809" w:rsidRPr="00605090" w:rsidRDefault="00576809" w:rsidP="0061571A">
            <w:pPr>
              <w:spacing w:line="0" w:lineRule="atLeast"/>
              <w:contextualSpacing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96,63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576809" w:rsidRPr="00605090" w:rsidRDefault="00576809" w:rsidP="0061571A">
            <w:pPr>
              <w:spacing w:line="0" w:lineRule="atLeast"/>
              <w:contextualSpacing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96,73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576809" w:rsidRPr="00605090" w:rsidRDefault="00576809" w:rsidP="00522DA7">
            <w:pPr>
              <w:spacing w:line="0" w:lineRule="atLeast"/>
              <w:contextualSpacing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96,83</w:t>
            </w:r>
          </w:p>
        </w:tc>
      </w:tr>
    </w:tbl>
    <w:p w:rsidR="00F70CE8" w:rsidRPr="00BF38DF" w:rsidRDefault="00F70CE8" w:rsidP="0000391A">
      <w:pPr>
        <w:ind w:firstLine="840"/>
        <w:jc w:val="both"/>
        <w:rPr>
          <w:sz w:val="26"/>
          <w:szCs w:val="26"/>
          <w:highlight w:val="yellow"/>
        </w:rPr>
      </w:pPr>
    </w:p>
    <w:p w:rsidR="008A7F74" w:rsidRDefault="00576809" w:rsidP="00D01675">
      <w:pPr>
        <w:spacing w:line="0" w:lineRule="atLeast"/>
        <w:ind w:firstLine="708"/>
        <w:contextualSpacing/>
        <w:jc w:val="both"/>
        <w:rPr>
          <w:sz w:val="26"/>
          <w:szCs w:val="26"/>
        </w:rPr>
      </w:pPr>
      <w:r w:rsidRPr="00A87C3F">
        <w:rPr>
          <w:rFonts w:eastAsiaTheme="minorEastAsia"/>
          <w:sz w:val="26"/>
          <w:szCs w:val="26"/>
        </w:rPr>
        <w:t xml:space="preserve">Общая численность обучающихся на начало 2019-2020 учебного года </w:t>
      </w:r>
      <w:r w:rsidRPr="001F6069">
        <w:rPr>
          <w:rFonts w:eastAsiaTheme="minorEastAsia"/>
          <w:sz w:val="26"/>
          <w:szCs w:val="26"/>
        </w:rPr>
        <w:t xml:space="preserve">составила 5248 человек (на начало </w:t>
      </w:r>
      <w:r w:rsidR="00D01675">
        <w:rPr>
          <w:rFonts w:eastAsiaTheme="minorEastAsia"/>
          <w:sz w:val="26"/>
          <w:szCs w:val="26"/>
        </w:rPr>
        <w:t>2018-2019 учебного года - 5108 чел.).</w:t>
      </w:r>
      <w:r w:rsidRPr="001F6069">
        <w:rPr>
          <w:rFonts w:eastAsiaTheme="minorEastAsia"/>
          <w:sz w:val="26"/>
          <w:szCs w:val="26"/>
        </w:rPr>
        <w:t xml:space="preserve"> </w:t>
      </w:r>
      <w:r w:rsidRPr="00A87C3F">
        <w:rPr>
          <w:sz w:val="26"/>
          <w:szCs w:val="26"/>
        </w:rPr>
        <w:t>В связи с увеличением количества учащихся, актуальн</w:t>
      </w:r>
      <w:r w:rsidR="00D01675">
        <w:rPr>
          <w:sz w:val="26"/>
          <w:szCs w:val="26"/>
        </w:rPr>
        <w:t>ым</w:t>
      </w:r>
      <w:r w:rsidRPr="00A87C3F">
        <w:rPr>
          <w:sz w:val="26"/>
          <w:szCs w:val="26"/>
        </w:rPr>
        <w:t xml:space="preserve"> остается обеспеченность ученической мебелью и учебными площадями</w:t>
      </w:r>
      <w:r w:rsidRPr="00D01675">
        <w:rPr>
          <w:color w:val="03138B"/>
          <w:sz w:val="26"/>
          <w:szCs w:val="26"/>
        </w:rPr>
        <w:t xml:space="preserve">. </w:t>
      </w:r>
      <w:r w:rsidRPr="00A87C3F">
        <w:rPr>
          <w:sz w:val="26"/>
          <w:szCs w:val="26"/>
        </w:rPr>
        <w:t>Наиболее серьёзно проблема дефицита площадей стоит в д. Чапаево в связи с высокой интенсивностью застройки и активным заселением территории: основная общеобразовательная школа работает в 2 смены и не в состоянии вместить всех проживающих в деревне детей. С 2017 года использу</w:t>
      </w:r>
      <w:r w:rsidR="00D01675">
        <w:rPr>
          <w:sz w:val="26"/>
          <w:szCs w:val="26"/>
        </w:rPr>
        <w:t>ется</w:t>
      </w:r>
      <w:r w:rsidRPr="00A87C3F">
        <w:rPr>
          <w:sz w:val="26"/>
          <w:szCs w:val="26"/>
        </w:rPr>
        <w:t xml:space="preserve"> ступенчатый режим работы.</w:t>
      </w:r>
    </w:p>
    <w:p w:rsidR="00576809" w:rsidRPr="00A87C3F" w:rsidRDefault="00576809" w:rsidP="00D01675">
      <w:pPr>
        <w:spacing w:line="0" w:lineRule="atLeast"/>
        <w:ind w:firstLine="708"/>
        <w:contextualSpacing/>
        <w:jc w:val="both"/>
        <w:rPr>
          <w:sz w:val="26"/>
          <w:szCs w:val="26"/>
        </w:rPr>
      </w:pPr>
      <w:r w:rsidRPr="00A87C3F">
        <w:rPr>
          <w:sz w:val="26"/>
          <w:szCs w:val="26"/>
        </w:rPr>
        <w:t xml:space="preserve">В 2018 году разработана и прошла </w:t>
      </w:r>
      <w:proofErr w:type="spellStart"/>
      <w:r w:rsidR="008A7F74">
        <w:rPr>
          <w:sz w:val="26"/>
          <w:szCs w:val="26"/>
        </w:rPr>
        <w:t>Г</w:t>
      </w:r>
      <w:r w:rsidRPr="00A87C3F">
        <w:rPr>
          <w:sz w:val="26"/>
          <w:szCs w:val="26"/>
        </w:rPr>
        <w:t>осэкспертизу</w:t>
      </w:r>
      <w:proofErr w:type="spellEnd"/>
      <w:r w:rsidRPr="00A87C3F">
        <w:rPr>
          <w:sz w:val="26"/>
          <w:szCs w:val="26"/>
        </w:rPr>
        <w:t xml:space="preserve"> проектно-сметная документация на строительство школы на 250 мест в д. Чапаево. </w:t>
      </w:r>
      <w:r w:rsidR="00D01675">
        <w:rPr>
          <w:sz w:val="26"/>
          <w:szCs w:val="26"/>
        </w:rPr>
        <w:t>В</w:t>
      </w:r>
      <w:r w:rsidR="00D01675" w:rsidRPr="00A87C3F">
        <w:rPr>
          <w:sz w:val="26"/>
          <w:szCs w:val="26"/>
        </w:rPr>
        <w:t xml:space="preserve"> 2019 году в рамках Национального проекта начато </w:t>
      </w:r>
      <w:r w:rsidR="00D01675">
        <w:rPr>
          <w:sz w:val="26"/>
          <w:szCs w:val="26"/>
        </w:rPr>
        <w:t>с</w:t>
      </w:r>
      <w:r w:rsidRPr="00A87C3F">
        <w:rPr>
          <w:sz w:val="26"/>
          <w:szCs w:val="26"/>
        </w:rPr>
        <w:t xml:space="preserve">троительство школы. В 2019 году на строительство объекта израсходованы средства консолидированного бюджета </w:t>
      </w:r>
      <w:r w:rsidR="00D01675">
        <w:rPr>
          <w:sz w:val="26"/>
          <w:szCs w:val="26"/>
        </w:rPr>
        <w:t>в общей сумме 38 344,7 тыс</w:t>
      </w:r>
      <w:proofErr w:type="gramStart"/>
      <w:r w:rsidR="00D01675">
        <w:rPr>
          <w:sz w:val="26"/>
          <w:szCs w:val="26"/>
        </w:rPr>
        <w:t>.р</w:t>
      </w:r>
      <w:proofErr w:type="gramEnd"/>
      <w:r w:rsidR="00D01675">
        <w:rPr>
          <w:sz w:val="26"/>
          <w:szCs w:val="26"/>
        </w:rPr>
        <w:t>уб.</w:t>
      </w:r>
      <w:r w:rsidRPr="00A87C3F">
        <w:rPr>
          <w:sz w:val="26"/>
          <w:szCs w:val="26"/>
        </w:rPr>
        <w:t xml:space="preserve">. </w:t>
      </w:r>
      <w:r w:rsidRPr="00D01675">
        <w:rPr>
          <w:sz w:val="26"/>
          <w:szCs w:val="26"/>
        </w:rPr>
        <w:t>Завершение строительства школы запланировано на 2020 год и частично сн</w:t>
      </w:r>
      <w:r w:rsidR="004854F6">
        <w:rPr>
          <w:sz w:val="26"/>
          <w:szCs w:val="26"/>
        </w:rPr>
        <w:t>имет проблему работы</w:t>
      </w:r>
      <w:r w:rsidR="008A7F74">
        <w:rPr>
          <w:sz w:val="26"/>
          <w:szCs w:val="26"/>
        </w:rPr>
        <w:t xml:space="preserve"> школ</w:t>
      </w:r>
      <w:r w:rsidR="004854F6">
        <w:rPr>
          <w:sz w:val="26"/>
          <w:szCs w:val="26"/>
        </w:rPr>
        <w:t xml:space="preserve"> в 2 смены.</w:t>
      </w:r>
    </w:p>
    <w:p w:rsidR="004808F9" w:rsidRPr="00251BC0" w:rsidRDefault="004808F9" w:rsidP="004808F9">
      <w:pPr>
        <w:spacing w:line="0" w:lineRule="atLeast"/>
        <w:contextualSpacing/>
        <w:jc w:val="both"/>
        <w:rPr>
          <w:sz w:val="26"/>
          <w:szCs w:val="26"/>
        </w:rPr>
      </w:pPr>
    </w:p>
    <w:tbl>
      <w:tblPr>
        <w:tblW w:w="0" w:type="auto"/>
        <w:tblInd w:w="-34" w:type="dxa"/>
        <w:tblLayout w:type="fixed"/>
        <w:tblLook w:val="04A0"/>
      </w:tblPr>
      <w:tblGrid>
        <w:gridCol w:w="568"/>
        <w:gridCol w:w="2693"/>
        <w:gridCol w:w="1278"/>
        <w:gridCol w:w="861"/>
        <w:gridCol w:w="921"/>
        <w:gridCol w:w="939"/>
        <w:gridCol w:w="921"/>
        <w:gridCol w:w="881"/>
        <w:gridCol w:w="939"/>
      </w:tblGrid>
      <w:tr w:rsidR="00D74DD3" w:rsidRPr="00755225" w:rsidTr="00D74DD3">
        <w:trPr>
          <w:trHeight w:val="330"/>
        </w:trPr>
        <w:tc>
          <w:tcPr>
            <w:tcW w:w="568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№ п.п.</w:t>
            </w:r>
          </w:p>
        </w:tc>
        <w:tc>
          <w:tcPr>
            <w:tcW w:w="2693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Наименование показателя</w:t>
            </w:r>
          </w:p>
        </w:tc>
        <w:tc>
          <w:tcPr>
            <w:tcW w:w="1278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Единица измерения</w:t>
            </w:r>
          </w:p>
        </w:tc>
        <w:tc>
          <w:tcPr>
            <w:tcW w:w="86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88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</w:tr>
      <w:tr w:rsidR="00576809" w:rsidRPr="00755225" w:rsidTr="00D74DD3">
        <w:trPr>
          <w:trHeight w:val="43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576809" w:rsidRPr="00755225" w:rsidRDefault="00576809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576809" w:rsidRPr="00755225" w:rsidRDefault="00576809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576809" w:rsidRPr="00755225" w:rsidRDefault="00576809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576809" w:rsidRPr="00755225" w:rsidRDefault="00576809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7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576809" w:rsidRPr="00755225" w:rsidRDefault="00576809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8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576809" w:rsidRPr="00755225" w:rsidRDefault="00576809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2019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576809" w:rsidRPr="00755225" w:rsidRDefault="00576809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576809" w:rsidRPr="00755225" w:rsidRDefault="00576809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2021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576809" w:rsidRPr="00755225" w:rsidRDefault="00576809" w:rsidP="009018FB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2022</w:t>
            </w:r>
          </w:p>
        </w:tc>
      </w:tr>
      <w:tr w:rsidR="00576809" w:rsidRPr="00755225" w:rsidTr="00672C11">
        <w:trPr>
          <w:trHeight w:val="330"/>
        </w:trPr>
        <w:tc>
          <w:tcPr>
            <w:tcW w:w="10001" w:type="dxa"/>
            <w:gridSpan w:val="9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576809" w:rsidRDefault="00576809" w:rsidP="00672C11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III. Общее и дополнительное образование</w:t>
            </w:r>
          </w:p>
          <w:p w:rsidR="00576809" w:rsidRPr="00755225" w:rsidRDefault="00576809" w:rsidP="00672C11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</w:p>
        </w:tc>
      </w:tr>
      <w:tr w:rsidR="00576809" w:rsidTr="00D74DD3">
        <w:trPr>
          <w:trHeight w:val="76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576809" w:rsidRDefault="00576809" w:rsidP="00DE1C96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lastRenderedPageBreak/>
              <w:t>16.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576809" w:rsidRDefault="00576809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 xml:space="preserve">Доля обучающихся в муниципальных общеобразовательных учреждениях, занимающихся во вторую (третью) смену, в общей </w:t>
            </w:r>
            <w:proofErr w:type="gramStart"/>
            <w:r>
              <w:rPr>
                <w:rFonts w:ascii="Tahoma" w:hAnsi="Tahoma" w:cs="Tahoma"/>
                <w:color w:val="000080"/>
                <w:sz w:val="18"/>
                <w:szCs w:val="18"/>
              </w:rPr>
              <w:t>численности</w:t>
            </w:r>
            <w:proofErr w:type="gramEnd"/>
            <w:r>
              <w:rPr>
                <w:rFonts w:ascii="Tahoma" w:hAnsi="Tahoma" w:cs="Tahoma"/>
                <w:color w:val="000080"/>
                <w:sz w:val="18"/>
                <w:szCs w:val="18"/>
              </w:rPr>
              <w:t xml:space="preserve"> обучающихся в муниципальных общеобразовательных учреждениях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576809" w:rsidRDefault="00576809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процентов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576809" w:rsidRDefault="00576809" w:rsidP="0061571A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0,90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576809" w:rsidRPr="00F437C6" w:rsidRDefault="00576809" w:rsidP="00576809">
            <w:pPr>
              <w:spacing w:line="0" w:lineRule="atLeast"/>
              <w:contextualSpacing/>
              <w:jc w:val="center"/>
              <w:rPr>
                <w:sz w:val="16"/>
                <w:szCs w:val="16"/>
              </w:rPr>
            </w:pPr>
            <w:r w:rsidRPr="00F437C6">
              <w:rPr>
                <w:sz w:val="16"/>
                <w:szCs w:val="16"/>
              </w:rPr>
              <w:t>1,4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576809" w:rsidRPr="00F437C6" w:rsidRDefault="00576809" w:rsidP="00576809">
            <w:pPr>
              <w:spacing w:line="0" w:lineRule="atLeast"/>
              <w:contextualSpacing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1,1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576809" w:rsidRPr="00F437C6" w:rsidRDefault="00576809" w:rsidP="00576809">
            <w:pPr>
              <w:spacing w:line="0" w:lineRule="atLeast"/>
              <w:contextualSpacing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1,1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576809" w:rsidRPr="00F437C6" w:rsidRDefault="00576809" w:rsidP="00576809">
            <w:pPr>
              <w:spacing w:line="0" w:lineRule="atLeast"/>
              <w:contextualSpacing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1,1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576809" w:rsidRPr="00F437C6" w:rsidRDefault="00576809" w:rsidP="00576809">
            <w:pPr>
              <w:spacing w:line="0" w:lineRule="atLeast"/>
              <w:contextualSpacing/>
              <w:jc w:val="center"/>
              <w:rPr>
                <w:sz w:val="16"/>
                <w:szCs w:val="16"/>
              </w:rPr>
            </w:pPr>
            <w:r w:rsidRPr="00F437C6">
              <w:rPr>
                <w:sz w:val="16"/>
                <w:szCs w:val="16"/>
              </w:rPr>
              <w:t>1,3</w:t>
            </w:r>
          </w:p>
        </w:tc>
      </w:tr>
    </w:tbl>
    <w:p w:rsidR="0000391A" w:rsidRDefault="0000391A" w:rsidP="0000391A">
      <w:pPr>
        <w:ind w:firstLine="840"/>
        <w:jc w:val="both"/>
        <w:rPr>
          <w:sz w:val="26"/>
          <w:szCs w:val="26"/>
        </w:rPr>
      </w:pPr>
    </w:p>
    <w:p w:rsidR="00576809" w:rsidRPr="00A87C3F" w:rsidRDefault="00576809" w:rsidP="00576809">
      <w:pPr>
        <w:ind w:firstLine="709"/>
        <w:jc w:val="both"/>
        <w:rPr>
          <w:rFonts w:eastAsiaTheme="minorEastAsia"/>
          <w:sz w:val="26"/>
          <w:szCs w:val="26"/>
        </w:rPr>
      </w:pPr>
      <w:r w:rsidRPr="00A87C3F">
        <w:rPr>
          <w:rFonts w:eastAsiaTheme="minorEastAsia"/>
          <w:sz w:val="26"/>
          <w:szCs w:val="26"/>
        </w:rPr>
        <w:t>В 2019 году на 4,6 тыс. руб. уменьшились расходы бюджета района на общее образование в расчете на 1 обучающегося и составили  16,</w:t>
      </w:r>
      <w:r w:rsidR="004854F6">
        <w:rPr>
          <w:rFonts w:eastAsiaTheme="minorEastAsia"/>
          <w:sz w:val="26"/>
          <w:szCs w:val="26"/>
        </w:rPr>
        <w:t>7</w:t>
      </w:r>
      <w:r w:rsidRPr="00A87C3F">
        <w:rPr>
          <w:rFonts w:eastAsiaTheme="minorEastAsia"/>
          <w:sz w:val="26"/>
          <w:szCs w:val="26"/>
        </w:rPr>
        <w:t xml:space="preserve"> тыс. руб. Уменьшение данного показателя обусловлено ростом количества обучающихся школьников.</w:t>
      </w:r>
    </w:p>
    <w:p w:rsidR="008E02A0" w:rsidRPr="007D2B5D" w:rsidRDefault="008E02A0" w:rsidP="00D26625">
      <w:pPr>
        <w:jc w:val="both"/>
        <w:rPr>
          <w:sz w:val="26"/>
          <w:szCs w:val="26"/>
        </w:rPr>
      </w:pPr>
    </w:p>
    <w:tbl>
      <w:tblPr>
        <w:tblW w:w="0" w:type="auto"/>
        <w:tblInd w:w="-34" w:type="dxa"/>
        <w:tblLayout w:type="fixed"/>
        <w:tblLook w:val="04A0"/>
      </w:tblPr>
      <w:tblGrid>
        <w:gridCol w:w="568"/>
        <w:gridCol w:w="2693"/>
        <w:gridCol w:w="142"/>
        <w:gridCol w:w="1136"/>
        <w:gridCol w:w="861"/>
        <w:gridCol w:w="921"/>
        <w:gridCol w:w="939"/>
        <w:gridCol w:w="921"/>
        <w:gridCol w:w="881"/>
        <w:gridCol w:w="939"/>
      </w:tblGrid>
      <w:tr w:rsidR="00D74DD3" w:rsidRPr="00755225" w:rsidTr="00D74DD3">
        <w:trPr>
          <w:trHeight w:val="330"/>
        </w:trPr>
        <w:tc>
          <w:tcPr>
            <w:tcW w:w="568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№ п.п.</w:t>
            </w:r>
          </w:p>
        </w:tc>
        <w:tc>
          <w:tcPr>
            <w:tcW w:w="2693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Наименование показателя</w:t>
            </w:r>
          </w:p>
        </w:tc>
        <w:tc>
          <w:tcPr>
            <w:tcW w:w="1278" w:type="dxa"/>
            <w:gridSpan w:val="2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Единица измерения</w:t>
            </w:r>
          </w:p>
        </w:tc>
        <w:tc>
          <w:tcPr>
            <w:tcW w:w="86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88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</w:tr>
      <w:tr w:rsidR="00576809" w:rsidRPr="00755225" w:rsidTr="00D74DD3">
        <w:trPr>
          <w:trHeight w:val="43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576809" w:rsidRPr="00755225" w:rsidRDefault="00576809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576809" w:rsidRPr="00755225" w:rsidRDefault="00576809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576809" w:rsidRPr="00755225" w:rsidRDefault="00576809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576809" w:rsidRPr="00755225" w:rsidRDefault="00576809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7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576809" w:rsidRPr="00755225" w:rsidRDefault="00576809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8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576809" w:rsidRPr="00755225" w:rsidRDefault="00576809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2019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576809" w:rsidRPr="00755225" w:rsidRDefault="00576809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576809" w:rsidRPr="00755225" w:rsidRDefault="00576809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2021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576809" w:rsidRPr="00755225" w:rsidRDefault="00576809" w:rsidP="009018FB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2022</w:t>
            </w:r>
          </w:p>
        </w:tc>
      </w:tr>
      <w:tr w:rsidR="00576809" w:rsidRPr="00755225" w:rsidTr="00672C11">
        <w:trPr>
          <w:trHeight w:val="330"/>
        </w:trPr>
        <w:tc>
          <w:tcPr>
            <w:tcW w:w="10001" w:type="dxa"/>
            <w:gridSpan w:val="10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576809" w:rsidRDefault="00576809" w:rsidP="00672C11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III. Общее и дополнительное образование</w:t>
            </w:r>
          </w:p>
          <w:p w:rsidR="00576809" w:rsidRPr="00755225" w:rsidRDefault="00576809" w:rsidP="00672C11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</w:p>
        </w:tc>
      </w:tr>
      <w:tr w:rsidR="00576809" w:rsidTr="00D74DD3">
        <w:trPr>
          <w:trHeight w:val="76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576809" w:rsidRDefault="00576809" w:rsidP="00DE1C96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17.</w:t>
            </w:r>
          </w:p>
        </w:tc>
        <w:tc>
          <w:tcPr>
            <w:tcW w:w="2835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576809" w:rsidRDefault="00576809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Расходы бюджета муниципального образования на общее образование в расчете на 1 обучающегося в муниципальных общеобразовательных учреждениях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576809" w:rsidRDefault="00576809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тыс. рублей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576809" w:rsidRDefault="00576809" w:rsidP="0057680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13,43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576809" w:rsidRPr="00F437C6" w:rsidRDefault="00576809" w:rsidP="00576809">
            <w:pPr>
              <w:spacing w:line="0" w:lineRule="atLeast"/>
              <w:contextualSpacing/>
              <w:jc w:val="center"/>
              <w:rPr>
                <w:sz w:val="16"/>
                <w:szCs w:val="16"/>
              </w:rPr>
            </w:pPr>
            <w:r w:rsidRPr="00F437C6">
              <w:rPr>
                <w:sz w:val="16"/>
                <w:szCs w:val="16"/>
              </w:rPr>
              <w:t>21,5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576809" w:rsidRPr="00F437C6" w:rsidRDefault="00576809" w:rsidP="00851FFE">
            <w:pPr>
              <w:spacing w:line="0" w:lineRule="atLeast"/>
              <w:contextualSpacing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16,</w:t>
            </w:r>
            <w:r w:rsidR="00851FFE">
              <w:rPr>
                <w:sz w:val="16"/>
                <w:szCs w:val="16"/>
              </w:rPr>
              <w:t>7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576809" w:rsidRPr="00F437C6" w:rsidRDefault="00576809" w:rsidP="00576809">
            <w:pPr>
              <w:spacing w:line="0" w:lineRule="atLeast"/>
              <w:contextualSpacing/>
              <w:jc w:val="center"/>
              <w:rPr>
                <w:sz w:val="16"/>
                <w:szCs w:val="16"/>
              </w:rPr>
            </w:pPr>
            <w:r w:rsidRPr="00F437C6">
              <w:rPr>
                <w:sz w:val="16"/>
                <w:szCs w:val="16"/>
              </w:rPr>
              <w:t>15,50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576809" w:rsidRPr="00F437C6" w:rsidRDefault="00576809" w:rsidP="00576809">
            <w:pPr>
              <w:spacing w:line="0" w:lineRule="atLeast"/>
              <w:contextualSpacing/>
              <w:jc w:val="center"/>
              <w:rPr>
                <w:sz w:val="16"/>
                <w:szCs w:val="16"/>
              </w:rPr>
            </w:pPr>
            <w:r w:rsidRPr="00F437C6">
              <w:rPr>
                <w:sz w:val="16"/>
                <w:szCs w:val="16"/>
              </w:rPr>
              <w:t>15,50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576809" w:rsidRPr="00F437C6" w:rsidRDefault="00576809" w:rsidP="00576809">
            <w:pPr>
              <w:spacing w:line="0" w:lineRule="atLeast"/>
              <w:contextualSpacing/>
              <w:jc w:val="center"/>
              <w:rPr>
                <w:sz w:val="16"/>
                <w:szCs w:val="16"/>
              </w:rPr>
            </w:pPr>
            <w:r w:rsidRPr="00F437C6">
              <w:rPr>
                <w:sz w:val="16"/>
                <w:szCs w:val="16"/>
              </w:rPr>
              <w:t>15,50</w:t>
            </w:r>
          </w:p>
        </w:tc>
      </w:tr>
    </w:tbl>
    <w:p w:rsidR="00AF52E7" w:rsidRDefault="00AF52E7" w:rsidP="00D26625">
      <w:pPr>
        <w:pStyle w:val="af3"/>
        <w:shd w:val="clear" w:color="auto" w:fill="FFFFFF"/>
        <w:spacing w:before="0" w:beforeAutospacing="0" w:after="0" w:afterAutospacing="0"/>
        <w:jc w:val="both"/>
        <w:rPr>
          <w:sz w:val="26"/>
          <w:szCs w:val="26"/>
        </w:rPr>
      </w:pPr>
    </w:p>
    <w:p w:rsidR="00851FFE" w:rsidRPr="00A87C3F" w:rsidRDefault="00851FFE" w:rsidP="00851FFE">
      <w:pPr>
        <w:ind w:firstLine="709"/>
        <w:jc w:val="both"/>
        <w:rPr>
          <w:rFonts w:eastAsia="Calibri"/>
          <w:sz w:val="26"/>
          <w:szCs w:val="26"/>
        </w:rPr>
      </w:pPr>
      <w:r w:rsidRPr="00A87C3F">
        <w:rPr>
          <w:rFonts w:eastAsiaTheme="minorEastAsia"/>
          <w:b/>
          <w:sz w:val="26"/>
          <w:szCs w:val="26"/>
        </w:rPr>
        <w:t xml:space="preserve">Дополнительное образование  </w:t>
      </w:r>
      <w:r w:rsidRPr="00A87C3F">
        <w:rPr>
          <w:rFonts w:eastAsiaTheme="minorEastAsia"/>
          <w:sz w:val="26"/>
          <w:szCs w:val="26"/>
        </w:rPr>
        <w:t xml:space="preserve">в </w:t>
      </w:r>
      <w:proofErr w:type="spellStart"/>
      <w:r w:rsidRPr="00A87C3F">
        <w:rPr>
          <w:rFonts w:eastAsiaTheme="minorEastAsia"/>
          <w:sz w:val="26"/>
          <w:szCs w:val="26"/>
        </w:rPr>
        <w:t>Усть-Абаканском</w:t>
      </w:r>
      <w:proofErr w:type="spellEnd"/>
      <w:r w:rsidRPr="00A87C3F">
        <w:rPr>
          <w:rFonts w:eastAsiaTheme="minorEastAsia"/>
          <w:sz w:val="26"/>
          <w:szCs w:val="26"/>
        </w:rPr>
        <w:t xml:space="preserve"> районе</w:t>
      </w:r>
      <w:r w:rsidRPr="00A87C3F">
        <w:rPr>
          <w:rFonts w:eastAsia="Calibri"/>
          <w:sz w:val="26"/>
          <w:szCs w:val="26"/>
        </w:rPr>
        <w:t xml:space="preserve"> осуществляется 3 организациями дополнительного образования: МБУДО «</w:t>
      </w:r>
      <w:proofErr w:type="spellStart"/>
      <w:r w:rsidRPr="00A87C3F">
        <w:rPr>
          <w:rFonts w:eastAsia="Calibri"/>
          <w:sz w:val="26"/>
          <w:szCs w:val="26"/>
        </w:rPr>
        <w:t>Усть-Абаканский</w:t>
      </w:r>
      <w:proofErr w:type="spellEnd"/>
      <w:r w:rsidRPr="00A87C3F">
        <w:rPr>
          <w:rFonts w:eastAsia="Calibri"/>
          <w:sz w:val="26"/>
          <w:szCs w:val="26"/>
        </w:rPr>
        <w:t xml:space="preserve"> ЦДО», МБУДО «</w:t>
      </w:r>
      <w:proofErr w:type="spellStart"/>
      <w:r w:rsidRPr="00A87C3F">
        <w:rPr>
          <w:rFonts w:eastAsia="Calibri"/>
          <w:sz w:val="26"/>
          <w:szCs w:val="26"/>
        </w:rPr>
        <w:t>Усть-Абаканская</w:t>
      </w:r>
      <w:proofErr w:type="spellEnd"/>
      <w:r w:rsidRPr="00A87C3F">
        <w:rPr>
          <w:rFonts w:eastAsia="Calibri"/>
          <w:sz w:val="26"/>
          <w:szCs w:val="26"/>
        </w:rPr>
        <w:t xml:space="preserve"> СШ», МБУДО </w:t>
      </w:r>
      <w:proofErr w:type="spellStart"/>
      <w:r w:rsidRPr="00A87C3F">
        <w:rPr>
          <w:rFonts w:eastAsia="Calibri"/>
          <w:sz w:val="26"/>
          <w:szCs w:val="26"/>
        </w:rPr>
        <w:t>Усть-Абаканская</w:t>
      </w:r>
      <w:proofErr w:type="spellEnd"/>
      <w:r w:rsidRPr="00A87C3F">
        <w:rPr>
          <w:rFonts w:eastAsia="Calibri"/>
          <w:sz w:val="26"/>
          <w:szCs w:val="26"/>
        </w:rPr>
        <w:t xml:space="preserve"> ДШИ». Кроме этого, программы дополнительного образования реализуются в общеобразовательных школах  и детских садах.  </w:t>
      </w:r>
    </w:p>
    <w:p w:rsidR="00851FFE" w:rsidRDefault="00851FFE" w:rsidP="00851FFE">
      <w:pPr>
        <w:ind w:firstLine="709"/>
        <w:jc w:val="both"/>
        <w:rPr>
          <w:rFonts w:eastAsia="Calibri"/>
          <w:sz w:val="26"/>
          <w:szCs w:val="26"/>
        </w:rPr>
      </w:pPr>
      <w:proofErr w:type="gramStart"/>
      <w:r w:rsidRPr="004854F6">
        <w:rPr>
          <w:rFonts w:eastAsia="Calibri"/>
          <w:sz w:val="26"/>
          <w:szCs w:val="26"/>
        </w:rPr>
        <w:t>Общее количество детей в возрасте от 5 до 18 лет, охваченных дополнительным образованием в районе, составило в 2019 году 5 908 чел.; общая численность детей данной возрастной категории 7714 чел. В образовательных организациях, подведомственных Управлению образования, количество детей в возрасте от 5 до 18 лет, охваченных дополнительным образованием,  увеличилось на 9 % и составило 3848 чел. (в 2018 г. - 3488), в</w:t>
      </w:r>
      <w:proofErr w:type="gramEnd"/>
      <w:r w:rsidRPr="004854F6">
        <w:rPr>
          <w:rFonts w:eastAsia="Calibri"/>
          <w:sz w:val="26"/>
          <w:szCs w:val="26"/>
        </w:rPr>
        <w:t xml:space="preserve"> том числе 2905 чел. обучались по дополнительным общеобразовательным программам (в т.ч. в летний период), реализуемым МБУДО «</w:t>
      </w:r>
      <w:proofErr w:type="spellStart"/>
      <w:r w:rsidRPr="004854F6">
        <w:rPr>
          <w:rFonts w:eastAsia="Calibri"/>
          <w:sz w:val="26"/>
          <w:szCs w:val="26"/>
        </w:rPr>
        <w:t>Усть-Абаканский</w:t>
      </w:r>
      <w:proofErr w:type="spellEnd"/>
      <w:r w:rsidRPr="004854F6">
        <w:rPr>
          <w:rFonts w:eastAsia="Calibri"/>
          <w:sz w:val="26"/>
          <w:szCs w:val="26"/>
        </w:rPr>
        <w:t xml:space="preserve"> ЦДО»</w:t>
      </w:r>
      <w:r w:rsidR="004854F6">
        <w:rPr>
          <w:rFonts w:eastAsia="Calibri"/>
          <w:sz w:val="26"/>
          <w:szCs w:val="26"/>
        </w:rPr>
        <w:t>,</w:t>
      </w:r>
      <w:r w:rsidRPr="004854F6">
        <w:rPr>
          <w:rFonts w:eastAsia="Calibri"/>
          <w:sz w:val="26"/>
          <w:szCs w:val="26"/>
        </w:rPr>
        <w:t xml:space="preserve"> и 943 </w:t>
      </w:r>
      <w:r w:rsidR="004854F6">
        <w:rPr>
          <w:rFonts w:eastAsia="Calibri"/>
          <w:sz w:val="26"/>
          <w:szCs w:val="26"/>
        </w:rPr>
        <w:t>человек</w:t>
      </w:r>
      <w:r w:rsidR="00AE2E16">
        <w:rPr>
          <w:rFonts w:eastAsia="Calibri"/>
          <w:sz w:val="26"/>
          <w:szCs w:val="26"/>
        </w:rPr>
        <w:t>,</w:t>
      </w:r>
      <w:r w:rsidR="004854F6">
        <w:rPr>
          <w:rFonts w:eastAsia="Calibri"/>
          <w:sz w:val="26"/>
          <w:szCs w:val="26"/>
        </w:rPr>
        <w:t xml:space="preserve"> </w:t>
      </w:r>
      <w:r w:rsidR="00AE2E16" w:rsidRPr="00A87C3F">
        <w:rPr>
          <w:rFonts w:eastAsia="Calibri"/>
          <w:sz w:val="26"/>
          <w:szCs w:val="26"/>
        </w:rPr>
        <w:t>изучающих хакасский язык и культуру по программам дополнительного образования в школах и детских садах</w:t>
      </w:r>
      <w:r w:rsidRPr="004854F6">
        <w:rPr>
          <w:rFonts w:eastAsia="Calibri"/>
          <w:sz w:val="26"/>
          <w:szCs w:val="26"/>
        </w:rPr>
        <w:t xml:space="preserve">. В образовательных организациях, подведомственных Управлению культуры, молодежной политики, спорта и туризма администрации </w:t>
      </w:r>
      <w:proofErr w:type="spellStart"/>
      <w:r w:rsidRPr="004854F6">
        <w:rPr>
          <w:rFonts w:eastAsia="Calibri"/>
          <w:sz w:val="26"/>
          <w:szCs w:val="26"/>
        </w:rPr>
        <w:t>Усть-Абаканского</w:t>
      </w:r>
      <w:proofErr w:type="spellEnd"/>
      <w:r w:rsidRPr="004854F6">
        <w:rPr>
          <w:rFonts w:eastAsia="Calibri"/>
          <w:sz w:val="26"/>
          <w:szCs w:val="26"/>
        </w:rPr>
        <w:t xml:space="preserve"> района, по дополнительным образовательным программам обучалось 1823 детей (</w:t>
      </w:r>
      <w:proofErr w:type="spellStart"/>
      <w:r w:rsidRPr="004854F6">
        <w:rPr>
          <w:rFonts w:eastAsia="Calibri"/>
          <w:sz w:val="26"/>
          <w:szCs w:val="26"/>
        </w:rPr>
        <w:t>Спортшкола</w:t>
      </w:r>
      <w:proofErr w:type="spellEnd"/>
      <w:r w:rsidRPr="004854F6">
        <w:rPr>
          <w:rFonts w:eastAsia="Calibri"/>
          <w:sz w:val="26"/>
          <w:szCs w:val="26"/>
        </w:rPr>
        <w:t xml:space="preserve"> – 1543 чел., ДШИ – 280 чел.), в негосударственных образовательных организациях – 155 чел. (лингвистические центры). Дополнительно от стадиона «Саяны» 33 ребёнка занимаются в МБОУ «</w:t>
      </w:r>
      <w:proofErr w:type="gramStart"/>
      <w:r w:rsidRPr="004854F6">
        <w:rPr>
          <w:rFonts w:eastAsia="Calibri"/>
          <w:sz w:val="26"/>
          <w:szCs w:val="26"/>
        </w:rPr>
        <w:t>Калининская</w:t>
      </w:r>
      <w:proofErr w:type="gramEnd"/>
      <w:r w:rsidRPr="004854F6">
        <w:rPr>
          <w:rFonts w:eastAsia="Calibri"/>
          <w:sz w:val="26"/>
          <w:szCs w:val="26"/>
        </w:rPr>
        <w:t xml:space="preserve"> СОШ», и от республиканской спортивной школы ведутся секции в </w:t>
      </w:r>
      <w:proofErr w:type="spellStart"/>
      <w:r w:rsidRPr="004854F6">
        <w:rPr>
          <w:rFonts w:eastAsia="Calibri"/>
          <w:sz w:val="26"/>
          <w:szCs w:val="26"/>
        </w:rPr>
        <w:t>Усть-Абаканской</w:t>
      </w:r>
      <w:proofErr w:type="spellEnd"/>
      <w:r w:rsidRPr="004854F6">
        <w:rPr>
          <w:rFonts w:eastAsia="Calibri"/>
          <w:sz w:val="26"/>
          <w:szCs w:val="26"/>
        </w:rPr>
        <w:t xml:space="preserve"> СОШ (49 детей). Таким образом, общий охват дополнительным образованием в районе  составил 76,6 %.</w:t>
      </w:r>
      <w:r>
        <w:rPr>
          <w:rFonts w:eastAsia="Calibri"/>
          <w:sz w:val="26"/>
          <w:szCs w:val="26"/>
        </w:rPr>
        <w:t xml:space="preserve"> </w:t>
      </w:r>
    </w:p>
    <w:p w:rsidR="00CE5319" w:rsidRDefault="00CE5319" w:rsidP="00CE5319">
      <w:pPr>
        <w:pStyle w:val="af3"/>
        <w:shd w:val="clear" w:color="auto" w:fill="FFFFFF"/>
        <w:spacing w:before="0" w:beforeAutospacing="0" w:after="0" w:afterAutospacing="0" w:line="0" w:lineRule="atLeast"/>
        <w:ind w:firstLine="709"/>
        <w:contextualSpacing/>
        <w:jc w:val="both"/>
        <w:rPr>
          <w:sz w:val="26"/>
          <w:szCs w:val="26"/>
        </w:rPr>
      </w:pPr>
    </w:p>
    <w:p w:rsidR="008A7F74" w:rsidRDefault="008A7F74" w:rsidP="00CE5319">
      <w:pPr>
        <w:pStyle w:val="af3"/>
        <w:shd w:val="clear" w:color="auto" w:fill="FFFFFF"/>
        <w:spacing w:before="0" w:beforeAutospacing="0" w:after="0" w:afterAutospacing="0" w:line="0" w:lineRule="atLeast"/>
        <w:ind w:firstLine="709"/>
        <w:contextualSpacing/>
        <w:jc w:val="both"/>
        <w:rPr>
          <w:sz w:val="26"/>
          <w:szCs w:val="26"/>
        </w:rPr>
      </w:pPr>
    </w:p>
    <w:tbl>
      <w:tblPr>
        <w:tblW w:w="0" w:type="auto"/>
        <w:tblInd w:w="-34" w:type="dxa"/>
        <w:tblLayout w:type="fixed"/>
        <w:tblLook w:val="04A0"/>
      </w:tblPr>
      <w:tblGrid>
        <w:gridCol w:w="568"/>
        <w:gridCol w:w="2693"/>
        <w:gridCol w:w="142"/>
        <w:gridCol w:w="1136"/>
        <w:gridCol w:w="861"/>
        <w:gridCol w:w="921"/>
        <w:gridCol w:w="939"/>
        <w:gridCol w:w="921"/>
        <w:gridCol w:w="881"/>
        <w:gridCol w:w="939"/>
      </w:tblGrid>
      <w:tr w:rsidR="00D74DD3" w:rsidRPr="00755225" w:rsidTr="00D74DD3">
        <w:trPr>
          <w:trHeight w:val="330"/>
        </w:trPr>
        <w:tc>
          <w:tcPr>
            <w:tcW w:w="568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№ п.п.</w:t>
            </w:r>
          </w:p>
        </w:tc>
        <w:tc>
          <w:tcPr>
            <w:tcW w:w="2693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Наименование показателя</w:t>
            </w:r>
          </w:p>
        </w:tc>
        <w:tc>
          <w:tcPr>
            <w:tcW w:w="1278" w:type="dxa"/>
            <w:gridSpan w:val="2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Единица измерения</w:t>
            </w:r>
          </w:p>
        </w:tc>
        <w:tc>
          <w:tcPr>
            <w:tcW w:w="86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88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</w:tr>
      <w:tr w:rsidR="00851FFE" w:rsidRPr="00755225" w:rsidTr="00D74DD3">
        <w:trPr>
          <w:trHeight w:val="43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851FFE" w:rsidRPr="00755225" w:rsidRDefault="00851FFE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851FFE" w:rsidRPr="00755225" w:rsidRDefault="00851FFE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851FFE" w:rsidRPr="00755225" w:rsidRDefault="00851FFE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851FFE" w:rsidRPr="00755225" w:rsidRDefault="00851FFE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7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851FFE" w:rsidRPr="00755225" w:rsidRDefault="00851FFE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8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851FFE" w:rsidRPr="00755225" w:rsidRDefault="00851FFE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2019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851FFE" w:rsidRPr="00755225" w:rsidRDefault="00851FFE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851FFE" w:rsidRPr="00755225" w:rsidRDefault="00851FFE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2021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851FFE" w:rsidRPr="00755225" w:rsidRDefault="00851FFE" w:rsidP="009018FB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2022</w:t>
            </w:r>
          </w:p>
        </w:tc>
      </w:tr>
      <w:tr w:rsidR="00851FFE" w:rsidRPr="00755225" w:rsidTr="00672C11">
        <w:trPr>
          <w:trHeight w:val="330"/>
        </w:trPr>
        <w:tc>
          <w:tcPr>
            <w:tcW w:w="10001" w:type="dxa"/>
            <w:gridSpan w:val="10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851FFE" w:rsidRDefault="00851FFE" w:rsidP="00672C11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lastRenderedPageBreak/>
              <w:t>III. Общее и дополнительное образование</w:t>
            </w:r>
          </w:p>
          <w:p w:rsidR="00851FFE" w:rsidRPr="00755225" w:rsidRDefault="00851FFE" w:rsidP="00672C11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</w:p>
        </w:tc>
      </w:tr>
      <w:tr w:rsidR="00851FFE" w:rsidTr="00672C11">
        <w:trPr>
          <w:trHeight w:val="76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851FFE" w:rsidRDefault="00851FFE" w:rsidP="00DE1C96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18.</w:t>
            </w:r>
          </w:p>
        </w:tc>
        <w:tc>
          <w:tcPr>
            <w:tcW w:w="2835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851FFE" w:rsidRDefault="00851FFE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Доля детей в возрасте 5 - 18 лет, получающих услуги по дополнительному образованию в организациях различной организационно-правовой формы и формы собственности, в общей численности детей данной возрастной группы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851FFE" w:rsidRDefault="00851FFE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процентов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51FFE" w:rsidRDefault="00851FFE" w:rsidP="00851FFE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75,00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51FFE" w:rsidRPr="000747E0" w:rsidRDefault="00851FFE" w:rsidP="00851FFE">
            <w:pPr>
              <w:spacing w:line="0" w:lineRule="atLeast"/>
              <w:contextualSpacing/>
              <w:jc w:val="center"/>
              <w:rPr>
                <w:sz w:val="16"/>
                <w:szCs w:val="16"/>
              </w:rPr>
            </w:pPr>
            <w:r w:rsidRPr="000747E0">
              <w:rPr>
                <w:sz w:val="16"/>
                <w:szCs w:val="16"/>
              </w:rPr>
              <w:t>76,5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51FFE" w:rsidRPr="000747E0" w:rsidRDefault="00851FFE" w:rsidP="00851FFE">
            <w:pPr>
              <w:spacing w:line="0" w:lineRule="atLeast"/>
              <w:contextualSpacing/>
              <w:jc w:val="center"/>
              <w:rPr>
                <w:sz w:val="16"/>
                <w:szCs w:val="16"/>
              </w:rPr>
            </w:pPr>
            <w:r w:rsidRPr="000747E0">
              <w:rPr>
                <w:sz w:val="16"/>
                <w:szCs w:val="16"/>
              </w:rPr>
              <w:t>76,6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51FFE" w:rsidRPr="000747E0" w:rsidRDefault="00851FFE" w:rsidP="00851FFE">
            <w:pPr>
              <w:spacing w:line="0" w:lineRule="atLeast"/>
              <w:contextualSpacing/>
              <w:jc w:val="center"/>
              <w:rPr>
                <w:sz w:val="16"/>
                <w:szCs w:val="16"/>
              </w:rPr>
            </w:pPr>
            <w:r w:rsidRPr="000747E0">
              <w:rPr>
                <w:sz w:val="16"/>
                <w:szCs w:val="16"/>
              </w:rPr>
              <w:t>76,7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51FFE" w:rsidRPr="000747E0" w:rsidRDefault="00851FFE" w:rsidP="00851FFE">
            <w:pPr>
              <w:spacing w:line="0" w:lineRule="atLeast"/>
              <w:contextualSpacing/>
              <w:jc w:val="center"/>
              <w:rPr>
                <w:sz w:val="16"/>
                <w:szCs w:val="16"/>
              </w:rPr>
            </w:pPr>
            <w:r w:rsidRPr="000747E0">
              <w:rPr>
                <w:sz w:val="16"/>
                <w:szCs w:val="16"/>
              </w:rPr>
              <w:t>76,8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51FFE" w:rsidRPr="000747E0" w:rsidRDefault="00851FFE" w:rsidP="00851FFE">
            <w:pPr>
              <w:spacing w:line="0" w:lineRule="atLeast"/>
              <w:contextualSpacing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76,8</w:t>
            </w:r>
          </w:p>
        </w:tc>
      </w:tr>
    </w:tbl>
    <w:p w:rsidR="006D03B3" w:rsidRDefault="006D03B3" w:rsidP="006D03B3">
      <w:pPr>
        <w:ind w:firstLine="709"/>
        <w:jc w:val="both"/>
        <w:rPr>
          <w:sz w:val="26"/>
          <w:szCs w:val="26"/>
        </w:rPr>
      </w:pPr>
    </w:p>
    <w:p w:rsidR="00851FFE" w:rsidRPr="00A87C3F" w:rsidRDefault="00851FFE" w:rsidP="00851FFE">
      <w:pPr>
        <w:spacing w:line="0" w:lineRule="atLeast"/>
        <w:ind w:firstLine="708"/>
        <w:contextualSpacing/>
        <w:jc w:val="both"/>
        <w:rPr>
          <w:rFonts w:eastAsia="Calibri"/>
          <w:sz w:val="26"/>
          <w:szCs w:val="26"/>
        </w:rPr>
      </w:pPr>
      <w:bookmarkStart w:id="14" w:name="_Toc449102214"/>
      <w:r w:rsidRPr="00A87C3F">
        <w:rPr>
          <w:rFonts w:eastAsia="Calibri"/>
          <w:sz w:val="26"/>
          <w:szCs w:val="26"/>
        </w:rPr>
        <w:t>Дальнейшая деятельность района в сфере дополнительного образования будет направлена на выявление и развитие творческих способностей детей и молодежи, вовлечение их в объединения технической, естественнонаучной, физкультурно-спортивной и туристско-краеведческой направленностей.</w:t>
      </w:r>
    </w:p>
    <w:p w:rsidR="0049736D" w:rsidRDefault="0049736D" w:rsidP="007E6BC3">
      <w:pPr>
        <w:pStyle w:val="1"/>
      </w:pPr>
    </w:p>
    <w:p w:rsidR="00D84E26" w:rsidRPr="00D84E26" w:rsidRDefault="00D84E26" w:rsidP="00D84E26"/>
    <w:p w:rsidR="00AF4472" w:rsidRPr="0009623B" w:rsidRDefault="00105B51" w:rsidP="007E6BC3">
      <w:pPr>
        <w:pStyle w:val="1"/>
      </w:pPr>
      <w:r w:rsidRPr="008E2E02">
        <w:t xml:space="preserve">Раздел </w:t>
      </w:r>
      <w:r w:rsidR="006D03B3" w:rsidRPr="008E2E02">
        <w:rPr>
          <w:lang w:val="en-US"/>
        </w:rPr>
        <w:t>I</w:t>
      </w:r>
      <w:r w:rsidRPr="008E2E02">
        <w:t>Y. культура</w:t>
      </w:r>
      <w:bookmarkEnd w:id="14"/>
      <w:r w:rsidRPr="0009623B">
        <w:t xml:space="preserve"> </w:t>
      </w:r>
    </w:p>
    <w:p w:rsidR="006D03B3" w:rsidRDefault="006D03B3" w:rsidP="006D03B3">
      <w:pPr>
        <w:pStyle w:val="1"/>
      </w:pPr>
    </w:p>
    <w:p w:rsidR="00495F30" w:rsidRDefault="002D4095" w:rsidP="00431BCE">
      <w:pPr>
        <w:ind w:firstLine="708"/>
        <w:jc w:val="both"/>
        <w:rPr>
          <w:sz w:val="26"/>
          <w:szCs w:val="26"/>
        </w:rPr>
      </w:pPr>
      <w:r w:rsidRPr="00465BB6">
        <w:rPr>
          <w:sz w:val="26"/>
          <w:szCs w:val="26"/>
        </w:rPr>
        <w:t xml:space="preserve">Создание условий для организации досуга и обеспечение жителей </w:t>
      </w:r>
      <w:proofErr w:type="spellStart"/>
      <w:r w:rsidRPr="00465BB6">
        <w:rPr>
          <w:sz w:val="26"/>
          <w:szCs w:val="26"/>
        </w:rPr>
        <w:t>Усть-Абаканского</w:t>
      </w:r>
      <w:proofErr w:type="spellEnd"/>
      <w:r w:rsidRPr="00465BB6">
        <w:rPr>
          <w:sz w:val="26"/>
          <w:szCs w:val="26"/>
        </w:rPr>
        <w:t xml:space="preserve"> района услугами организаций культуры </w:t>
      </w:r>
      <w:r w:rsidR="00495F30">
        <w:rPr>
          <w:sz w:val="26"/>
          <w:szCs w:val="26"/>
        </w:rPr>
        <w:t>осуществляли</w:t>
      </w:r>
      <w:r w:rsidRPr="00465BB6">
        <w:rPr>
          <w:sz w:val="26"/>
          <w:szCs w:val="26"/>
        </w:rPr>
        <w:t xml:space="preserve"> 30 </w:t>
      </w:r>
      <w:proofErr w:type="spellStart"/>
      <w:r w:rsidRPr="00465BB6">
        <w:rPr>
          <w:sz w:val="26"/>
          <w:szCs w:val="26"/>
        </w:rPr>
        <w:t>культурно-досуговых</w:t>
      </w:r>
      <w:proofErr w:type="spellEnd"/>
      <w:r w:rsidRPr="00465BB6">
        <w:rPr>
          <w:sz w:val="26"/>
          <w:szCs w:val="26"/>
        </w:rPr>
        <w:t xml:space="preserve"> учреждений</w:t>
      </w:r>
      <w:r w:rsidR="004051D3">
        <w:rPr>
          <w:sz w:val="26"/>
          <w:szCs w:val="26"/>
        </w:rPr>
        <w:t xml:space="preserve">, </w:t>
      </w:r>
      <w:r w:rsidR="002C3603" w:rsidRPr="002C3603">
        <w:rPr>
          <w:sz w:val="26"/>
          <w:szCs w:val="26"/>
        </w:rPr>
        <w:t>в т.ч.</w:t>
      </w:r>
      <w:r w:rsidR="004051D3">
        <w:rPr>
          <w:sz w:val="26"/>
          <w:szCs w:val="26"/>
        </w:rPr>
        <w:t>:</w:t>
      </w:r>
      <w:r w:rsidR="002C3603" w:rsidRPr="002C3603">
        <w:rPr>
          <w:sz w:val="26"/>
          <w:szCs w:val="26"/>
        </w:rPr>
        <w:t xml:space="preserve"> 20 сельских Домов культуры</w:t>
      </w:r>
      <w:r w:rsidR="00554744">
        <w:rPr>
          <w:sz w:val="26"/>
          <w:szCs w:val="26"/>
        </w:rPr>
        <w:t>,</w:t>
      </w:r>
      <w:r w:rsidR="000B0462">
        <w:rPr>
          <w:sz w:val="26"/>
          <w:szCs w:val="26"/>
        </w:rPr>
        <w:t xml:space="preserve"> </w:t>
      </w:r>
      <w:r w:rsidR="000344EB">
        <w:rPr>
          <w:sz w:val="26"/>
          <w:szCs w:val="26"/>
        </w:rPr>
        <w:t>4</w:t>
      </w:r>
      <w:r w:rsidR="002C3603" w:rsidRPr="002C3603">
        <w:rPr>
          <w:sz w:val="26"/>
          <w:szCs w:val="26"/>
        </w:rPr>
        <w:t xml:space="preserve"> сельских клуба</w:t>
      </w:r>
      <w:r w:rsidR="000344EB">
        <w:rPr>
          <w:sz w:val="26"/>
          <w:szCs w:val="26"/>
        </w:rPr>
        <w:t xml:space="preserve">, 3 </w:t>
      </w:r>
      <w:proofErr w:type="spellStart"/>
      <w:r w:rsidR="000344EB">
        <w:rPr>
          <w:sz w:val="26"/>
          <w:szCs w:val="26"/>
        </w:rPr>
        <w:t>культурно-досуговых</w:t>
      </w:r>
      <w:proofErr w:type="spellEnd"/>
      <w:r w:rsidR="000344EB">
        <w:rPr>
          <w:sz w:val="26"/>
          <w:szCs w:val="26"/>
        </w:rPr>
        <w:t xml:space="preserve"> центра</w:t>
      </w:r>
      <w:r w:rsidR="00554744">
        <w:rPr>
          <w:sz w:val="26"/>
          <w:szCs w:val="26"/>
        </w:rPr>
        <w:t xml:space="preserve"> и 3 </w:t>
      </w:r>
      <w:r w:rsidR="000344EB">
        <w:rPr>
          <w:sz w:val="26"/>
          <w:szCs w:val="26"/>
        </w:rPr>
        <w:t>Дома культуры</w:t>
      </w:r>
      <w:r w:rsidR="00554744">
        <w:rPr>
          <w:sz w:val="26"/>
          <w:szCs w:val="26"/>
        </w:rPr>
        <w:t xml:space="preserve"> в районном центре - </w:t>
      </w:r>
      <w:r w:rsidR="00145229">
        <w:rPr>
          <w:sz w:val="26"/>
          <w:szCs w:val="26"/>
        </w:rPr>
        <w:t>РДК «Дружба»</w:t>
      </w:r>
      <w:r w:rsidR="004051D3">
        <w:rPr>
          <w:sz w:val="26"/>
          <w:szCs w:val="26"/>
        </w:rPr>
        <w:t>,</w:t>
      </w:r>
      <w:r w:rsidR="00145229">
        <w:rPr>
          <w:sz w:val="26"/>
          <w:szCs w:val="26"/>
        </w:rPr>
        <w:t xml:space="preserve"> ДК им.</w:t>
      </w:r>
      <w:r w:rsidR="000035AA">
        <w:rPr>
          <w:sz w:val="26"/>
          <w:szCs w:val="26"/>
        </w:rPr>
        <w:t xml:space="preserve"> </w:t>
      </w:r>
      <w:r w:rsidR="00145229">
        <w:rPr>
          <w:sz w:val="26"/>
          <w:szCs w:val="26"/>
        </w:rPr>
        <w:t>Ю.А.Гагарина</w:t>
      </w:r>
      <w:r w:rsidR="004051D3">
        <w:rPr>
          <w:sz w:val="26"/>
          <w:szCs w:val="26"/>
        </w:rPr>
        <w:t xml:space="preserve">, </w:t>
      </w:r>
      <w:r w:rsidR="00145229">
        <w:rPr>
          <w:sz w:val="26"/>
          <w:szCs w:val="26"/>
        </w:rPr>
        <w:t>КДЦ «Имидж»</w:t>
      </w:r>
      <w:r w:rsidR="004051D3">
        <w:rPr>
          <w:sz w:val="26"/>
          <w:szCs w:val="26"/>
        </w:rPr>
        <w:t xml:space="preserve">; ресурсный молодежный центр, </w:t>
      </w:r>
      <w:r w:rsidR="007B626E">
        <w:rPr>
          <w:sz w:val="26"/>
          <w:szCs w:val="26"/>
        </w:rPr>
        <w:t>районный историко-</w:t>
      </w:r>
      <w:r w:rsidR="004051D3">
        <w:rPr>
          <w:sz w:val="26"/>
          <w:szCs w:val="26"/>
        </w:rPr>
        <w:t xml:space="preserve">краеведческий </w:t>
      </w:r>
      <w:r w:rsidR="00431BCE" w:rsidRPr="00431BCE">
        <w:rPr>
          <w:sz w:val="26"/>
          <w:szCs w:val="26"/>
        </w:rPr>
        <w:t>музе</w:t>
      </w:r>
      <w:r w:rsidR="004051D3">
        <w:rPr>
          <w:sz w:val="26"/>
          <w:szCs w:val="26"/>
        </w:rPr>
        <w:t xml:space="preserve">й и музей </w:t>
      </w:r>
      <w:r w:rsidR="007B626E">
        <w:rPr>
          <w:sz w:val="26"/>
          <w:szCs w:val="26"/>
        </w:rPr>
        <w:t>«</w:t>
      </w:r>
      <w:proofErr w:type="spellStart"/>
      <w:r w:rsidR="004051D3">
        <w:rPr>
          <w:sz w:val="26"/>
          <w:szCs w:val="26"/>
        </w:rPr>
        <w:t>Салбык</w:t>
      </w:r>
      <w:proofErr w:type="spellEnd"/>
      <w:r w:rsidR="007B626E">
        <w:rPr>
          <w:sz w:val="26"/>
          <w:szCs w:val="26"/>
        </w:rPr>
        <w:t>»</w:t>
      </w:r>
      <w:r w:rsidR="004051D3">
        <w:rPr>
          <w:sz w:val="26"/>
          <w:szCs w:val="26"/>
        </w:rPr>
        <w:t>,</w:t>
      </w:r>
      <w:r w:rsidR="004051D3" w:rsidRPr="002C3603">
        <w:rPr>
          <w:sz w:val="26"/>
          <w:szCs w:val="26"/>
        </w:rPr>
        <w:t xml:space="preserve"> </w:t>
      </w:r>
      <w:r w:rsidR="000344EB">
        <w:rPr>
          <w:sz w:val="26"/>
          <w:szCs w:val="26"/>
        </w:rPr>
        <w:t xml:space="preserve">детская школа искусств, </w:t>
      </w:r>
      <w:r w:rsidR="004051D3" w:rsidRPr="00431BCE">
        <w:rPr>
          <w:sz w:val="26"/>
          <w:szCs w:val="26"/>
        </w:rPr>
        <w:t>муниципальное бюджетное учреждение «</w:t>
      </w:r>
      <w:proofErr w:type="spellStart"/>
      <w:r w:rsidR="004051D3" w:rsidRPr="00431BCE">
        <w:rPr>
          <w:sz w:val="26"/>
          <w:szCs w:val="26"/>
        </w:rPr>
        <w:t>Усть-Абаканская</w:t>
      </w:r>
      <w:proofErr w:type="spellEnd"/>
      <w:r w:rsidR="004051D3" w:rsidRPr="00431BCE">
        <w:rPr>
          <w:sz w:val="26"/>
          <w:szCs w:val="26"/>
        </w:rPr>
        <w:t xml:space="preserve"> централизованная </w:t>
      </w:r>
      <w:r w:rsidR="004051D3">
        <w:rPr>
          <w:sz w:val="26"/>
          <w:szCs w:val="26"/>
        </w:rPr>
        <w:t xml:space="preserve">библиотечная </w:t>
      </w:r>
      <w:r w:rsidR="004051D3" w:rsidRPr="00431BCE">
        <w:rPr>
          <w:sz w:val="26"/>
          <w:szCs w:val="26"/>
        </w:rPr>
        <w:t>система»,</w:t>
      </w:r>
      <w:r w:rsidR="00395FED">
        <w:rPr>
          <w:sz w:val="26"/>
          <w:szCs w:val="26"/>
        </w:rPr>
        <w:t xml:space="preserve"> включающее 25 сельских библиотек.</w:t>
      </w:r>
      <w:r w:rsidR="007F4571" w:rsidRPr="007F4571">
        <w:rPr>
          <w:sz w:val="26"/>
          <w:szCs w:val="26"/>
        </w:rPr>
        <w:t xml:space="preserve"> </w:t>
      </w:r>
    </w:p>
    <w:p w:rsidR="0091456A" w:rsidRDefault="00357DB1" w:rsidP="00495F30">
      <w:pPr>
        <w:ind w:firstLine="708"/>
        <w:jc w:val="both"/>
        <w:rPr>
          <w:sz w:val="26"/>
          <w:szCs w:val="26"/>
        </w:rPr>
      </w:pPr>
      <w:r>
        <w:rPr>
          <w:rFonts w:eastAsiaTheme="minorHAnsi"/>
          <w:sz w:val="26"/>
          <w:szCs w:val="26"/>
          <w:lang w:eastAsia="en-US"/>
        </w:rPr>
        <w:t>Уровень</w:t>
      </w:r>
      <w:r w:rsidR="00495F30" w:rsidRPr="005F2BE1">
        <w:rPr>
          <w:rFonts w:eastAsiaTheme="minorHAnsi"/>
          <w:sz w:val="26"/>
          <w:szCs w:val="26"/>
          <w:lang w:eastAsia="en-US"/>
        </w:rPr>
        <w:t xml:space="preserve"> нормативной обеспеченности по сельским поселениям рассчитывается </w:t>
      </w:r>
      <w:r w:rsidR="00495F30" w:rsidRPr="005F2BE1">
        <w:rPr>
          <w:sz w:val="26"/>
          <w:szCs w:val="26"/>
        </w:rPr>
        <w:t xml:space="preserve">согласно социальным нормам и нормативам в соответствии с Распоряжением Министерства культуры Российской Федерации </w:t>
      </w:r>
      <w:r w:rsidR="00495F30" w:rsidRPr="005F2BE1">
        <w:rPr>
          <w:rFonts w:eastAsiaTheme="minorHAnsi"/>
          <w:sz w:val="26"/>
          <w:szCs w:val="26"/>
          <w:lang w:eastAsia="en-US"/>
        </w:rPr>
        <w:t xml:space="preserve">от 02.08.2017г. № Р-965 </w:t>
      </w:r>
      <w:r w:rsidR="00495F30" w:rsidRPr="005F2BE1">
        <w:rPr>
          <w:sz w:val="26"/>
          <w:szCs w:val="26"/>
        </w:rPr>
        <w:t xml:space="preserve">и расчетом на основе нормативов обеспеченности населения учреждениями культуры в Республике Хакасия. </w:t>
      </w:r>
    </w:p>
    <w:p w:rsidR="00495F30" w:rsidRPr="005F2BE1" w:rsidRDefault="00495F30" w:rsidP="00495F30">
      <w:pPr>
        <w:ind w:firstLine="708"/>
        <w:jc w:val="both"/>
        <w:rPr>
          <w:sz w:val="26"/>
          <w:szCs w:val="26"/>
        </w:rPr>
      </w:pPr>
      <w:r w:rsidRPr="005F2BE1">
        <w:rPr>
          <w:sz w:val="26"/>
          <w:szCs w:val="26"/>
        </w:rPr>
        <w:t xml:space="preserve">Во всех 13 муниципальных образованиях </w:t>
      </w:r>
      <w:proofErr w:type="spellStart"/>
      <w:r w:rsidRPr="005F2BE1">
        <w:rPr>
          <w:sz w:val="26"/>
          <w:szCs w:val="26"/>
        </w:rPr>
        <w:t>Усть-Абаканского</w:t>
      </w:r>
      <w:proofErr w:type="spellEnd"/>
      <w:r w:rsidRPr="005F2BE1">
        <w:rPr>
          <w:sz w:val="26"/>
          <w:szCs w:val="26"/>
        </w:rPr>
        <w:t xml:space="preserve"> района имеются </w:t>
      </w:r>
      <w:proofErr w:type="spellStart"/>
      <w:r w:rsidRPr="005F2BE1">
        <w:rPr>
          <w:sz w:val="26"/>
          <w:szCs w:val="26"/>
        </w:rPr>
        <w:t>досуговые</w:t>
      </w:r>
      <w:proofErr w:type="spellEnd"/>
      <w:r w:rsidRPr="005F2BE1">
        <w:rPr>
          <w:sz w:val="26"/>
          <w:szCs w:val="26"/>
        </w:rPr>
        <w:t xml:space="preserve"> и библиотечные учреждения. Уровень фактической обеспеченности клубными учреждениями в </w:t>
      </w:r>
      <w:proofErr w:type="spellStart"/>
      <w:r w:rsidRPr="005F2BE1">
        <w:rPr>
          <w:sz w:val="26"/>
          <w:szCs w:val="26"/>
        </w:rPr>
        <w:t>Усть-Абаканском</w:t>
      </w:r>
      <w:proofErr w:type="spellEnd"/>
      <w:r w:rsidRPr="005F2BE1">
        <w:rPr>
          <w:sz w:val="26"/>
          <w:szCs w:val="26"/>
        </w:rPr>
        <w:t xml:space="preserve"> районе составляет</w:t>
      </w:r>
      <w:r>
        <w:rPr>
          <w:sz w:val="26"/>
          <w:szCs w:val="26"/>
        </w:rPr>
        <w:t xml:space="preserve"> 61,0 %. </w:t>
      </w:r>
      <w:r w:rsidR="003C1A30">
        <w:rPr>
          <w:sz w:val="26"/>
          <w:szCs w:val="26"/>
        </w:rPr>
        <w:t xml:space="preserve">В 2018 году проводилась </w:t>
      </w:r>
      <w:r w:rsidR="003C1A30" w:rsidRPr="00177C83">
        <w:rPr>
          <w:sz w:val="26"/>
          <w:szCs w:val="26"/>
        </w:rPr>
        <w:t xml:space="preserve">реконструкция зрительных залов </w:t>
      </w:r>
      <w:r w:rsidR="003C1A30">
        <w:rPr>
          <w:sz w:val="26"/>
          <w:szCs w:val="26"/>
        </w:rPr>
        <w:t xml:space="preserve">муниципальных учреждений культуры </w:t>
      </w:r>
      <w:r w:rsidR="003C1A30" w:rsidRPr="00177C83">
        <w:rPr>
          <w:sz w:val="26"/>
          <w:szCs w:val="26"/>
        </w:rPr>
        <w:t xml:space="preserve">и установка новых театральных кресел (МКУ «Колос» </w:t>
      </w:r>
      <w:proofErr w:type="spellStart"/>
      <w:r w:rsidR="003C1A30" w:rsidRPr="00177C83">
        <w:rPr>
          <w:sz w:val="26"/>
          <w:szCs w:val="26"/>
        </w:rPr>
        <w:t>Опытненский</w:t>
      </w:r>
      <w:proofErr w:type="spellEnd"/>
      <w:r w:rsidR="003C1A30" w:rsidRPr="00177C83">
        <w:rPr>
          <w:sz w:val="26"/>
          <w:szCs w:val="26"/>
        </w:rPr>
        <w:t xml:space="preserve"> сельский совет, МБУ Районный Дом культуры «Дружба», МБУ Дом культуры им.</w:t>
      </w:r>
      <w:r w:rsidR="003C1A30">
        <w:rPr>
          <w:sz w:val="26"/>
          <w:szCs w:val="26"/>
        </w:rPr>
        <w:t xml:space="preserve"> </w:t>
      </w:r>
      <w:r w:rsidR="003C1A30" w:rsidRPr="00177C83">
        <w:rPr>
          <w:sz w:val="26"/>
          <w:szCs w:val="26"/>
        </w:rPr>
        <w:t>Ю.А.Гагарина).</w:t>
      </w:r>
      <w:r w:rsidR="003C1A30">
        <w:rPr>
          <w:sz w:val="26"/>
          <w:szCs w:val="26"/>
        </w:rPr>
        <w:t xml:space="preserve"> В 2019 году </w:t>
      </w:r>
      <w:r w:rsidRPr="005F2BE1">
        <w:rPr>
          <w:sz w:val="26"/>
          <w:szCs w:val="26"/>
        </w:rPr>
        <w:t>показатель остался на уровне 2018 года, так как не изменились  показатели количества ме</w:t>
      </w:r>
      <w:proofErr w:type="gramStart"/>
      <w:r w:rsidRPr="005F2BE1">
        <w:rPr>
          <w:sz w:val="26"/>
          <w:szCs w:val="26"/>
        </w:rPr>
        <w:t>ст в зр</w:t>
      </w:r>
      <w:proofErr w:type="gramEnd"/>
      <w:r w:rsidRPr="005F2BE1">
        <w:rPr>
          <w:sz w:val="26"/>
          <w:szCs w:val="26"/>
        </w:rPr>
        <w:t>ительных залах учреждений.</w:t>
      </w:r>
    </w:p>
    <w:p w:rsidR="000B1EAA" w:rsidRDefault="000B1EAA" w:rsidP="000B1EAA">
      <w:pPr>
        <w:ind w:firstLine="708"/>
        <w:jc w:val="both"/>
        <w:rPr>
          <w:sz w:val="26"/>
          <w:szCs w:val="26"/>
        </w:rPr>
      </w:pPr>
      <w:r w:rsidRPr="00A3429F">
        <w:rPr>
          <w:sz w:val="26"/>
          <w:szCs w:val="26"/>
        </w:rPr>
        <w:t xml:space="preserve">Уровень фактической обеспеченности библиотеками </w:t>
      </w:r>
      <w:r>
        <w:rPr>
          <w:sz w:val="26"/>
          <w:szCs w:val="26"/>
        </w:rPr>
        <w:t xml:space="preserve">увеличился по сравнению с 2018 годом и достиг значения </w:t>
      </w:r>
      <w:r w:rsidRPr="00A3429F">
        <w:rPr>
          <w:sz w:val="26"/>
          <w:szCs w:val="26"/>
        </w:rPr>
        <w:t xml:space="preserve">98,3%. </w:t>
      </w:r>
      <w:r>
        <w:rPr>
          <w:sz w:val="26"/>
          <w:szCs w:val="26"/>
        </w:rPr>
        <w:t>Данный показатель увеличился за счет организа</w:t>
      </w:r>
      <w:r w:rsidR="00D84E26">
        <w:rPr>
          <w:sz w:val="26"/>
          <w:szCs w:val="26"/>
        </w:rPr>
        <w:t>ции</w:t>
      </w:r>
      <w:r>
        <w:rPr>
          <w:sz w:val="26"/>
          <w:szCs w:val="26"/>
        </w:rPr>
        <w:t xml:space="preserve"> </w:t>
      </w:r>
      <w:r w:rsidR="00D84E26">
        <w:rPr>
          <w:sz w:val="26"/>
          <w:szCs w:val="26"/>
        </w:rPr>
        <w:t xml:space="preserve">19 дополнительных </w:t>
      </w:r>
      <w:r>
        <w:rPr>
          <w:sz w:val="26"/>
          <w:szCs w:val="26"/>
        </w:rPr>
        <w:t>пункт</w:t>
      </w:r>
      <w:r w:rsidR="00D84E26">
        <w:rPr>
          <w:sz w:val="26"/>
          <w:szCs w:val="26"/>
        </w:rPr>
        <w:t>ов</w:t>
      </w:r>
      <w:r>
        <w:rPr>
          <w:sz w:val="26"/>
          <w:szCs w:val="26"/>
        </w:rPr>
        <w:t xml:space="preserve"> выдачи в сельских территориях </w:t>
      </w:r>
      <w:proofErr w:type="spellStart"/>
      <w:r>
        <w:rPr>
          <w:sz w:val="26"/>
          <w:szCs w:val="26"/>
        </w:rPr>
        <w:t>Усть-Абаканского</w:t>
      </w:r>
      <w:proofErr w:type="spellEnd"/>
      <w:r>
        <w:rPr>
          <w:sz w:val="26"/>
          <w:szCs w:val="26"/>
        </w:rPr>
        <w:t xml:space="preserve"> района и составил в 2019 году – 28 пунктов выдачи.</w:t>
      </w:r>
    </w:p>
    <w:p w:rsidR="00256BC5" w:rsidRDefault="00256BC5" w:rsidP="000B1EAA">
      <w:pPr>
        <w:ind w:firstLine="708"/>
        <w:jc w:val="both"/>
        <w:rPr>
          <w:sz w:val="26"/>
          <w:szCs w:val="26"/>
        </w:rPr>
      </w:pPr>
    </w:p>
    <w:tbl>
      <w:tblPr>
        <w:tblW w:w="0" w:type="auto"/>
        <w:tblInd w:w="-34" w:type="dxa"/>
        <w:tblLayout w:type="fixed"/>
        <w:tblLook w:val="04A0"/>
      </w:tblPr>
      <w:tblGrid>
        <w:gridCol w:w="568"/>
        <w:gridCol w:w="2693"/>
        <w:gridCol w:w="1278"/>
        <w:gridCol w:w="861"/>
        <w:gridCol w:w="921"/>
        <w:gridCol w:w="939"/>
        <w:gridCol w:w="921"/>
        <w:gridCol w:w="881"/>
        <w:gridCol w:w="939"/>
      </w:tblGrid>
      <w:tr w:rsidR="00D74DD3" w:rsidRPr="00755225" w:rsidTr="009018FB">
        <w:trPr>
          <w:trHeight w:val="330"/>
        </w:trPr>
        <w:tc>
          <w:tcPr>
            <w:tcW w:w="568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№ п.п.</w:t>
            </w:r>
          </w:p>
        </w:tc>
        <w:tc>
          <w:tcPr>
            <w:tcW w:w="2693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Наименование показателя</w:t>
            </w:r>
          </w:p>
        </w:tc>
        <w:tc>
          <w:tcPr>
            <w:tcW w:w="1278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Единица измерения</w:t>
            </w:r>
          </w:p>
        </w:tc>
        <w:tc>
          <w:tcPr>
            <w:tcW w:w="86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88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</w:tr>
      <w:tr w:rsidR="003C1A30" w:rsidRPr="00755225" w:rsidTr="009018FB">
        <w:trPr>
          <w:trHeight w:val="43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3C1A30" w:rsidRPr="00755225" w:rsidRDefault="003C1A30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3C1A30" w:rsidRPr="00755225" w:rsidRDefault="003C1A30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3C1A30" w:rsidRPr="00755225" w:rsidRDefault="003C1A30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3C1A30" w:rsidRPr="00755225" w:rsidRDefault="003C1A30" w:rsidP="00FD5A4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7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3C1A30" w:rsidRPr="00755225" w:rsidRDefault="003C1A30" w:rsidP="00FD5A4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8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3C1A30" w:rsidRPr="00755225" w:rsidRDefault="003C1A30" w:rsidP="00FD5A4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2019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3C1A30" w:rsidRPr="00755225" w:rsidRDefault="003C1A30" w:rsidP="00FD5A4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3C1A30" w:rsidRPr="00755225" w:rsidRDefault="003C1A30" w:rsidP="00FD5A4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2021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3C1A30" w:rsidRPr="00755225" w:rsidRDefault="003C1A30" w:rsidP="009018FB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2022</w:t>
            </w:r>
          </w:p>
        </w:tc>
      </w:tr>
      <w:tr w:rsidR="003C1A30" w:rsidRPr="00755225" w:rsidTr="00457E23">
        <w:trPr>
          <w:trHeight w:val="330"/>
        </w:trPr>
        <w:tc>
          <w:tcPr>
            <w:tcW w:w="10001" w:type="dxa"/>
            <w:gridSpan w:val="9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3C1A30" w:rsidRDefault="003C1A30" w:rsidP="00431BCE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IV. Культура</w:t>
            </w:r>
          </w:p>
          <w:p w:rsidR="003C1A30" w:rsidRPr="00755225" w:rsidRDefault="003C1A30" w:rsidP="00457E23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</w:p>
        </w:tc>
      </w:tr>
      <w:tr w:rsidR="003C1A30" w:rsidRPr="00431BCE" w:rsidTr="009018FB">
        <w:trPr>
          <w:trHeight w:val="76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3C1A30" w:rsidRPr="00431BCE" w:rsidRDefault="003C1A30" w:rsidP="00431BCE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lastRenderedPageBreak/>
              <w:t>19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3C1A30" w:rsidRPr="00431BCE" w:rsidRDefault="003C1A30" w:rsidP="00431BCE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431BCE">
              <w:rPr>
                <w:rFonts w:ascii="Tahoma" w:hAnsi="Tahoma" w:cs="Tahoma"/>
                <w:color w:val="000080"/>
                <w:sz w:val="18"/>
                <w:szCs w:val="18"/>
              </w:rPr>
              <w:t>Уровень фактической обеспеченности учреждениями культуры от нормативной потребности: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3C1A30" w:rsidRPr="00431BCE" w:rsidRDefault="003C1A30" w:rsidP="00431BCE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431BCE">
              <w:rPr>
                <w:rFonts w:ascii="Tahoma" w:hAnsi="Tahoma" w:cs="Tahoma"/>
                <w:color w:val="000080"/>
                <w:sz w:val="18"/>
                <w:szCs w:val="18"/>
              </w:rPr>
              <w:t> 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C1A30" w:rsidRPr="00431BCE" w:rsidRDefault="003C1A30" w:rsidP="00431BCE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431BCE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C1A30" w:rsidRPr="00431BCE" w:rsidRDefault="003C1A30" w:rsidP="00431BCE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431BCE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C1A30" w:rsidRPr="00431BCE" w:rsidRDefault="003C1A30" w:rsidP="00431BCE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431BCE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C1A30" w:rsidRPr="00431BCE" w:rsidRDefault="003C1A30" w:rsidP="00431BCE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431BCE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C1A30" w:rsidRPr="00431BCE" w:rsidRDefault="003C1A30" w:rsidP="00431BCE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431BCE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C1A30" w:rsidRPr="00431BCE" w:rsidRDefault="003C1A30" w:rsidP="00431BCE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431BCE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3C1A30" w:rsidRPr="00431BCE" w:rsidTr="009018FB">
        <w:trPr>
          <w:trHeight w:val="76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3C1A30" w:rsidRPr="00431BCE" w:rsidRDefault="003C1A30" w:rsidP="00431BCE">
            <w:pPr>
              <w:ind w:firstLineChars="100" w:firstLine="180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431BCE">
              <w:rPr>
                <w:rFonts w:ascii="Tahoma" w:hAnsi="Tahoma" w:cs="Tahoma"/>
                <w:color w:val="000080"/>
                <w:sz w:val="18"/>
                <w:szCs w:val="18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3C1A30" w:rsidRPr="00431BCE" w:rsidRDefault="003C1A30" w:rsidP="00431BCE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431BCE">
              <w:rPr>
                <w:rFonts w:ascii="Tahoma" w:hAnsi="Tahoma" w:cs="Tahoma"/>
                <w:color w:val="000080"/>
                <w:sz w:val="18"/>
                <w:szCs w:val="18"/>
              </w:rPr>
              <w:t>клубами и учреждениями клубного типа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3C1A30" w:rsidRPr="00431BCE" w:rsidRDefault="003C1A30" w:rsidP="00431BCE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431BCE">
              <w:rPr>
                <w:rFonts w:ascii="Tahoma" w:hAnsi="Tahoma" w:cs="Tahoma"/>
                <w:color w:val="000080"/>
                <w:sz w:val="18"/>
                <w:szCs w:val="18"/>
              </w:rPr>
              <w:t>процентов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C1A30" w:rsidRDefault="003C1A30" w:rsidP="00E37B8F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69,40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C1A30" w:rsidRDefault="003C1A30" w:rsidP="00E37B8F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61,00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C1A30" w:rsidRDefault="003C1A30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61,00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C1A30" w:rsidRDefault="003C1A30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61,00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C1A30" w:rsidRDefault="003C1A30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61,00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C1A30" w:rsidRDefault="003C1A30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61,00</w:t>
            </w:r>
          </w:p>
        </w:tc>
      </w:tr>
      <w:tr w:rsidR="003C1A30" w:rsidTr="009018FB">
        <w:trPr>
          <w:trHeight w:val="76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3C1A30" w:rsidRPr="00431BCE" w:rsidRDefault="003C1A30" w:rsidP="00562480">
            <w:pPr>
              <w:ind w:firstLineChars="100" w:firstLine="180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431BCE">
              <w:rPr>
                <w:rFonts w:ascii="Tahoma" w:hAnsi="Tahoma" w:cs="Tahoma"/>
                <w:color w:val="000080"/>
                <w:sz w:val="18"/>
                <w:szCs w:val="18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3C1A30" w:rsidRPr="00431BCE" w:rsidRDefault="003C1A30" w:rsidP="00562480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431BCE">
              <w:rPr>
                <w:rFonts w:ascii="Tahoma" w:hAnsi="Tahoma" w:cs="Tahoma"/>
                <w:color w:val="000080"/>
                <w:sz w:val="18"/>
                <w:szCs w:val="18"/>
              </w:rPr>
              <w:t>библиотеками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3C1A30" w:rsidRPr="00431BCE" w:rsidRDefault="003C1A30" w:rsidP="00562480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431BCE">
              <w:rPr>
                <w:rFonts w:ascii="Tahoma" w:hAnsi="Tahoma" w:cs="Tahoma"/>
                <w:color w:val="000080"/>
                <w:sz w:val="18"/>
                <w:szCs w:val="18"/>
              </w:rPr>
              <w:t>процентов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C1A30" w:rsidRDefault="003C1A30" w:rsidP="00FD5A43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93,10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C1A30" w:rsidRDefault="003C1A30" w:rsidP="00FD5A43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93,10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C1A30" w:rsidRDefault="005B76C5" w:rsidP="00FD5A43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98,30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C1A30" w:rsidRDefault="005B76C5" w:rsidP="00FD5A43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98,30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C1A30" w:rsidRDefault="005B76C5" w:rsidP="00FD5A43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98,30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C1A30" w:rsidRDefault="005B76C5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98,30</w:t>
            </w:r>
          </w:p>
        </w:tc>
      </w:tr>
      <w:tr w:rsidR="003C1A30" w:rsidRPr="00431BCE" w:rsidTr="009018FB">
        <w:trPr>
          <w:trHeight w:val="76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3C1A30" w:rsidRPr="00431BCE" w:rsidRDefault="003C1A30" w:rsidP="00562480">
            <w:pPr>
              <w:ind w:firstLineChars="100" w:firstLine="180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431BCE">
              <w:rPr>
                <w:rFonts w:ascii="Tahoma" w:hAnsi="Tahoma" w:cs="Tahoma"/>
                <w:color w:val="000080"/>
                <w:sz w:val="18"/>
                <w:szCs w:val="18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3C1A30" w:rsidRPr="00431BCE" w:rsidRDefault="003C1A30" w:rsidP="00562480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431BCE">
              <w:rPr>
                <w:rFonts w:ascii="Tahoma" w:hAnsi="Tahoma" w:cs="Tahoma"/>
                <w:color w:val="000080"/>
                <w:sz w:val="18"/>
                <w:szCs w:val="18"/>
              </w:rPr>
              <w:t>парками культуры и отдыха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3C1A30" w:rsidRPr="00431BCE" w:rsidRDefault="003C1A30" w:rsidP="00562480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431BCE">
              <w:rPr>
                <w:rFonts w:ascii="Tahoma" w:hAnsi="Tahoma" w:cs="Tahoma"/>
                <w:color w:val="000080"/>
                <w:sz w:val="18"/>
                <w:szCs w:val="18"/>
              </w:rPr>
              <w:t>процентов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C1A30" w:rsidRPr="00431BCE" w:rsidRDefault="003C1A30" w:rsidP="0018402C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431BCE">
              <w:rPr>
                <w:rFonts w:ascii="Tahoma" w:hAnsi="Tahoma" w:cs="Tahoma"/>
                <w:sz w:val="16"/>
                <w:szCs w:val="16"/>
              </w:rPr>
              <w:t>0,00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C1A30" w:rsidRPr="00431BCE" w:rsidRDefault="003C1A30" w:rsidP="0018402C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0,00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C1A30" w:rsidRPr="00431BCE" w:rsidRDefault="003C1A30" w:rsidP="00562480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0,00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C1A30" w:rsidRPr="00431BCE" w:rsidRDefault="003C1A30" w:rsidP="00562480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0,00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C1A30" w:rsidRPr="00431BCE" w:rsidRDefault="003C1A30" w:rsidP="00562480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0,00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C1A30" w:rsidRPr="00431BCE" w:rsidRDefault="003C1A30" w:rsidP="00562480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0,00</w:t>
            </w:r>
          </w:p>
        </w:tc>
      </w:tr>
    </w:tbl>
    <w:p w:rsidR="00A62513" w:rsidRDefault="00A62513" w:rsidP="00A62513">
      <w:pPr>
        <w:jc w:val="both"/>
      </w:pPr>
    </w:p>
    <w:p w:rsidR="00BF6E68" w:rsidRDefault="00B67FC8" w:rsidP="00A067C8">
      <w:pPr>
        <w:ind w:firstLine="709"/>
        <w:jc w:val="both"/>
        <w:rPr>
          <w:sz w:val="26"/>
          <w:szCs w:val="26"/>
        </w:rPr>
      </w:pPr>
      <w:r w:rsidRPr="00177C83">
        <w:rPr>
          <w:sz w:val="26"/>
          <w:szCs w:val="26"/>
        </w:rPr>
        <w:t>Здани</w:t>
      </w:r>
      <w:r>
        <w:rPr>
          <w:sz w:val="26"/>
          <w:szCs w:val="26"/>
        </w:rPr>
        <w:t>я</w:t>
      </w:r>
      <w:r w:rsidRPr="00177C83">
        <w:rPr>
          <w:sz w:val="26"/>
          <w:szCs w:val="26"/>
        </w:rPr>
        <w:t xml:space="preserve"> </w:t>
      </w:r>
      <w:proofErr w:type="spellStart"/>
      <w:r w:rsidRPr="00177C83">
        <w:rPr>
          <w:sz w:val="26"/>
          <w:szCs w:val="26"/>
        </w:rPr>
        <w:t>культурно-досуговых</w:t>
      </w:r>
      <w:proofErr w:type="spellEnd"/>
      <w:r w:rsidRPr="00177C83">
        <w:rPr>
          <w:sz w:val="26"/>
          <w:szCs w:val="26"/>
        </w:rPr>
        <w:t xml:space="preserve"> учреждений</w:t>
      </w:r>
      <w:r>
        <w:rPr>
          <w:sz w:val="26"/>
          <w:szCs w:val="26"/>
        </w:rPr>
        <w:t>,</w:t>
      </w:r>
      <w:r w:rsidRPr="00177C83">
        <w:rPr>
          <w:sz w:val="26"/>
          <w:szCs w:val="26"/>
        </w:rPr>
        <w:t xml:space="preserve"> находящихся в аварийном состоянии</w:t>
      </w:r>
      <w:r>
        <w:rPr>
          <w:sz w:val="26"/>
          <w:szCs w:val="26"/>
        </w:rPr>
        <w:t>,</w:t>
      </w:r>
      <w:r w:rsidRPr="00177C83">
        <w:rPr>
          <w:sz w:val="26"/>
          <w:szCs w:val="26"/>
        </w:rPr>
        <w:t xml:space="preserve"> </w:t>
      </w:r>
      <w:r>
        <w:rPr>
          <w:sz w:val="26"/>
          <w:szCs w:val="26"/>
        </w:rPr>
        <w:t>в районе отсутствуют</w:t>
      </w:r>
      <w:r w:rsidRPr="00177C83">
        <w:rPr>
          <w:sz w:val="26"/>
          <w:szCs w:val="26"/>
        </w:rPr>
        <w:t xml:space="preserve">. 7 учреждений культуры (ДК Гагарина, </w:t>
      </w:r>
      <w:proofErr w:type="spellStart"/>
      <w:r w:rsidRPr="00177C83">
        <w:rPr>
          <w:sz w:val="26"/>
          <w:szCs w:val="26"/>
        </w:rPr>
        <w:t>Чарковский</w:t>
      </w:r>
      <w:proofErr w:type="spellEnd"/>
      <w:r w:rsidRPr="00177C83">
        <w:rPr>
          <w:sz w:val="26"/>
          <w:szCs w:val="26"/>
        </w:rPr>
        <w:t xml:space="preserve"> СДК, </w:t>
      </w:r>
      <w:proofErr w:type="spellStart"/>
      <w:r w:rsidRPr="00177C83">
        <w:rPr>
          <w:sz w:val="26"/>
          <w:szCs w:val="26"/>
        </w:rPr>
        <w:t>В-Биджинский</w:t>
      </w:r>
      <w:proofErr w:type="spellEnd"/>
      <w:r w:rsidRPr="00177C83">
        <w:rPr>
          <w:sz w:val="26"/>
          <w:szCs w:val="26"/>
        </w:rPr>
        <w:t xml:space="preserve"> СДК, </w:t>
      </w:r>
      <w:proofErr w:type="spellStart"/>
      <w:r w:rsidRPr="00177C83">
        <w:rPr>
          <w:sz w:val="26"/>
          <w:szCs w:val="26"/>
        </w:rPr>
        <w:t>Расцветовский</w:t>
      </w:r>
      <w:proofErr w:type="spellEnd"/>
      <w:r w:rsidRPr="00177C83">
        <w:rPr>
          <w:sz w:val="26"/>
          <w:szCs w:val="26"/>
        </w:rPr>
        <w:t xml:space="preserve"> СДК, </w:t>
      </w:r>
      <w:proofErr w:type="spellStart"/>
      <w:r w:rsidRPr="00177C83">
        <w:rPr>
          <w:sz w:val="26"/>
          <w:szCs w:val="26"/>
        </w:rPr>
        <w:t>Сапоговский</w:t>
      </w:r>
      <w:proofErr w:type="spellEnd"/>
      <w:r w:rsidRPr="00177C83">
        <w:rPr>
          <w:sz w:val="26"/>
          <w:szCs w:val="26"/>
        </w:rPr>
        <w:t xml:space="preserve"> СДК Московский СДК, </w:t>
      </w:r>
      <w:proofErr w:type="spellStart"/>
      <w:r w:rsidRPr="00177C83">
        <w:rPr>
          <w:sz w:val="26"/>
          <w:szCs w:val="26"/>
        </w:rPr>
        <w:t>Весененский</w:t>
      </w:r>
      <w:proofErr w:type="spellEnd"/>
      <w:r w:rsidRPr="00177C83">
        <w:rPr>
          <w:sz w:val="26"/>
          <w:szCs w:val="26"/>
        </w:rPr>
        <w:t xml:space="preserve"> СДК), что составляет 12,</w:t>
      </w:r>
      <w:r w:rsidR="00BC7535">
        <w:rPr>
          <w:sz w:val="26"/>
          <w:szCs w:val="26"/>
        </w:rPr>
        <w:t>07</w:t>
      </w:r>
      <w:r w:rsidRPr="00177C83">
        <w:rPr>
          <w:sz w:val="26"/>
          <w:szCs w:val="26"/>
        </w:rPr>
        <w:t xml:space="preserve">% от общего количества муниципальных </w:t>
      </w:r>
      <w:proofErr w:type="spellStart"/>
      <w:r w:rsidR="00D84E26">
        <w:rPr>
          <w:sz w:val="26"/>
          <w:szCs w:val="26"/>
        </w:rPr>
        <w:t>досуговых</w:t>
      </w:r>
      <w:proofErr w:type="spellEnd"/>
      <w:r w:rsidR="00D84E26">
        <w:rPr>
          <w:sz w:val="26"/>
          <w:szCs w:val="26"/>
        </w:rPr>
        <w:t xml:space="preserve"> </w:t>
      </w:r>
      <w:r w:rsidRPr="00177C83">
        <w:rPr>
          <w:sz w:val="26"/>
          <w:szCs w:val="26"/>
        </w:rPr>
        <w:t>учреждений</w:t>
      </w:r>
      <w:r>
        <w:rPr>
          <w:sz w:val="26"/>
          <w:szCs w:val="26"/>
        </w:rPr>
        <w:t>,</w:t>
      </w:r>
      <w:r w:rsidRPr="00177C83">
        <w:rPr>
          <w:sz w:val="26"/>
          <w:szCs w:val="26"/>
        </w:rPr>
        <w:t xml:space="preserve"> требуют капитального ремонта и строительства новых зданий.</w:t>
      </w:r>
    </w:p>
    <w:p w:rsidR="00A067C8" w:rsidRDefault="00A067C8" w:rsidP="00A067C8">
      <w:pPr>
        <w:ind w:firstLine="709"/>
        <w:jc w:val="both"/>
        <w:rPr>
          <w:sz w:val="26"/>
          <w:szCs w:val="26"/>
        </w:rPr>
      </w:pPr>
    </w:p>
    <w:tbl>
      <w:tblPr>
        <w:tblW w:w="0" w:type="auto"/>
        <w:tblInd w:w="-34" w:type="dxa"/>
        <w:tblLayout w:type="fixed"/>
        <w:tblLook w:val="04A0"/>
      </w:tblPr>
      <w:tblGrid>
        <w:gridCol w:w="568"/>
        <w:gridCol w:w="2693"/>
        <w:gridCol w:w="142"/>
        <w:gridCol w:w="1136"/>
        <w:gridCol w:w="861"/>
        <w:gridCol w:w="921"/>
        <w:gridCol w:w="939"/>
        <w:gridCol w:w="921"/>
        <w:gridCol w:w="881"/>
        <w:gridCol w:w="939"/>
      </w:tblGrid>
      <w:tr w:rsidR="00D74DD3" w:rsidRPr="00755225" w:rsidTr="00D74DD3">
        <w:trPr>
          <w:trHeight w:val="330"/>
        </w:trPr>
        <w:tc>
          <w:tcPr>
            <w:tcW w:w="568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№ п.п.</w:t>
            </w:r>
          </w:p>
        </w:tc>
        <w:tc>
          <w:tcPr>
            <w:tcW w:w="2693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Наименование показателя</w:t>
            </w:r>
          </w:p>
        </w:tc>
        <w:tc>
          <w:tcPr>
            <w:tcW w:w="1278" w:type="dxa"/>
            <w:gridSpan w:val="2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Единица измерения</w:t>
            </w:r>
          </w:p>
        </w:tc>
        <w:tc>
          <w:tcPr>
            <w:tcW w:w="86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88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</w:tr>
      <w:tr w:rsidR="0095050D" w:rsidRPr="00755225" w:rsidTr="00D74DD3">
        <w:trPr>
          <w:trHeight w:val="43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95050D" w:rsidRPr="00755225" w:rsidRDefault="0095050D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95050D" w:rsidRPr="00755225" w:rsidRDefault="0095050D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95050D" w:rsidRPr="00755225" w:rsidRDefault="0095050D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95050D" w:rsidRPr="00755225" w:rsidRDefault="0095050D" w:rsidP="00FD5A4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7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95050D" w:rsidRPr="00755225" w:rsidRDefault="0095050D" w:rsidP="00FD5A4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8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95050D" w:rsidRPr="00755225" w:rsidRDefault="0095050D" w:rsidP="00FD5A4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2019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95050D" w:rsidRPr="00755225" w:rsidRDefault="0095050D" w:rsidP="00FD5A4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95050D" w:rsidRPr="00755225" w:rsidRDefault="0095050D" w:rsidP="00FD5A4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2021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95050D" w:rsidRPr="00755225" w:rsidRDefault="0095050D" w:rsidP="009018FB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2022</w:t>
            </w:r>
          </w:p>
        </w:tc>
      </w:tr>
      <w:tr w:rsidR="0095050D" w:rsidRPr="00755225" w:rsidTr="00457E23">
        <w:trPr>
          <w:trHeight w:val="330"/>
        </w:trPr>
        <w:tc>
          <w:tcPr>
            <w:tcW w:w="10001" w:type="dxa"/>
            <w:gridSpan w:val="10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95050D" w:rsidRDefault="0095050D" w:rsidP="00457E23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IV. Культура</w:t>
            </w:r>
          </w:p>
          <w:p w:rsidR="0095050D" w:rsidRPr="00755225" w:rsidRDefault="0095050D" w:rsidP="00457E23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</w:p>
        </w:tc>
      </w:tr>
      <w:tr w:rsidR="0095050D" w:rsidRPr="00431BCE" w:rsidTr="00457E23">
        <w:trPr>
          <w:trHeight w:val="76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95050D" w:rsidRDefault="0095050D" w:rsidP="002A62BA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20.</w:t>
            </w:r>
          </w:p>
        </w:tc>
        <w:tc>
          <w:tcPr>
            <w:tcW w:w="2835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95050D" w:rsidRDefault="0095050D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Доля муниципальных учреждений культуры, здания которых находятся в аварийном состоянии или требуют капитального ремонта, в общем количестве муниципальных учреждений культуры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95050D" w:rsidRDefault="0095050D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процентов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95050D" w:rsidRDefault="0095050D" w:rsidP="00E37B8F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12,73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95050D" w:rsidRDefault="0095050D" w:rsidP="00E37B8F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12,73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95050D" w:rsidRDefault="0095050D" w:rsidP="00BC7535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12,</w:t>
            </w:r>
            <w:r w:rsidR="00BC7535">
              <w:rPr>
                <w:rFonts w:ascii="Tahoma" w:hAnsi="Tahoma" w:cs="Tahoma"/>
                <w:sz w:val="16"/>
                <w:szCs w:val="16"/>
              </w:rPr>
              <w:t>0</w:t>
            </w:r>
            <w:r>
              <w:rPr>
                <w:rFonts w:ascii="Tahoma" w:hAnsi="Tahoma" w:cs="Tahoma"/>
                <w:sz w:val="16"/>
                <w:szCs w:val="16"/>
              </w:rPr>
              <w:t>7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95050D" w:rsidRDefault="0095050D" w:rsidP="00BC7535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12,</w:t>
            </w:r>
            <w:r w:rsidR="00BC7535">
              <w:rPr>
                <w:rFonts w:ascii="Tahoma" w:hAnsi="Tahoma" w:cs="Tahoma"/>
                <w:sz w:val="16"/>
                <w:szCs w:val="16"/>
              </w:rPr>
              <w:t>0</w:t>
            </w:r>
            <w:r>
              <w:rPr>
                <w:rFonts w:ascii="Tahoma" w:hAnsi="Tahoma" w:cs="Tahoma"/>
                <w:sz w:val="16"/>
                <w:szCs w:val="16"/>
              </w:rPr>
              <w:t>7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95050D" w:rsidRDefault="0095050D" w:rsidP="00BC7535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12,</w:t>
            </w:r>
            <w:r w:rsidR="00BC7535">
              <w:rPr>
                <w:rFonts w:ascii="Tahoma" w:hAnsi="Tahoma" w:cs="Tahoma"/>
                <w:sz w:val="16"/>
                <w:szCs w:val="16"/>
              </w:rPr>
              <w:t>0</w:t>
            </w:r>
            <w:r>
              <w:rPr>
                <w:rFonts w:ascii="Tahoma" w:hAnsi="Tahoma" w:cs="Tahoma"/>
                <w:sz w:val="16"/>
                <w:szCs w:val="16"/>
              </w:rPr>
              <w:t>7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95050D" w:rsidRDefault="0095050D" w:rsidP="00BC7535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12,</w:t>
            </w:r>
            <w:r w:rsidR="00BC7535">
              <w:rPr>
                <w:rFonts w:ascii="Tahoma" w:hAnsi="Tahoma" w:cs="Tahoma"/>
                <w:sz w:val="16"/>
                <w:szCs w:val="16"/>
              </w:rPr>
              <w:t>0</w:t>
            </w:r>
            <w:r>
              <w:rPr>
                <w:rFonts w:ascii="Tahoma" w:hAnsi="Tahoma" w:cs="Tahoma"/>
                <w:sz w:val="16"/>
                <w:szCs w:val="16"/>
              </w:rPr>
              <w:t>7</w:t>
            </w:r>
          </w:p>
        </w:tc>
      </w:tr>
    </w:tbl>
    <w:p w:rsidR="00976ADD" w:rsidRDefault="00976ADD" w:rsidP="00976ADD">
      <w:pPr>
        <w:ind w:firstLine="708"/>
        <w:jc w:val="both"/>
      </w:pPr>
    </w:p>
    <w:p w:rsidR="001B4C9C" w:rsidRPr="00177C83" w:rsidRDefault="001B4C9C" w:rsidP="001B4C9C">
      <w:pPr>
        <w:ind w:firstLine="708"/>
        <w:jc w:val="both"/>
        <w:rPr>
          <w:sz w:val="26"/>
          <w:szCs w:val="26"/>
        </w:rPr>
      </w:pPr>
      <w:r w:rsidRPr="00177C83">
        <w:rPr>
          <w:sz w:val="26"/>
          <w:szCs w:val="26"/>
        </w:rPr>
        <w:t xml:space="preserve">В муниципальной собственности </w:t>
      </w:r>
      <w:r w:rsidR="00D84E26">
        <w:rPr>
          <w:sz w:val="26"/>
          <w:szCs w:val="26"/>
        </w:rPr>
        <w:t xml:space="preserve">администрации </w:t>
      </w:r>
      <w:proofErr w:type="spellStart"/>
      <w:r w:rsidR="00D84E26">
        <w:rPr>
          <w:sz w:val="26"/>
          <w:szCs w:val="26"/>
        </w:rPr>
        <w:t>Усть-Абаканского</w:t>
      </w:r>
      <w:proofErr w:type="spellEnd"/>
      <w:r w:rsidR="00D84E26">
        <w:rPr>
          <w:sz w:val="26"/>
          <w:szCs w:val="26"/>
        </w:rPr>
        <w:t xml:space="preserve"> района </w:t>
      </w:r>
      <w:r w:rsidRPr="00177C83">
        <w:rPr>
          <w:sz w:val="26"/>
          <w:szCs w:val="26"/>
        </w:rPr>
        <w:t xml:space="preserve">находится 1 объект культурного наследия </w:t>
      </w:r>
      <w:proofErr w:type="gramStart"/>
      <w:r>
        <w:rPr>
          <w:sz w:val="26"/>
          <w:szCs w:val="26"/>
        </w:rPr>
        <w:t>-</w:t>
      </w:r>
      <w:r w:rsidRPr="00177C83">
        <w:rPr>
          <w:sz w:val="26"/>
          <w:szCs w:val="26"/>
        </w:rPr>
        <w:t>м</w:t>
      </w:r>
      <w:proofErr w:type="gramEnd"/>
      <w:r w:rsidRPr="00177C83">
        <w:rPr>
          <w:sz w:val="26"/>
          <w:szCs w:val="26"/>
        </w:rPr>
        <w:t xml:space="preserve">емориал-музей «Вечная Слава». Все стелы </w:t>
      </w:r>
      <w:r>
        <w:rPr>
          <w:sz w:val="26"/>
          <w:szCs w:val="26"/>
        </w:rPr>
        <w:t xml:space="preserve">мемориала </w:t>
      </w:r>
      <w:r w:rsidRPr="00177C83">
        <w:rPr>
          <w:sz w:val="26"/>
          <w:szCs w:val="26"/>
        </w:rPr>
        <w:t>требуют реставрации. Проектно-сметной документации для проведения реставрации нет. </w:t>
      </w:r>
    </w:p>
    <w:p w:rsidR="00B63012" w:rsidRPr="009C53A3" w:rsidRDefault="00B63012" w:rsidP="00B63012">
      <w:pPr>
        <w:ind w:firstLine="709"/>
        <w:jc w:val="both"/>
        <w:rPr>
          <w:sz w:val="26"/>
          <w:szCs w:val="26"/>
        </w:rPr>
      </w:pPr>
    </w:p>
    <w:tbl>
      <w:tblPr>
        <w:tblW w:w="0" w:type="auto"/>
        <w:tblInd w:w="-34" w:type="dxa"/>
        <w:tblLayout w:type="fixed"/>
        <w:tblLook w:val="04A0"/>
      </w:tblPr>
      <w:tblGrid>
        <w:gridCol w:w="568"/>
        <w:gridCol w:w="2693"/>
        <w:gridCol w:w="142"/>
        <w:gridCol w:w="1136"/>
        <w:gridCol w:w="861"/>
        <w:gridCol w:w="921"/>
        <w:gridCol w:w="939"/>
        <w:gridCol w:w="921"/>
        <w:gridCol w:w="881"/>
        <w:gridCol w:w="939"/>
      </w:tblGrid>
      <w:tr w:rsidR="00D74DD3" w:rsidRPr="00755225" w:rsidTr="00D74DD3">
        <w:trPr>
          <w:trHeight w:val="330"/>
        </w:trPr>
        <w:tc>
          <w:tcPr>
            <w:tcW w:w="568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№ п.п.</w:t>
            </w:r>
          </w:p>
        </w:tc>
        <w:tc>
          <w:tcPr>
            <w:tcW w:w="2693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Наименование показателя</w:t>
            </w:r>
          </w:p>
        </w:tc>
        <w:tc>
          <w:tcPr>
            <w:tcW w:w="1278" w:type="dxa"/>
            <w:gridSpan w:val="2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Единица измерения</w:t>
            </w:r>
          </w:p>
        </w:tc>
        <w:tc>
          <w:tcPr>
            <w:tcW w:w="86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88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</w:tr>
      <w:tr w:rsidR="00A067C8" w:rsidRPr="00755225" w:rsidTr="00D74DD3">
        <w:trPr>
          <w:trHeight w:val="43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067C8" w:rsidRPr="00755225" w:rsidRDefault="00A067C8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067C8" w:rsidRPr="00755225" w:rsidRDefault="00A067C8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067C8" w:rsidRPr="00755225" w:rsidRDefault="00A067C8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067C8" w:rsidRPr="00755225" w:rsidRDefault="00A067C8" w:rsidP="002B072D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7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067C8" w:rsidRPr="00755225" w:rsidRDefault="00A067C8" w:rsidP="002B072D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8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067C8" w:rsidRPr="00755225" w:rsidRDefault="00A067C8" w:rsidP="002B072D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2019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067C8" w:rsidRPr="00755225" w:rsidRDefault="00A067C8" w:rsidP="002B072D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067C8" w:rsidRPr="00755225" w:rsidRDefault="00A067C8" w:rsidP="002B072D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2021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A067C8" w:rsidRPr="00755225" w:rsidRDefault="00A067C8" w:rsidP="009018FB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2022</w:t>
            </w:r>
          </w:p>
        </w:tc>
      </w:tr>
      <w:tr w:rsidR="00A067C8" w:rsidRPr="00755225" w:rsidTr="00457E23">
        <w:trPr>
          <w:trHeight w:val="330"/>
        </w:trPr>
        <w:tc>
          <w:tcPr>
            <w:tcW w:w="10001" w:type="dxa"/>
            <w:gridSpan w:val="10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A067C8" w:rsidRDefault="00A067C8" w:rsidP="00457E23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IV. Культура</w:t>
            </w:r>
          </w:p>
          <w:p w:rsidR="00A067C8" w:rsidRPr="00755225" w:rsidRDefault="00A067C8" w:rsidP="00457E23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</w:p>
        </w:tc>
      </w:tr>
      <w:tr w:rsidR="00A067C8" w:rsidRPr="00431BCE" w:rsidTr="00457E23">
        <w:trPr>
          <w:trHeight w:val="76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A067C8" w:rsidRDefault="00A067C8" w:rsidP="002A62BA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21.</w:t>
            </w:r>
          </w:p>
        </w:tc>
        <w:tc>
          <w:tcPr>
            <w:tcW w:w="2835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A067C8" w:rsidRDefault="00A067C8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Доля объектов культурного наследия, находящихся в муниципальной собственности и требующих консервации или реставрации, в общем количестве объектов культурного наследия, находящихся в муниципальной собственности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A067C8" w:rsidRDefault="00A067C8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процентов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A067C8" w:rsidRDefault="00A067C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A067C8" w:rsidRDefault="00A067C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A067C8" w:rsidRDefault="00A067C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A067C8" w:rsidRDefault="00A067C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A067C8" w:rsidRDefault="00A067C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A067C8" w:rsidRDefault="00A067C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</w:t>
            </w:r>
          </w:p>
        </w:tc>
      </w:tr>
    </w:tbl>
    <w:p w:rsidR="004563ED" w:rsidRDefault="004563ED" w:rsidP="004563ED">
      <w:pPr>
        <w:rPr>
          <w:b/>
          <w:caps/>
          <w:sz w:val="26"/>
          <w:szCs w:val="26"/>
        </w:rPr>
      </w:pPr>
    </w:p>
    <w:p w:rsidR="00B6702D" w:rsidRDefault="00B6702D" w:rsidP="004563ED">
      <w:pPr>
        <w:rPr>
          <w:caps/>
          <w:sz w:val="26"/>
          <w:szCs w:val="26"/>
        </w:rPr>
      </w:pPr>
    </w:p>
    <w:p w:rsidR="006D03B3" w:rsidRPr="0009623B" w:rsidRDefault="006D03B3" w:rsidP="006D03B3">
      <w:pPr>
        <w:pStyle w:val="1"/>
      </w:pPr>
      <w:bookmarkStart w:id="15" w:name="_Toc449102215"/>
      <w:r w:rsidRPr="008E2E02">
        <w:t>Раздел Y. физическая культура и спорт</w:t>
      </w:r>
      <w:bookmarkEnd w:id="15"/>
    </w:p>
    <w:p w:rsidR="00AA4103" w:rsidRPr="0009623B" w:rsidRDefault="00AA4103" w:rsidP="00945991">
      <w:pPr>
        <w:ind w:firstLine="709"/>
      </w:pPr>
    </w:p>
    <w:p w:rsidR="00945991" w:rsidRDefault="00A54273" w:rsidP="00945991">
      <w:pPr>
        <w:tabs>
          <w:tab w:val="left" w:pos="1134"/>
          <w:tab w:val="left" w:pos="1701"/>
          <w:tab w:val="left" w:pos="3402"/>
        </w:tabs>
        <w:ind w:firstLine="709"/>
        <w:jc w:val="both"/>
        <w:rPr>
          <w:sz w:val="26"/>
          <w:szCs w:val="26"/>
        </w:rPr>
      </w:pPr>
      <w:r w:rsidRPr="004E7EA5">
        <w:rPr>
          <w:sz w:val="26"/>
          <w:szCs w:val="26"/>
        </w:rPr>
        <w:lastRenderedPageBreak/>
        <w:t xml:space="preserve">Учебно-материальная база физической культуры и спорта </w:t>
      </w:r>
      <w:proofErr w:type="spellStart"/>
      <w:r w:rsidR="004E7EA5">
        <w:rPr>
          <w:sz w:val="26"/>
          <w:szCs w:val="26"/>
        </w:rPr>
        <w:t>Усть-Абаканского</w:t>
      </w:r>
      <w:proofErr w:type="spellEnd"/>
      <w:r w:rsidR="004E7EA5">
        <w:rPr>
          <w:sz w:val="26"/>
          <w:szCs w:val="26"/>
        </w:rPr>
        <w:t xml:space="preserve"> района </w:t>
      </w:r>
      <w:r w:rsidRPr="004E7EA5">
        <w:rPr>
          <w:sz w:val="26"/>
          <w:szCs w:val="26"/>
        </w:rPr>
        <w:t xml:space="preserve">включает </w:t>
      </w:r>
      <w:r w:rsidR="003D7286">
        <w:rPr>
          <w:sz w:val="26"/>
          <w:szCs w:val="26"/>
        </w:rPr>
        <w:t>11</w:t>
      </w:r>
      <w:r w:rsidR="001B4C9C">
        <w:rPr>
          <w:sz w:val="26"/>
          <w:szCs w:val="26"/>
        </w:rPr>
        <w:t>9</w:t>
      </w:r>
      <w:r w:rsidRPr="004E7EA5">
        <w:rPr>
          <w:sz w:val="26"/>
          <w:szCs w:val="26"/>
        </w:rPr>
        <w:t xml:space="preserve"> спортивных сооружений, в том числе: 1 стадион, </w:t>
      </w:r>
      <w:r w:rsidR="007E0056">
        <w:rPr>
          <w:sz w:val="26"/>
          <w:szCs w:val="26"/>
        </w:rPr>
        <w:t>23</w:t>
      </w:r>
      <w:r w:rsidRPr="004E7EA5">
        <w:rPr>
          <w:sz w:val="26"/>
          <w:szCs w:val="26"/>
        </w:rPr>
        <w:t xml:space="preserve"> спортивны</w:t>
      </w:r>
      <w:r w:rsidR="007E0056">
        <w:rPr>
          <w:sz w:val="26"/>
          <w:szCs w:val="26"/>
        </w:rPr>
        <w:t>х</w:t>
      </w:r>
      <w:r w:rsidRPr="004E7EA5">
        <w:rPr>
          <w:sz w:val="26"/>
          <w:szCs w:val="26"/>
        </w:rPr>
        <w:t xml:space="preserve"> зал</w:t>
      </w:r>
      <w:r w:rsidR="007E0056">
        <w:rPr>
          <w:sz w:val="26"/>
          <w:szCs w:val="26"/>
        </w:rPr>
        <w:t>а</w:t>
      </w:r>
      <w:r w:rsidRPr="004E7EA5">
        <w:rPr>
          <w:sz w:val="26"/>
          <w:szCs w:val="26"/>
        </w:rPr>
        <w:t xml:space="preserve">, </w:t>
      </w:r>
      <w:r w:rsidR="00242E89">
        <w:rPr>
          <w:sz w:val="26"/>
          <w:szCs w:val="26"/>
        </w:rPr>
        <w:t>9</w:t>
      </w:r>
      <w:r w:rsidR="007E0056">
        <w:rPr>
          <w:sz w:val="26"/>
          <w:szCs w:val="26"/>
        </w:rPr>
        <w:t>5</w:t>
      </w:r>
      <w:r w:rsidRPr="004E7EA5">
        <w:rPr>
          <w:sz w:val="26"/>
          <w:szCs w:val="26"/>
        </w:rPr>
        <w:t xml:space="preserve"> плоскостн</w:t>
      </w:r>
      <w:r w:rsidR="00FD5A43">
        <w:rPr>
          <w:sz w:val="26"/>
          <w:szCs w:val="26"/>
        </w:rPr>
        <w:t>ых</w:t>
      </w:r>
      <w:r w:rsidRPr="004E7EA5">
        <w:rPr>
          <w:sz w:val="26"/>
          <w:szCs w:val="26"/>
        </w:rPr>
        <w:t xml:space="preserve"> сооружени</w:t>
      </w:r>
      <w:r w:rsidR="00FD5A43">
        <w:rPr>
          <w:sz w:val="26"/>
          <w:szCs w:val="26"/>
        </w:rPr>
        <w:t>й</w:t>
      </w:r>
      <w:r w:rsidR="003D7286">
        <w:rPr>
          <w:sz w:val="26"/>
          <w:szCs w:val="26"/>
        </w:rPr>
        <w:t>, в том числе</w:t>
      </w:r>
      <w:r w:rsidRPr="004E7EA5">
        <w:rPr>
          <w:sz w:val="26"/>
          <w:szCs w:val="26"/>
        </w:rPr>
        <w:t xml:space="preserve"> 2</w:t>
      </w:r>
      <w:r w:rsidR="007E0056">
        <w:rPr>
          <w:sz w:val="26"/>
          <w:szCs w:val="26"/>
        </w:rPr>
        <w:t xml:space="preserve"> стрелковых тира, 2 стрельбища.</w:t>
      </w:r>
      <w:r w:rsidR="00242E89">
        <w:rPr>
          <w:sz w:val="26"/>
          <w:szCs w:val="26"/>
        </w:rPr>
        <w:t xml:space="preserve"> </w:t>
      </w:r>
      <w:r w:rsidR="00242E89" w:rsidRPr="00242E89">
        <w:rPr>
          <w:sz w:val="26"/>
          <w:szCs w:val="26"/>
        </w:rPr>
        <w:t xml:space="preserve">В районе развиваются 24 вида спорта. Общая численность систематически </w:t>
      </w:r>
      <w:proofErr w:type="gramStart"/>
      <w:r w:rsidR="00242E89" w:rsidRPr="00242E89">
        <w:rPr>
          <w:sz w:val="26"/>
          <w:szCs w:val="26"/>
        </w:rPr>
        <w:t>занимающихся</w:t>
      </w:r>
      <w:proofErr w:type="gramEnd"/>
      <w:r w:rsidR="00242E89" w:rsidRPr="00242E89">
        <w:rPr>
          <w:sz w:val="26"/>
          <w:szCs w:val="26"/>
        </w:rPr>
        <w:t xml:space="preserve"> физической культурой и спортом в районе достигла значения 17982 человека. </w:t>
      </w:r>
    </w:p>
    <w:p w:rsidR="00615DF7" w:rsidRPr="004E7EA5" w:rsidRDefault="00615DF7" w:rsidP="00615DF7">
      <w:pPr>
        <w:ind w:firstLine="510"/>
        <w:jc w:val="both"/>
        <w:rPr>
          <w:sz w:val="26"/>
          <w:szCs w:val="26"/>
        </w:rPr>
      </w:pPr>
    </w:p>
    <w:tbl>
      <w:tblPr>
        <w:tblW w:w="9923" w:type="dxa"/>
        <w:tblInd w:w="-34" w:type="dxa"/>
        <w:tblLayout w:type="fixed"/>
        <w:tblLook w:val="04A0"/>
      </w:tblPr>
      <w:tblGrid>
        <w:gridCol w:w="567"/>
        <w:gridCol w:w="2692"/>
        <w:gridCol w:w="1278"/>
        <w:gridCol w:w="850"/>
        <w:gridCol w:w="11"/>
        <w:gridCol w:w="840"/>
        <w:gridCol w:w="850"/>
        <w:gridCol w:w="992"/>
        <w:gridCol w:w="993"/>
        <w:gridCol w:w="850"/>
      </w:tblGrid>
      <w:tr w:rsidR="00D74DD3" w:rsidRPr="00755225" w:rsidTr="00B2469E">
        <w:trPr>
          <w:trHeight w:val="330"/>
        </w:trPr>
        <w:tc>
          <w:tcPr>
            <w:tcW w:w="567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№ п.п.</w:t>
            </w:r>
          </w:p>
        </w:tc>
        <w:tc>
          <w:tcPr>
            <w:tcW w:w="2692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Наименование показателя</w:t>
            </w:r>
          </w:p>
        </w:tc>
        <w:tc>
          <w:tcPr>
            <w:tcW w:w="1278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Единица измерения</w:t>
            </w:r>
          </w:p>
        </w:tc>
        <w:tc>
          <w:tcPr>
            <w:tcW w:w="861" w:type="dxa"/>
            <w:gridSpan w:val="2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840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850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92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993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850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</w:tr>
      <w:tr w:rsidR="00980FA8" w:rsidRPr="00755225" w:rsidTr="00B2469E">
        <w:trPr>
          <w:trHeight w:val="435"/>
        </w:trPr>
        <w:tc>
          <w:tcPr>
            <w:tcW w:w="567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980FA8" w:rsidRPr="00755225" w:rsidRDefault="00980FA8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269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980FA8" w:rsidRPr="00755225" w:rsidRDefault="00980FA8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980FA8" w:rsidRPr="00755225" w:rsidRDefault="00980FA8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861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980FA8" w:rsidRPr="00755225" w:rsidRDefault="00980FA8" w:rsidP="002B072D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7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980FA8" w:rsidRPr="00755225" w:rsidRDefault="00980FA8" w:rsidP="002B072D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980FA8" w:rsidRPr="00755225" w:rsidRDefault="00980FA8" w:rsidP="002B072D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980FA8" w:rsidRPr="00755225" w:rsidRDefault="00980FA8" w:rsidP="002B072D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980FA8" w:rsidRPr="00755225" w:rsidRDefault="00980FA8" w:rsidP="002B072D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980FA8" w:rsidRPr="00755225" w:rsidRDefault="00980FA8" w:rsidP="009018FB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2022</w:t>
            </w:r>
          </w:p>
        </w:tc>
      </w:tr>
      <w:tr w:rsidR="00980FA8" w:rsidRPr="00B2469E" w:rsidTr="00B2469E">
        <w:trPr>
          <w:trHeight w:val="255"/>
        </w:trPr>
        <w:tc>
          <w:tcPr>
            <w:tcW w:w="9923" w:type="dxa"/>
            <w:gridSpan w:val="10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980FA8" w:rsidRPr="00B2469E" w:rsidRDefault="00980FA8" w:rsidP="00B2469E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B2469E">
              <w:rPr>
                <w:rFonts w:ascii="Tahoma" w:hAnsi="Tahoma" w:cs="Tahoma"/>
                <w:color w:val="000080"/>
                <w:sz w:val="18"/>
                <w:szCs w:val="18"/>
              </w:rPr>
              <w:t>V. Физическая культура и спорт</w:t>
            </w:r>
          </w:p>
        </w:tc>
      </w:tr>
      <w:tr w:rsidR="00980FA8" w:rsidRPr="00B2469E" w:rsidTr="00B2469E">
        <w:trPr>
          <w:trHeight w:val="675"/>
        </w:trPr>
        <w:tc>
          <w:tcPr>
            <w:tcW w:w="567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980FA8" w:rsidRPr="00B2469E" w:rsidRDefault="00980FA8" w:rsidP="002A62BA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B2469E">
              <w:rPr>
                <w:rFonts w:ascii="Tahoma" w:hAnsi="Tahoma" w:cs="Tahoma"/>
                <w:color w:val="000080"/>
                <w:sz w:val="18"/>
                <w:szCs w:val="18"/>
              </w:rPr>
              <w:t>2</w:t>
            </w:r>
            <w:r>
              <w:rPr>
                <w:rFonts w:ascii="Tahoma" w:hAnsi="Tahoma" w:cs="Tahoma"/>
                <w:color w:val="000080"/>
                <w:sz w:val="18"/>
                <w:szCs w:val="18"/>
              </w:rPr>
              <w:t>2</w:t>
            </w:r>
            <w:r w:rsidRPr="00B2469E">
              <w:rPr>
                <w:rFonts w:ascii="Tahoma" w:hAnsi="Tahoma" w:cs="Tahoma"/>
                <w:color w:val="000080"/>
                <w:sz w:val="18"/>
                <w:szCs w:val="18"/>
              </w:rPr>
              <w:t>.</w:t>
            </w:r>
          </w:p>
        </w:tc>
        <w:tc>
          <w:tcPr>
            <w:tcW w:w="269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980FA8" w:rsidRPr="00B2469E" w:rsidRDefault="00980FA8" w:rsidP="00B2469E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B2469E">
              <w:rPr>
                <w:rFonts w:ascii="Tahoma" w:hAnsi="Tahoma" w:cs="Tahoma"/>
                <w:color w:val="000080"/>
                <w:sz w:val="18"/>
                <w:szCs w:val="18"/>
              </w:rPr>
              <w:t>Доля населения, систематически занимающегося физической культурой и спортом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980FA8" w:rsidRPr="00B2469E" w:rsidRDefault="00980FA8" w:rsidP="00B2469E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B2469E">
              <w:rPr>
                <w:rFonts w:ascii="Tahoma" w:hAnsi="Tahoma" w:cs="Tahoma"/>
                <w:color w:val="000080"/>
                <w:sz w:val="18"/>
                <w:szCs w:val="18"/>
              </w:rPr>
              <w:t>процентов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980FA8" w:rsidRDefault="00980FA8" w:rsidP="002B072D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37,80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980FA8" w:rsidRDefault="00980FA8" w:rsidP="00980FA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43,10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980FA8" w:rsidRDefault="00980FA8" w:rsidP="002B072D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46,20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980FA8" w:rsidRDefault="00980FA8" w:rsidP="002B072D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46,70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980FA8" w:rsidRDefault="00980FA8" w:rsidP="002B072D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48,70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980FA8" w:rsidRDefault="00980FA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51,60</w:t>
            </w:r>
          </w:p>
        </w:tc>
      </w:tr>
      <w:tr w:rsidR="00980FA8" w:rsidRPr="00B2469E" w:rsidTr="00D12926">
        <w:trPr>
          <w:trHeight w:val="274"/>
        </w:trPr>
        <w:tc>
          <w:tcPr>
            <w:tcW w:w="567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980FA8" w:rsidRPr="00B2469E" w:rsidRDefault="00980FA8" w:rsidP="00B2469E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23.</w:t>
            </w:r>
          </w:p>
        </w:tc>
        <w:tc>
          <w:tcPr>
            <w:tcW w:w="269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980FA8" w:rsidRPr="00B2469E" w:rsidRDefault="00980FA8" w:rsidP="00980FA8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B2469E">
              <w:rPr>
                <w:rFonts w:ascii="Tahoma" w:hAnsi="Tahoma" w:cs="Tahoma"/>
                <w:color w:val="000080"/>
                <w:sz w:val="18"/>
                <w:szCs w:val="18"/>
              </w:rPr>
              <w:t xml:space="preserve">Доля </w:t>
            </w:r>
            <w:proofErr w:type="gramStart"/>
            <w:r w:rsidRPr="00B2469E">
              <w:rPr>
                <w:rFonts w:ascii="Tahoma" w:hAnsi="Tahoma" w:cs="Tahoma"/>
                <w:color w:val="000080"/>
                <w:sz w:val="18"/>
                <w:szCs w:val="18"/>
              </w:rPr>
              <w:t>обучающихся</w:t>
            </w:r>
            <w:proofErr w:type="gramEnd"/>
            <w:r w:rsidRPr="00B2469E">
              <w:rPr>
                <w:rFonts w:ascii="Tahoma" w:hAnsi="Tahoma" w:cs="Tahoma"/>
                <w:color w:val="000080"/>
                <w:sz w:val="18"/>
                <w:szCs w:val="18"/>
              </w:rPr>
              <w:t>, систематически занимающихся физической культурой и спортом, в общей численности обучающихся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980FA8" w:rsidRPr="00B2469E" w:rsidRDefault="00980FA8" w:rsidP="00B2469E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B2469E">
              <w:rPr>
                <w:rFonts w:ascii="Tahoma" w:hAnsi="Tahoma" w:cs="Tahoma"/>
                <w:color w:val="000080"/>
                <w:sz w:val="18"/>
                <w:szCs w:val="18"/>
              </w:rPr>
              <w:t>процентов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auto" w:fill="F2F2F2" w:themeFill="background1" w:themeFillShade="F2"/>
            <w:noWrap/>
            <w:vAlign w:val="center"/>
            <w:hideMark/>
          </w:tcPr>
          <w:p w:rsidR="00980FA8" w:rsidRDefault="00980FA8" w:rsidP="002B072D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97,96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auto" w:fill="F2F2F2" w:themeFill="background1" w:themeFillShade="F2"/>
            <w:noWrap/>
            <w:vAlign w:val="center"/>
            <w:hideMark/>
          </w:tcPr>
          <w:p w:rsidR="00980FA8" w:rsidRDefault="00980FA8" w:rsidP="002B072D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88,08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980FA8" w:rsidRDefault="00980FA8" w:rsidP="002B072D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92,08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980FA8" w:rsidRDefault="00980FA8" w:rsidP="002B072D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92,10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980FA8" w:rsidRDefault="00980FA8" w:rsidP="002B072D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92,20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980FA8" w:rsidRDefault="00980FA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92,30</w:t>
            </w:r>
          </w:p>
        </w:tc>
      </w:tr>
    </w:tbl>
    <w:p w:rsidR="009F0804" w:rsidRDefault="009F0804" w:rsidP="00945991">
      <w:pPr>
        <w:tabs>
          <w:tab w:val="left" w:pos="1134"/>
          <w:tab w:val="left" w:pos="1701"/>
          <w:tab w:val="left" w:pos="3402"/>
        </w:tabs>
        <w:ind w:firstLine="709"/>
        <w:jc w:val="both"/>
        <w:rPr>
          <w:sz w:val="26"/>
          <w:szCs w:val="26"/>
        </w:rPr>
      </w:pPr>
    </w:p>
    <w:p w:rsidR="00945991" w:rsidRDefault="00945991" w:rsidP="00945991">
      <w:pPr>
        <w:tabs>
          <w:tab w:val="left" w:pos="1134"/>
          <w:tab w:val="left" w:pos="1701"/>
          <w:tab w:val="left" w:pos="3402"/>
        </w:tabs>
        <w:ind w:firstLine="709"/>
        <w:jc w:val="both"/>
        <w:rPr>
          <w:sz w:val="26"/>
          <w:szCs w:val="26"/>
        </w:rPr>
      </w:pPr>
      <w:r w:rsidRPr="005F2BE1">
        <w:rPr>
          <w:sz w:val="26"/>
          <w:szCs w:val="26"/>
        </w:rPr>
        <w:t>Достижению  значения  показателя  способствовало проведение значительного количества спортивно-массовых мероприятий и более эффективное и рациональное использование спортивных объектов в поселениях: организация в летний период пришкольных детских площадок и проведение соревнований среди жителей поселений, организация занятий в спортивных клубах поселений.</w:t>
      </w:r>
    </w:p>
    <w:p w:rsidR="00945991" w:rsidRPr="005F2BE1" w:rsidRDefault="00945991" w:rsidP="00945991">
      <w:pPr>
        <w:tabs>
          <w:tab w:val="left" w:pos="1134"/>
          <w:tab w:val="left" w:pos="1701"/>
          <w:tab w:val="left" w:pos="3402"/>
        </w:tabs>
        <w:ind w:firstLine="709"/>
        <w:jc w:val="both"/>
        <w:rPr>
          <w:b/>
          <w:color w:val="FF0000"/>
          <w:sz w:val="26"/>
          <w:szCs w:val="26"/>
        </w:rPr>
      </w:pPr>
      <w:r w:rsidRPr="005F2BE1">
        <w:rPr>
          <w:kern w:val="2"/>
          <w:sz w:val="26"/>
          <w:szCs w:val="26"/>
          <w:lang w:eastAsia="hi-IN" w:bidi="hi-IN"/>
        </w:rPr>
        <w:t xml:space="preserve">В 2019 году в </w:t>
      </w:r>
      <w:proofErr w:type="spellStart"/>
      <w:r w:rsidRPr="005F2BE1">
        <w:rPr>
          <w:kern w:val="2"/>
          <w:sz w:val="26"/>
          <w:szCs w:val="26"/>
          <w:lang w:eastAsia="hi-IN" w:bidi="hi-IN"/>
        </w:rPr>
        <w:t>Усть-Абаканском</w:t>
      </w:r>
      <w:proofErr w:type="spellEnd"/>
      <w:r w:rsidRPr="005F2BE1">
        <w:rPr>
          <w:kern w:val="2"/>
          <w:sz w:val="26"/>
          <w:szCs w:val="26"/>
          <w:lang w:eastAsia="hi-IN" w:bidi="hi-IN"/>
        </w:rPr>
        <w:t xml:space="preserve"> районе было проведено 210 мероприятий по 22  видам спорта, из них 12 республиканского уровня</w:t>
      </w:r>
      <w:r w:rsidR="008A7F74">
        <w:rPr>
          <w:kern w:val="2"/>
          <w:sz w:val="26"/>
          <w:szCs w:val="26"/>
          <w:lang w:eastAsia="hi-IN" w:bidi="hi-IN"/>
        </w:rPr>
        <w:t>.</w:t>
      </w:r>
      <w:r w:rsidRPr="005F2BE1">
        <w:rPr>
          <w:kern w:val="2"/>
          <w:sz w:val="26"/>
          <w:szCs w:val="26"/>
          <w:lang w:eastAsia="hi-IN" w:bidi="hi-IN"/>
        </w:rPr>
        <w:t xml:space="preserve"> </w:t>
      </w:r>
    </w:p>
    <w:p w:rsidR="00945991" w:rsidRPr="001A3231" w:rsidRDefault="00945991" w:rsidP="00945991">
      <w:pPr>
        <w:tabs>
          <w:tab w:val="left" w:pos="567"/>
        </w:tabs>
        <w:ind w:firstLine="709"/>
        <w:jc w:val="both"/>
        <w:rPr>
          <w:sz w:val="26"/>
          <w:szCs w:val="26"/>
        </w:rPr>
      </w:pPr>
      <w:r w:rsidRPr="001A3231">
        <w:rPr>
          <w:sz w:val="26"/>
          <w:szCs w:val="26"/>
        </w:rPr>
        <w:t>Проведены спортивн</w:t>
      </w:r>
      <w:r w:rsidRPr="005F2BE1">
        <w:rPr>
          <w:sz w:val="26"/>
          <w:szCs w:val="26"/>
        </w:rPr>
        <w:t>о-массовые</w:t>
      </w:r>
      <w:r w:rsidRPr="001A3231">
        <w:rPr>
          <w:sz w:val="26"/>
          <w:szCs w:val="26"/>
        </w:rPr>
        <w:t xml:space="preserve"> праздники: День  России, День физкультурника, легкоатлетические кроссы, Лыжня России. В школах были проведены  Дни здоровья, забеги выходного дня, веселые старты, соревнования среди классов по мини-футболу, волейболу, баскетболу, День прыгуна. В перечисленных мероприятиях приняли участие более 4500 жителей района.</w:t>
      </w:r>
    </w:p>
    <w:p w:rsidR="009F0804" w:rsidRPr="005F2BE1" w:rsidRDefault="009F0804" w:rsidP="009F0804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Н</w:t>
      </w:r>
      <w:r w:rsidRPr="005F2BE1">
        <w:rPr>
          <w:sz w:val="26"/>
          <w:szCs w:val="26"/>
        </w:rPr>
        <w:t>а</w:t>
      </w:r>
      <w:r w:rsidRPr="00633CA6">
        <w:rPr>
          <w:sz w:val="26"/>
          <w:szCs w:val="26"/>
        </w:rPr>
        <w:t xml:space="preserve"> протяжении 2019 года проводились мероприятия по оборонно-спортивной работе среди молодежи допризывного возраста: военно-спортивная игр</w:t>
      </w:r>
      <w:r>
        <w:rPr>
          <w:sz w:val="26"/>
          <w:szCs w:val="26"/>
        </w:rPr>
        <w:t>а</w:t>
      </w:r>
      <w:r w:rsidRPr="00633CA6">
        <w:rPr>
          <w:sz w:val="26"/>
          <w:szCs w:val="26"/>
        </w:rPr>
        <w:t xml:space="preserve"> «Зарница», районная Спартакиада молодежи допризывного возраста по военно-прикладным видам спорта, а также  районные соревнования по пулевой стрельбе. </w:t>
      </w:r>
    </w:p>
    <w:p w:rsidR="009F0804" w:rsidRDefault="009F0804" w:rsidP="009F0804">
      <w:pPr>
        <w:ind w:firstLine="708"/>
        <w:jc w:val="both"/>
        <w:rPr>
          <w:sz w:val="26"/>
          <w:szCs w:val="26"/>
        </w:rPr>
      </w:pPr>
      <w:r w:rsidRPr="005F2BE1">
        <w:rPr>
          <w:sz w:val="26"/>
          <w:szCs w:val="26"/>
        </w:rPr>
        <w:t>П</w:t>
      </w:r>
      <w:r w:rsidRPr="00633CA6">
        <w:rPr>
          <w:sz w:val="26"/>
          <w:szCs w:val="26"/>
        </w:rPr>
        <w:t>родолжена работа по реализации плана мероприяти</w:t>
      </w:r>
      <w:r w:rsidRPr="005F2BE1">
        <w:rPr>
          <w:sz w:val="26"/>
          <w:szCs w:val="26"/>
        </w:rPr>
        <w:t>й</w:t>
      </w:r>
      <w:r w:rsidRPr="00633CA6">
        <w:rPr>
          <w:sz w:val="26"/>
          <w:szCs w:val="26"/>
        </w:rPr>
        <w:t xml:space="preserve"> по информационно-пропагандистскому обеспечению комплекса ГТО, созданию условий к соревновательной деятельности </w:t>
      </w:r>
      <w:r w:rsidRPr="005F2BE1">
        <w:rPr>
          <w:sz w:val="26"/>
          <w:szCs w:val="26"/>
        </w:rPr>
        <w:t>обучающихся</w:t>
      </w:r>
      <w:r w:rsidRPr="00633CA6">
        <w:rPr>
          <w:sz w:val="26"/>
          <w:szCs w:val="26"/>
        </w:rPr>
        <w:t xml:space="preserve"> и выполнению нормативов, совершенствованию физкультурно-спортивной базы</w:t>
      </w:r>
      <w:r w:rsidRPr="005F2BE1">
        <w:rPr>
          <w:sz w:val="26"/>
          <w:szCs w:val="26"/>
        </w:rPr>
        <w:t xml:space="preserve">. </w:t>
      </w:r>
    </w:p>
    <w:p w:rsidR="00046FB9" w:rsidRDefault="00046FB9" w:rsidP="000B7002">
      <w:pPr>
        <w:tabs>
          <w:tab w:val="left" w:pos="0"/>
        </w:tabs>
        <w:jc w:val="both"/>
        <w:rPr>
          <w:sz w:val="26"/>
          <w:szCs w:val="26"/>
        </w:rPr>
      </w:pPr>
    </w:p>
    <w:p w:rsidR="00945991" w:rsidRDefault="00945991" w:rsidP="007E6BC3">
      <w:pPr>
        <w:pStyle w:val="1"/>
      </w:pPr>
      <w:bookmarkStart w:id="16" w:name="_Toc449102216"/>
    </w:p>
    <w:p w:rsidR="000B0D35" w:rsidRPr="0009623B" w:rsidRDefault="00105B51" w:rsidP="007E6BC3">
      <w:pPr>
        <w:pStyle w:val="1"/>
      </w:pPr>
      <w:r w:rsidRPr="0009623B">
        <w:t xml:space="preserve">Раздел </w:t>
      </w:r>
      <w:r w:rsidRPr="0009623B">
        <w:rPr>
          <w:lang w:val="en-US"/>
        </w:rPr>
        <w:t>YI</w:t>
      </w:r>
      <w:r w:rsidRPr="0009623B">
        <w:t>.</w:t>
      </w:r>
      <w:r w:rsidR="000B0D35" w:rsidRPr="0009623B">
        <w:t xml:space="preserve"> ЖИЛИЩНОЕ СТРОИТЕЛЬСТВО И ОБЕСПЕЧЕНИЕ ГРАЖДАН ЖИЛЬЕМ</w:t>
      </w:r>
      <w:bookmarkEnd w:id="16"/>
    </w:p>
    <w:p w:rsidR="00DD07DC" w:rsidRDefault="00DD07DC" w:rsidP="00DD07DC">
      <w:pPr>
        <w:ind w:firstLine="567"/>
        <w:jc w:val="both"/>
        <w:rPr>
          <w:sz w:val="26"/>
          <w:szCs w:val="26"/>
        </w:rPr>
      </w:pPr>
    </w:p>
    <w:p w:rsidR="00E76653" w:rsidRDefault="00E76653" w:rsidP="00E76653">
      <w:pPr>
        <w:spacing w:after="120"/>
        <w:ind w:firstLine="708"/>
        <w:jc w:val="both"/>
        <w:rPr>
          <w:bCs/>
          <w:color w:val="000000"/>
          <w:sz w:val="26"/>
          <w:szCs w:val="26"/>
        </w:rPr>
      </w:pPr>
      <w:r>
        <w:rPr>
          <w:bCs/>
          <w:color w:val="000000"/>
          <w:sz w:val="26"/>
          <w:szCs w:val="26"/>
        </w:rPr>
        <w:t xml:space="preserve">В </w:t>
      </w:r>
      <w:proofErr w:type="spellStart"/>
      <w:r>
        <w:rPr>
          <w:bCs/>
          <w:color w:val="000000"/>
          <w:sz w:val="26"/>
          <w:szCs w:val="26"/>
        </w:rPr>
        <w:t>Усть-Абаканском</w:t>
      </w:r>
      <w:proofErr w:type="spellEnd"/>
      <w:r>
        <w:rPr>
          <w:bCs/>
          <w:color w:val="000000"/>
          <w:sz w:val="26"/>
          <w:szCs w:val="26"/>
        </w:rPr>
        <w:t xml:space="preserve"> районе активно ведется индивидуальное жилищное строительство. В 201</w:t>
      </w:r>
      <w:r w:rsidR="006F21DC">
        <w:rPr>
          <w:bCs/>
          <w:color w:val="000000"/>
          <w:sz w:val="26"/>
          <w:szCs w:val="26"/>
        </w:rPr>
        <w:t>9</w:t>
      </w:r>
      <w:r>
        <w:rPr>
          <w:bCs/>
          <w:color w:val="000000"/>
          <w:sz w:val="26"/>
          <w:szCs w:val="26"/>
        </w:rPr>
        <w:t xml:space="preserve"> году введено в эксплуатацию </w:t>
      </w:r>
      <w:r w:rsidR="006A7C18">
        <w:rPr>
          <w:bCs/>
          <w:color w:val="000000"/>
          <w:sz w:val="26"/>
          <w:szCs w:val="26"/>
        </w:rPr>
        <w:t>45,2</w:t>
      </w:r>
      <w:r>
        <w:rPr>
          <w:bCs/>
          <w:color w:val="000000"/>
          <w:sz w:val="26"/>
          <w:szCs w:val="26"/>
        </w:rPr>
        <w:t xml:space="preserve"> тыс. кв.м. индивидуального жилищного фонда. Общая площадь жилого фонда в </w:t>
      </w:r>
      <w:proofErr w:type="spellStart"/>
      <w:r>
        <w:rPr>
          <w:bCs/>
          <w:color w:val="000000"/>
          <w:sz w:val="26"/>
          <w:szCs w:val="26"/>
        </w:rPr>
        <w:t>Усть-Абаканском</w:t>
      </w:r>
      <w:proofErr w:type="spellEnd"/>
      <w:r>
        <w:rPr>
          <w:bCs/>
          <w:color w:val="000000"/>
          <w:sz w:val="26"/>
          <w:szCs w:val="26"/>
        </w:rPr>
        <w:t xml:space="preserve"> районе на 01.01.20</w:t>
      </w:r>
      <w:r w:rsidR="006A7C18">
        <w:rPr>
          <w:bCs/>
          <w:color w:val="000000"/>
          <w:sz w:val="26"/>
          <w:szCs w:val="26"/>
        </w:rPr>
        <w:t>20</w:t>
      </w:r>
      <w:r>
        <w:rPr>
          <w:bCs/>
          <w:color w:val="000000"/>
          <w:sz w:val="26"/>
          <w:szCs w:val="26"/>
        </w:rPr>
        <w:t xml:space="preserve"> года </w:t>
      </w:r>
      <w:r w:rsidR="006A7C18" w:rsidRPr="006A7C18">
        <w:rPr>
          <w:sz w:val="26"/>
          <w:szCs w:val="26"/>
        </w:rPr>
        <w:t>по предварительным данным</w:t>
      </w:r>
      <w:r w:rsidR="006A7C18" w:rsidRPr="006A7C18">
        <w:rPr>
          <w:bCs/>
          <w:color w:val="000000"/>
          <w:sz w:val="26"/>
          <w:szCs w:val="26"/>
        </w:rPr>
        <w:t xml:space="preserve"> </w:t>
      </w:r>
      <w:r>
        <w:rPr>
          <w:bCs/>
          <w:color w:val="000000"/>
          <w:sz w:val="26"/>
          <w:szCs w:val="26"/>
        </w:rPr>
        <w:t xml:space="preserve">составила </w:t>
      </w:r>
      <w:r w:rsidR="006A7C18">
        <w:rPr>
          <w:bCs/>
          <w:color w:val="000000"/>
          <w:sz w:val="26"/>
          <w:szCs w:val="26"/>
        </w:rPr>
        <w:t>952,1</w:t>
      </w:r>
      <w:r>
        <w:rPr>
          <w:bCs/>
          <w:color w:val="000000"/>
          <w:sz w:val="26"/>
          <w:szCs w:val="26"/>
        </w:rPr>
        <w:t xml:space="preserve"> тыс.кв.м. Средняя обеспеченность жильем на 1 человека составила </w:t>
      </w:r>
      <w:r w:rsidR="006A7C18">
        <w:rPr>
          <w:bCs/>
          <w:color w:val="000000"/>
          <w:sz w:val="26"/>
          <w:szCs w:val="26"/>
        </w:rPr>
        <w:t>22,9</w:t>
      </w:r>
      <w:r>
        <w:rPr>
          <w:bCs/>
          <w:color w:val="000000"/>
          <w:sz w:val="26"/>
          <w:szCs w:val="26"/>
        </w:rPr>
        <w:t xml:space="preserve"> кв.м.</w:t>
      </w:r>
    </w:p>
    <w:tbl>
      <w:tblPr>
        <w:tblW w:w="0" w:type="auto"/>
        <w:tblInd w:w="-34" w:type="dxa"/>
        <w:tblLayout w:type="fixed"/>
        <w:tblLook w:val="04A0"/>
      </w:tblPr>
      <w:tblGrid>
        <w:gridCol w:w="568"/>
        <w:gridCol w:w="2693"/>
        <w:gridCol w:w="142"/>
        <w:gridCol w:w="1136"/>
        <w:gridCol w:w="861"/>
        <w:gridCol w:w="921"/>
        <w:gridCol w:w="939"/>
        <w:gridCol w:w="921"/>
        <w:gridCol w:w="881"/>
        <w:gridCol w:w="939"/>
      </w:tblGrid>
      <w:tr w:rsidR="00D74DD3" w:rsidRPr="00755225" w:rsidTr="00D74DD3">
        <w:trPr>
          <w:trHeight w:val="330"/>
        </w:trPr>
        <w:tc>
          <w:tcPr>
            <w:tcW w:w="568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lastRenderedPageBreak/>
              <w:t>№ п.п.</w:t>
            </w:r>
          </w:p>
        </w:tc>
        <w:tc>
          <w:tcPr>
            <w:tcW w:w="2693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Наименование показателя</w:t>
            </w:r>
          </w:p>
        </w:tc>
        <w:tc>
          <w:tcPr>
            <w:tcW w:w="1278" w:type="dxa"/>
            <w:gridSpan w:val="2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Единица измерения</w:t>
            </w:r>
          </w:p>
        </w:tc>
        <w:tc>
          <w:tcPr>
            <w:tcW w:w="86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88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</w:tr>
      <w:tr w:rsidR="006A7C18" w:rsidRPr="00755225" w:rsidTr="00D74DD3">
        <w:trPr>
          <w:trHeight w:val="43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6A7C18" w:rsidRPr="00755225" w:rsidRDefault="006A7C18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6A7C18" w:rsidRPr="00755225" w:rsidRDefault="006A7C18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6A7C18" w:rsidRPr="00755225" w:rsidRDefault="006A7C18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6A7C18" w:rsidRPr="00755225" w:rsidRDefault="006A7C18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7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6A7C18" w:rsidRPr="00755225" w:rsidRDefault="006A7C18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8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6A7C18" w:rsidRPr="00755225" w:rsidRDefault="006A7C18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2019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6A7C18" w:rsidRPr="00755225" w:rsidRDefault="006A7C18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6A7C18" w:rsidRPr="00755225" w:rsidRDefault="006A7C18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2021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6A7C18" w:rsidRPr="00755225" w:rsidRDefault="006A7C18" w:rsidP="009018FB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2022</w:t>
            </w:r>
          </w:p>
        </w:tc>
      </w:tr>
      <w:tr w:rsidR="006A7C18" w:rsidRPr="00755225" w:rsidTr="00457E23">
        <w:trPr>
          <w:trHeight w:val="330"/>
        </w:trPr>
        <w:tc>
          <w:tcPr>
            <w:tcW w:w="10001" w:type="dxa"/>
            <w:gridSpan w:val="10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6A7C18" w:rsidRDefault="006A7C18" w:rsidP="00972ED3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VI. Жилищное строительство и обеспечение граждан жильем</w:t>
            </w:r>
          </w:p>
          <w:p w:rsidR="006A7C18" w:rsidRPr="00755225" w:rsidRDefault="006A7C18" w:rsidP="00457E23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</w:p>
        </w:tc>
      </w:tr>
      <w:tr w:rsidR="006A7C18" w:rsidRPr="000D4696" w:rsidTr="000D4696">
        <w:trPr>
          <w:trHeight w:val="76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6A7C18" w:rsidRPr="000D4696" w:rsidRDefault="006A7C18" w:rsidP="000D4696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0D4696">
              <w:rPr>
                <w:rFonts w:ascii="Tahoma" w:hAnsi="Tahoma" w:cs="Tahoma"/>
                <w:color w:val="000080"/>
                <w:sz w:val="18"/>
                <w:szCs w:val="18"/>
              </w:rPr>
              <w:t>24.</w:t>
            </w:r>
          </w:p>
        </w:tc>
        <w:tc>
          <w:tcPr>
            <w:tcW w:w="2835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6A7C18" w:rsidRPr="000D4696" w:rsidRDefault="006A7C18" w:rsidP="000D4696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0D4696">
              <w:rPr>
                <w:rFonts w:ascii="Tahoma" w:hAnsi="Tahoma" w:cs="Tahoma"/>
                <w:color w:val="000080"/>
                <w:sz w:val="18"/>
                <w:szCs w:val="18"/>
              </w:rPr>
              <w:t>Общая площадь жилых помещений, приходящаяся в среднем на одного жителя, - всего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6A7C18" w:rsidRPr="000D4696" w:rsidRDefault="006A7C18" w:rsidP="000D4696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0D4696">
              <w:rPr>
                <w:rFonts w:ascii="Tahoma" w:hAnsi="Tahoma" w:cs="Tahoma"/>
                <w:color w:val="000080"/>
                <w:sz w:val="18"/>
                <w:szCs w:val="18"/>
              </w:rPr>
              <w:t>кв. метров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6A7C18" w:rsidRDefault="006A7C18" w:rsidP="00F9005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20,60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6A7C18" w:rsidRDefault="006A7C18" w:rsidP="00F9005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21,80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6A7C18" w:rsidRDefault="006A7C18" w:rsidP="006A7C1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22,9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6A7C18" w:rsidRDefault="006A7C18" w:rsidP="00F9005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23,57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6A7C18" w:rsidRDefault="006A7C18" w:rsidP="00F9005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24,25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6A7C18" w:rsidRDefault="006A7C1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24,90</w:t>
            </w:r>
          </w:p>
        </w:tc>
      </w:tr>
      <w:tr w:rsidR="006A7C18" w:rsidRPr="000D4696" w:rsidTr="000D4696">
        <w:trPr>
          <w:trHeight w:val="407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6A7C18" w:rsidRPr="000D4696" w:rsidRDefault="006A7C18" w:rsidP="000D4696">
            <w:pPr>
              <w:ind w:firstLineChars="100" w:firstLine="180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0D4696">
              <w:rPr>
                <w:rFonts w:ascii="Tahoma" w:hAnsi="Tahoma" w:cs="Tahoma"/>
                <w:color w:val="000080"/>
                <w:sz w:val="18"/>
                <w:szCs w:val="18"/>
              </w:rPr>
              <w:t> </w:t>
            </w:r>
          </w:p>
        </w:tc>
        <w:tc>
          <w:tcPr>
            <w:tcW w:w="2835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6A7C18" w:rsidRPr="000D4696" w:rsidRDefault="006A7C18" w:rsidP="000D4696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0D4696">
              <w:rPr>
                <w:rFonts w:ascii="Tahoma" w:hAnsi="Tahoma" w:cs="Tahoma"/>
                <w:color w:val="000080"/>
                <w:sz w:val="18"/>
                <w:szCs w:val="18"/>
              </w:rPr>
              <w:t>в том числе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6A7C18" w:rsidRPr="000D4696" w:rsidRDefault="006A7C18" w:rsidP="000D4696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0D4696">
              <w:rPr>
                <w:rFonts w:ascii="Tahoma" w:hAnsi="Tahoma" w:cs="Tahoma"/>
                <w:color w:val="000080"/>
                <w:sz w:val="18"/>
                <w:szCs w:val="18"/>
              </w:rPr>
              <w:t> 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6A7C18" w:rsidRDefault="006A7C18" w:rsidP="00F9005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6A7C18" w:rsidRDefault="006A7C18" w:rsidP="00F9005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6A7C18" w:rsidRDefault="006A7C18" w:rsidP="00F9005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6A7C18" w:rsidRDefault="006A7C18" w:rsidP="00F9005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6A7C18" w:rsidRDefault="006A7C18" w:rsidP="00F9005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6A7C18" w:rsidRDefault="006A7C1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</w:tc>
      </w:tr>
      <w:tr w:rsidR="006A7C18" w:rsidRPr="000D4696" w:rsidTr="000D4696">
        <w:trPr>
          <w:trHeight w:val="76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6A7C18" w:rsidRPr="000D4696" w:rsidRDefault="006A7C18" w:rsidP="000D4696">
            <w:pPr>
              <w:ind w:firstLineChars="100" w:firstLine="180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0D4696">
              <w:rPr>
                <w:rFonts w:ascii="Tahoma" w:hAnsi="Tahoma" w:cs="Tahoma"/>
                <w:color w:val="000080"/>
                <w:sz w:val="18"/>
                <w:szCs w:val="18"/>
              </w:rPr>
              <w:t> </w:t>
            </w:r>
          </w:p>
        </w:tc>
        <w:tc>
          <w:tcPr>
            <w:tcW w:w="2835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6A7C18" w:rsidRPr="000D4696" w:rsidRDefault="006A7C18" w:rsidP="000D4696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proofErr w:type="gramStart"/>
            <w:r w:rsidRPr="000D4696">
              <w:rPr>
                <w:rFonts w:ascii="Tahoma" w:hAnsi="Tahoma" w:cs="Tahoma"/>
                <w:color w:val="000080"/>
                <w:sz w:val="18"/>
                <w:szCs w:val="18"/>
              </w:rPr>
              <w:t>введенная</w:t>
            </w:r>
            <w:proofErr w:type="gramEnd"/>
            <w:r w:rsidRPr="000D4696">
              <w:rPr>
                <w:rFonts w:ascii="Tahoma" w:hAnsi="Tahoma" w:cs="Tahoma"/>
                <w:color w:val="000080"/>
                <w:sz w:val="18"/>
                <w:szCs w:val="18"/>
              </w:rPr>
              <w:t xml:space="preserve"> в действие за один год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6A7C18" w:rsidRPr="000D4696" w:rsidRDefault="006A7C18" w:rsidP="000D4696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0D4696">
              <w:rPr>
                <w:rFonts w:ascii="Tahoma" w:hAnsi="Tahoma" w:cs="Tahoma"/>
                <w:color w:val="000080"/>
                <w:sz w:val="18"/>
                <w:szCs w:val="18"/>
              </w:rPr>
              <w:t>кв. метров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6A7C18" w:rsidRDefault="006A7C18" w:rsidP="00F9005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0,61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6A7C18" w:rsidRDefault="006A7C18" w:rsidP="00F9005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0,71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6A7C18" w:rsidRDefault="006A7C18" w:rsidP="00F9005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1,09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6A7C18" w:rsidRDefault="006A7C18" w:rsidP="00F9005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0,60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6A7C18" w:rsidRDefault="006A7C18" w:rsidP="00F9005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0,65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6A7C18" w:rsidRDefault="006A7C1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0,65</w:t>
            </w:r>
          </w:p>
        </w:tc>
      </w:tr>
    </w:tbl>
    <w:p w:rsidR="00C641B0" w:rsidRDefault="00C641B0" w:rsidP="00C641B0">
      <w:pPr>
        <w:ind w:firstLine="709"/>
        <w:jc w:val="both"/>
        <w:rPr>
          <w:sz w:val="26"/>
          <w:szCs w:val="26"/>
        </w:rPr>
      </w:pPr>
    </w:p>
    <w:p w:rsidR="00EF284A" w:rsidRPr="00D374E6" w:rsidRDefault="00EF284A" w:rsidP="00EF284A">
      <w:pPr>
        <w:ind w:firstLine="709"/>
        <w:jc w:val="both"/>
        <w:rPr>
          <w:sz w:val="26"/>
          <w:szCs w:val="26"/>
        </w:rPr>
      </w:pPr>
      <w:proofErr w:type="gramStart"/>
      <w:r w:rsidRPr="00D374E6">
        <w:rPr>
          <w:sz w:val="26"/>
          <w:szCs w:val="26"/>
        </w:rPr>
        <w:t xml:space="preserve">Имеющаяся положительная динамика обусловлена масштабным предоставлением в предыдущие годы и в настоящее время на территории </w:t>
      </w:r>
      <w:proofErr w:type="spellStart"/>
      <w:r w:rsidRPr="00D374E6">
        <w:rPr>
          <w:sz w:val="26"/>
          <w:szCs w:val="26"/>
        </w:rPr>
        <w:t>Усть-Абаканского</w:t>
      </w:r>
      <w:proofErr w:type="spellEnd"/>
      <w:r w:rsidRPr="00D374E6">
        <w:rPr>
          <w:sz w:val="26"/>
          <w:szCs w:val="26"/>
        </w:rPr>
        <w:t xml:space="preserve"> района земельных участков для льготных категорий граждан, а также включением в черту населенных пунктов поселений </w:t>
      </w:r>
      <w:proofErr w:type="spellStart"/>
      <w:r w:rsidRPr="00D374E6">
        <w:rPr>
          <w:sz w:val="26"/>
          <w:szCs w:val="26"/>
        </w:rPr>
        <w:t>Усть-Абаканского</w:t>
      </w:r>
      <w:proofErr w:type="spellEnd"/>
      <w:r w:rsidRPr="00D374E6">
        <w:rPr>
          <w:sz w:val="26"/>
          <w:szCs w:val="26"/>
        </w:rPr>
        <w:t xml:space="preserve"> района, расположенных в непосредственной близости к городам Абакан, </w:t>
      </w:r>
      <w:proofErr w:type="spellStart"/>
      <w:r w:rsidRPr="00D374E6">
        <w:rPr>
          <w:sz w:val="26"/>
          <w:szCs w:val="26"/>
        </w:rPr>
        <w:t>Черногорск</w:t>
      </w:r>
      <w:proofErr w:type="spellEnd"/>
      <w:r>
        <w:rPr>
          <w:sz w:val="26"/>
          <w:szCs w:val="26"/>
        </w:rPr>
        <w:t>,</w:t>
      </w:r>
      <w:r w:rsidRPr="00D374E6">
        <w:rPr>
          <w:sz w:val="26"/>
          <w:szCs w:val="26"/>
        </w:rPr>
        <w:t xml:space="preserve"> земельных массивов из состава земель сельскохозяйственного назначения с целью жилищного строительства.</w:t>
      </w:r>
      <w:proofErr w:type="gramEnd"/>
      <w:r w:rsidRPr="00D374E6">
        <w:rPr>
          <w:sz w:val="26"/>
          <w:szCs w:val="26"/>
        </w:rPr>
        <w:t xml:space="preserve"> На включенных в границы населенных пунктов земельных участках ведется активное строительство индивидуальных жилых домов, в </w:t>
      </w:r>
      <w:proofErr w:type="gramStart"/>
      <w:r w:rsidRPr="00D374E6">
        <w:rPr>
          <w:sz w:val="26"/>
          <w:szCs w:val="26"/>
        </w:rPr>
        <w:t>связи</w:t>
      </w:r>
      <w:proofErr w:type="gramEnd"/>
      <w:r w:rsidRPr="00D374E6">
        <w:rPr>
          <w:sz w:val="26"/>
          <w:szCs w:val="26"/>
        </w:rPr>
        <w:t xml:space="preserve"> с чем в среднесрочной перспективе прогнозируется продолжение роста темпов ввода жилья в </w:t>
      </w:r>
      <w:proofErr w:type="spellStart"/>
      <w:r w:rsidRPr="00D374E6">
        <w:rPr>
          <w:sz w:val="26"/>
          <w:szCs w:val="26"/>
        </w:rPr>
        <w:t>Усть-Абаканском</w:t>
      </w:r>
      <w:proofErr w:type="spellEnd"/>
      <w:r w:rsidRPr="00D374E6">
        <w:rPr>
          <w:sz w:val="26"/>
          <w:szCs w:val="26"/>
        </w:rPr>
        <w:t xml:space="preserve"> районе.</w:t>
      </w:r>
    </w:p>
    <w:p w:rsidR="00A17999" w:rsidRPr="00657F65" w:rsidRDefault="00A17999" w:rsidP="00F170E5">
      <w:pPr>
        <w:pStyle w:val="Style4"/>
        <w:widowControl/>
        <w:spacing w:line="240" w:lineRule="auto"/>
        <w:ind w:firstLine="709"/>
        <w:rPr>
          <w:rStyle w:val="FontStyle11"/>
          <w:b w:val="0"/>
          <w:bCs w:val="0"/>
          <w:sz w:val="26"/>
          <w:szCs w:val="26"/>
        </w:rPr>
      </w:pPr>
    </w:p>
    <w:tbl>
      <w:tblPr>
        <w:tblW w:w="0" w:type="auto"/>
        <w:tblInd w:w="-34" w:type="dxa"/>
        <w:tblLayout w:type="fixed"/>
        <w:tblLook w:val="04A0"/>
      </w:tblPr>
      <w:tblGrid>
        <w:gridCol w:w="426"/>
        <w:gridCol w:w="142"/>
        <w:gridCol w:w="2693"/>
        <w:gridCol w:w="142"/>
        <w:gridCol w:w="1136"/>
        <w:gridCol w:w="861"/>
        <w:gridCol w:w="921"/>
        <w:gridCol w:w="939"/>
        <w:gridCol w:w="921"/>
        <w:gridCol w:w="881"/>
        <w:gridCol w:w="939"/>
      </w:tblGrid>
      <w:tr w:rsidR="00D74DD3" w:rsidRPr="00755225" w:rsidTr="00D74DD3">
        <w:trPr>
          <w:trHeight w:val="330"/>
        </w:trPr>
        <w:tc>
          <w:tcPr>
            <w:tcW w:w="568" w:type="dxa"/>
            <w:gridSpan w:val="2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№ п.п.</w:t>
            </w:r>
          </w:p>
        </w:tc>
        <w:tc>
          <w:tcPr>
            <w:tcW w:w="2693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Наименование показателя</w:t>
            </w:r>
          </w:p>
        </w:tc>
        <w:tc>
          <w:tcPr>
            <w:tcW w:w="1278" w:type="dxa"/>
            <w:gridSpan w:val="2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Единица измерения</w:t>
            </w:r>
          </w:p>
        </w:tc>
        <w:tc>
          <w:tcPr>
            <w:tcW w:w="86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88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</w:tr>
      <w:tr w:rsidR="00FA724B" w:rsidRPr="00755225" w:rsidTr="00D74DD3">
        <w:trPr>
          <w:trHeight w:val="435"/>
        </w:trPr>
        <w:tc>
          <w:tcPr>
            <w:tcW w:w="568" w:type="dxa"/>
            <w:gridSpan w:val="2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FA724B" w:rsidRPr="00755225" w:rsidRDefault="00FA724B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FA724B" w:rsidRPr="00755225" w:rsidRDefault="00FA724B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FA724B" w:rsidRPr="00755225" w:rsidRDefault="00FA724B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FA724B" w:rsidRPr="00755225" w:rsidRDefault="00FA724B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7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FA724B" w:rsidRPr="00755225" w:rsidRDefault="00FA724B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8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FA724B" w:rsidRPr="00755225" w:rsidRDefault="00FA724B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2019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FA724B" w:rsidRPr="00755225" w:rsidRDefault="00FA724B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FA724B" w:rsidRPr="00755225" w:rsidRDefault="00FA724B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2021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FA724B" w:rsidRPr="00755225" w:rsidRDefault="00FA724B" w:rsidP="009018FB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2022</w:t>
            </w:r>
          </w:p>
        </w:tc>
      </w:tr>
      <w:tr w:rsidR="00FA724B" w:rsidRPr="00755225" w:rsidTr="00457E23">
        <w:trPr>
          <w:trHeight w:val="330"/>
        </w:trPr>
        <w:tc>
          <w:tcPr>
            <w:tcW w:w="10001" w:type="dxa"/>
            <w:gridSpan w:val="11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FA724B" w:rsidRDefault="00FA724B" w:rsidP="00457E23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VI. Жилищное строительство и обеспечение граждан жильем</w:t>
            </w:r>
          </w:p>
          <w:p w:rsidR="00FA724B" w:rsidRPr="00755225" w:rsidRDefault="00FA724B" w:rsidP="00457E23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</w:p>
        </w:tc>
      </w:tr>
      <w:tr w:rsidR="00FA724B" w:rsidRPr="000D4696" w:rsidTr="00D74DD3">
        <w:trPr>
          <w:trHeight w:val="765"/>
        </w:trPr>
        <w:tc>
          <w:tcPr>
            <w:tcW w:w="426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FA724B" w:rsidRDefault="00FA724B" w:rsidP="00EF284A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25</w:t>
            </w:r>
          </w:p>
        </w:tc>
        <w:tc>
          <w:tcPr>
            <w:tcW w:w="2977" w:type="dxa"/>
            <w:gridSpan w:val="3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FA724B" w:rsidRDefault="00FA724B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Площадь земельных участков, предоставленных для строительства в расчете на 10 тыс. человек населения, - всего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FA724B" w:rsidRDefault="00FA724B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гектаров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FA724B" w:rsidRDefault="00FA724B" w:rsidP="00F9005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37,40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FA724B" w:rsidRDefault="00FA724B" w:rsidP="00F9005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30,60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FA724B" w:rsidRDefault="00FA724B" w:rsidP="00F9005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16,40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FA724B" w:rsidRDefault="00FA724B" w:rsidP="00F9005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6,00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FA724B" w:rsidRDefault="00FA724B" w:rsidP="00F9005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4,00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FA724B" w:rsidRDefault="00FA724B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4,00</w:t>
            </w:r>
          </w:p>
        </w:tc>
      </w:tr>
      <w:tr w:rsidR="00FA724B" w:rsidRPr="000D4696" w:rsidTr="00D74DD3">
        <w:trPr>
          <w:trHeight w:val="407"/>
        </w:trPr>
        <w:tc>
          <w:tcPr>
            <w:tcW w:w="426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FA724B" w:rsidRDefault="00FA724B">
            <w:pPr>
              <w:ind w:firstLineChars="200" w:firstLine="360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 </w:t>
            </w:r>
          </w:p>
        </w:tc>
        <w:tc>
          <w:tcPr>
            <w:tcW w:w="2977" w:type="dxa"/>
            <w:gridSpan w:val="3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FA724B" w:rsidRDefault="00FA724B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в том числе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FA724B" w:rsidRDefault="00FA724B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 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FA724B" w:rsidRDefault="00FA724B" w:rsidP="00F9005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FA724B" w:rsidRDefault="00FA724B" w:rsidP="00F9005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FA724B" w:rsidRDefault="00FA724B" w:rsidP="00F9005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FA724B" w:rsidRDefault="00FA724B" w:rsidP="00F9005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FA724B" w:rsidRDefault="00FA724B" w:rsidP="00F9005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FA724B" w:rsidRDefault="00FA724B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</w:tc>
      </w:tr>
      <w:tr w:rsidR="00FA724B" w:rsidRPr="000D4696" w:rsidTr="00D74DD3">
        <w:trPr>
          <w:trHeight w:val="765"/>
        </w:trPr>
        <w:tc>
          <w:tcPr>
            <w:tcW w:w="426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FA724B" w:rsidRDefault="00FA724B">
            <w:pPr>
              <w:ind w:firstLineChars="300" w:firstLine="540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 </w:t>
            </w:r>
          </w:p>
        </w:tc>
        <w:tc>
          <w:tcPr>
            <w:tcW w:w="2977" w:type="dxa"/>
            <w:gridSpan w:val="3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FA724B" w:rsidRDefault="00FA724B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земельных участков, предоставленных для жилищного строительства, индивидуального строительства и комплексного освоения в целях жилищного строительства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FA724B" w:rsidRDefault="00FA724B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гектаров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FA724B" w:rsidRDefault="00FA724B" w:rsidP="00F9005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37,40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FA724B" w:rsidRDefault="00FA724B" w:rsidP="00F9005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30,60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FA724B" w:rsidRDefault="00FA724B" w:rsidP="00F9005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16,40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FA724B" w:rsidRDefault="00FA724B" w:rsidP="00F9005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6,00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FA724B" w:rsidRDefault="00FA724B" w:rsidP="00F9005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4,00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FA724B" w:rsidRDefault="00FA724B" w:rsidP="00EF16E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4,00</w:t>
            </w:r>
          </w:p>
        </w:tc>
      </w:tr>
    </w:tbl>
    <w:p w:rsidR="003D1D41" w:rsidRDefault="003D1D41" w:rsidP="003D1D41">
      <w:pPr>
        <w:ind w:firstLine="709"/>
        <w:jc w:val="both"/>
        <w:rPr>
          <w:sz w:val="26"/>
          <w:szCs w:val="26"/>
        </w:rPr>
      </w:pPr>
    </w:p>
    <w:p w:rsidR="00E63C39" w:rsidRDefault="00E63C39" w:rsidP="00E63C39">
      <w:pPr>
        <w:ind w:firstLine="709"/>
        <w:jc w:val="both"/>
        <w:rPr>
          <w:sz w:val="26"/>
          <w:szCs w:val="26"/>
        </w:rPr>
      </w:pPr>
      <w:r w:rsidRPr="00E63C39">
        <w:rPr>
          <w:sz w:val="26"/>
          <w:szCs w:val="26"/>
        </w:rPr>
        <w:t>Общая площадь земельных участков, предоставленных для строительства</w:t>
      </w:r>
      <w:r w:rsidR="002E530B" w:rsidRPr="002E530B">
        <w:rPr>
          <w:sz w:val="26"/>
          <w:szCs w:val="26"/>
        </w:rPr>
        <w:t xml:space="preserve"> </w:t>
      </w:r>
      <w:r w:rsidR="002E530B">
        <w:rPr>
          <w:sz w:val="26"/>
          <w:szCs w:val="26"/>
        </w:rPr>
        <w:t>в 2019</w:t>
      </w:r>
      <w:r w:rsidR="002E530B" w:rsidRPr="00E63C39">
        <w:rPr>
          <w:sz w:val="26"/>
          <w:szCs w:val="26"/>
        </w:rPr>
        <w:t xml:space="preserve"> году</w:t>
      </w:r>
      <w:r w:rsidRPr="00E63C39">
        <w:rPr>
          <w:sz w:val="26"/>
          <w:szCs w:val="26"/>
        </w:rPr>
        <w:t xml:space="preserve">, составляет </w:t>
      </w:r>
      <w:r w:rsidR="002E530B">
        <w:rPr>
          <w:sz w:val="26"/>
          <w:szCs w:val="26"/>
        </w:rPr>
        <w:t>681700</w:t>
      </w:r>
      <w:r w:rsidRPr="00E63C39">
        <w:rPr>
          <w:sz w:val="26"/>
          <w:szCs w:val="26"/>
        </w:rPr>
        <w:t xml:space="preserve"> кв.м. (</w:t>
      </w:r>
      <w:r w:rsidR="002E530B">
        <w:rPr>
          <w:sz w:val="26"/>
          <w:szCs w:val="26"/>
        </w:rPr>
        <w:t>371</w:t>
      </w:r>
      <w:r w:rsidRPr="00E63C39">
        <w:rPr>
          <w:sz w:val="26"/>
          <w:szCs w:val="26"/>
        </w:rPr>
        <w:t xml:space="preserve"> уч</w:t>
      </w:r>
      <w:r w:rsidR="00D833CE">
        <w:rPr>
          <w:sz w:val="26"/>
          <w:szCs w:val="26"/>
        </w:rPr>
        <w:t>астков</w:t>
      </w:r>
      <w:r w:rsidRPr="00E63C39">
        <w:rPr>
          <w:sz w:val="26"/>
          <w:szCs w:val="26"/>
        </w:rPr>
        <w:t xml:space="preserve">), в том числе </w:t>
      </w:r>
      <w:r w:rsidR="002E530B">
        <w:rPr>
          <w:sz w:val="26"/>
          <w:szCs w:val="26"/>
        </w:rPr>
        <w:t>225</w:t>
      </w:r>
      <w:r w:rsidRPr="00E63C39">
        <w:rPr>
          <w:sz w:val="26"/>
          <w:szCs w:val="26"/>
        </w:rPr>
        <w:t xml:space="preserve"> земельных участк</w:t>
      </w:r>
      <w:r w:rsidR="002E530B">
        <w:rPr>
          <w:sz w:val="26"/>
          <w:szCs w:val="26"/>
        </w:rPr>
        <w:t>ов</w:t>
      </w:r>
      <w:r w:rsidRPr="00E63C39">
        <w:rPr>
          <w:sz w:val="26"/>
          <w:szCs w:val="26"/>
        </w:rPr>
        <w:t xml:space="preserve"> предоставлено льготным категориям граждан. </w:t>
      </w:r>
    </w:p>
    <w:p w:rsidR="00E63C39" w:rsidRPr="00E63C39" w:rsidRDefault="00E63C39" w:rsidP="00E63C39">
      <w:pPr>
        <w:ind w:firstLine="709"/>
        <w:jc w:val="both"/>
        <w:rPr>
          <w:sz w:val="26"/>
          <w:szCs w:val="26"/>
        </w:rPr>
      </w:pPr>
      <w:proofErr w:type="gramStart"/>
      <w:r w:rsidRPr="00E63C39">
        <w:rPr>
          <w:sz w:val="26"/>
          <w:szCs w:val="26"/>
        </w:rPr>
        <w:t>В 20</w:t>
      </w:r>
      <w:r w:rsidR="002E530B">
        <w:rPr>
          <w:sz w:val="26"/>
          <w:szCs w:val="26"/>
        </w:rPr>
        <w:t>20</w:t>
      </w:r>
      <w:r w:rsidRPr="00E63C39">
        <w:rPr>
          <w:sz w:val="26"/>
          <w:szCs w:val="26"/>
        </w:rPr>
        <w:t xml:space="preserve"> году в </w:t>
      </w:r>
      <w:r w:rsidRPr="00E63C39">
        <w:rPr>
          <w:color w:val="000000" w:themeColor="text1"/>
          <w:sz w:val="26"/>
          <w:szCs w:val="26"/>
        </w:rPr>
        <w:t xml:space="preserve">рамках реализации Закона Республики Хакасия от 08.05.2017 № 33-ЗРХ «О бесплатном предоставлении в собственность отдельным категориям граждан земельных участков на территории Республики Хакасия», Закона Республики Хакасия от 26.10.2011 № 88-ЗРХ «О бесплатном предоставлении в собственность граждан, имеющих трех и более детей, земельных участков на территории Республики Хакасия» </w:t>
      </w:r>
      <w:r w:rsidRPr="00E63C39">
        <w:rPr>
          <w:sz w:val="26"/>
          <w:szCs w:val="26"/>
        </w:rPr>
        <w:t xml:space="preserve">планируется предоставить </w:t>
      </w:r>
      <w:r w:rsidR="002E530B">
        <w:rPr>
          <w:sz w:val="26"/>
          <w:szCs w:val="26"/>
        </w:rPr>
        <w:t>2</w:t>
      </w:r>
      <w:r w:rsidRPr="00E63C39">
        <w:rPr>
          <w:sz w:val="26"/>
          <w:szCs w:val="26"/>
        </w:rPr>
        <w:t xml:space="preserve">00 земельных участков площадью </w:t>
      </w:r>
      <w:r w:rsidR="002E530B">
        <w:rPr>
          <w:sz w:val="26"/>
          <w:szCs w:val="26"/>
        </w:rPr>
        <w:t>25</w:t>
      </w:r>
      <w:r w:rsidRPr="00E63C39">
        <w:rPr>
          <w:sz w:val="26"/>
          <w:szCs w:val="26"/>
        </w:rPr>
        <w:t>000 кв.м.</w:t>
      </w:r>
      <w:proofErr w:type="gramEnd"/>
    </w:p>
    <w:p w:rsidR="00E63C39" w:rsidRPr="00E63C39" w:rsidRDefault="00E63C39" w:rsidP="00E63C39">
      <w:pPr>
        <w:ind w:firstLine="709"/>
        <w:jc w:val="both"/>
        <w:rPr>
          <w:sz w:val="26"/>
          <w:szCs w:val="26"/>
        </w:rPr>
      </w:pPr>
      <w:r w:rsidRPr="00E63C39">
        <w:rPr>
          <w:sz w:val="26"/>
          <w:szCs w:val="26"/>
        </w:rPr>
        <w:t>В период 20</w:t>
      </w:r>
      <w:r w:rsidR="00FA724B">
        <w:rPr>
          <w:sz w:val="26"/>
          <w:szCs w:val="26"/>
        </w:rPr>
        <w:t>20</w:t>
      </w:r>
      <w:r w:rsidRPr="00E63C39">
        <w:rPr>
          <w:sz w:val="26"/>
          <w:szCs w:val="26"/>
        </w:rPr>
        <w:t>-202</w:t>
      </w:r>
      <w:r w:rsidR="00FA724B">
        <w:rPr>
          <w:sz w:val="26"/>
          <w:szCs w:val="26"/>
        </w:rPr>
        <w:t>2</w:t>
      </w:r>
      <w:r w:rsidRPr="00E63C39">
        <w:rPr>
          <w:sz w:val="26"/>
          <w:szCs w:val="26"/>
        </w:rPr>
        <w:t>гг. в целях улучшения значения показателя планиру</w:t>
      </w:r>
      <w:r w:rsidR="003F22D9">
        <w:rPr>
          <w:sz w:val="26"/>
          <w:szCs w:val="26"/>
        </w:rPr>
        <w:t>ю</w:t>
      </w:r>
      <w:r w:rsidRPr="00E63C39">
        <w:rPr>
          <w:sz w:val="26"/>
          <w:szCs w:val="26"/>
        </w:rPr>
        <w:t>тся к реализации следующие меры:</w:t>
      </w:r>
    </w:p>
    <w:p w:rsidR="00E63C39" w:rsidRPr="00E63C39" w:rsidRDefault="00E63C39" w:rsidP="00E63C39">
      <w:pPr>
        <w:ind w:firstLine="709"/>
        <w:jc w:val="both"/>
        <w:rPr>
          <w:sz w:val="26"/>
          <w:szCs w:val="26"/>
        </w:rPr>
      </w:pPr>
      <w:r w:rsidRPr="00E63C39">
        <w:rPr>
          <w:sz w:val="26"/>
          <w:szCs w:val="26"/>
        </w:rPr>
        <w:lastRenderedPageBreak/>
        <w:t>- оформление права собственности на земельные участки юридическими лицами (выкуп) и гражданами (как путем выкупа, так и бесплатного предоставления земельных участков гражданам, которые пользовались земельными участками до вступления в силу Земельного кодекса Российской Федерации);</w:t>
      </w:r>
    </w:p>
    <w:p w:rsidR="003D1D41" w:rsidRDefault="00E63C39" w:rsidP="00CC0985">
      <w:pPr>
        <w:spacing w:after="120"/>
        <w:ind w:firstLine="709"/>
        <w:jc w:val="both"/>
        <w:rPr>
          <w:sz w:val="26"/>
          <w:szCs w:val="26"/>
        </w:rPr>
      </w:pPr>
      <w:r w:rsidRPr="00E63C39">
        <w:rPr>
          <w:sz w:val="26"/>
          <w:szCs w:val="26"/>
        </w:rPr>
        <w:t>- проведение аукционов по продаже в собственность земельных участков, находящихся в государственной или муниципальной собственности, для индивидуального жилищного строительства.</w:t>
      </w:r>
    </w:p>
    <w:p w:rsidR="00CC0985" w:rsidRPr="00D374E6" w:rsidRDefault="00CC0985" w:rsidP="00C73DFD">
      <w:pPr>
        <w:ind w:firstLine="709"/>
        <w:jc w:val="both"/>
        <w:rPr>
          <w:sz w:val="26"/>
          <w:szCs w:val="26"/>
        </w:rPr>
      </w:pPr>
      <w:r w:rsidRPr="00D374E6">
        <w:rPr>
          <w:sz w:val="26"/>
          <w:szCs w:val="26"/>
        </w:rPr>
        <w:t xml:space="preserve">Площадь земельных участков, предоставленных для строительства, в отношении которых </w:t>
      </w:r>
      <w:proofErr w:type="gramStart"/>
      <w:r w:rsidRPr="00D374E6">
        <w:rPr>
          <w:sz w:val="26"/>
          <w:szCs w:val="26"/>
        </w:rPr>
        <w:t>с даты принятия</w:t>
      </w:r>
      <w:proofErr w:type="gramEnd"/>
      <w:r w:rsidRPr="00D374E6">
        <w:rPr>
          <w:sz w:val="26"/>
          <w:szCs w:val="26"/>
        </w:rPr>
        <w:t xml:space="preserve"> решения о предоставлении земельного участка или подписания протокола о результатах торгов (конкурсов, аукционов) не было получено разрешение на ввод в эксплуатацию: </w:t>
      </w:r>
    </w:p>
    <w:p w:rsidR="00FA724B" w:rsidRPr="00D374E6" w:rsidRDefault="00FA724B" w:rsidP="00FA724B">
      <w:pPr>
        <w:ind w:firstLine="709"/>
        <w:jc w:val="both"/>
        <w:rPr>
          <w:sz w:val="26"/>
          <w:szCs w:val="26"/>
        </w:rPr>
      </w:pPr>
      <w:r w:rsidRPr="00D374E6">
        <w:rPr>
          <w:sz w:val="26"/>
          <w:szCs w:val="26"/>
        </w:rPr>
        <w:t>объектов жилищного строительства – в течение 3 лет</w:t>
      </w:r>
      <w:r w:rsidR="003F22D9">
        <w:rPr>
          <w:sz w:val="26"/>
          <w:szCs w:val="26"/>
        </w:rPr>
        <w:t>,</w:t>
      </w:r>
      <w:r w:rsidRPr="00D374E6">
        <w:rPr>
          <w:sz w:val="26"/>
          <w:szCs w:val="26"/>
        </w:rPr>
        <w:t xml:space="preserve"> составила </w:t>
      </w:r>
      <w:r w:rsidRPr="004F2CA2">
        <w:rPr>
          <w:sz w:val="26"/>
          <w:szCs w:val="26"/>
        </w:rPr>
        <w:t>322200,00</w:t>
      </w:r>
      <w:r w:rsidRPr="00D374E6">
        <w:rPr>
          <w:sz w:val="26"/>
          <w:szCs w:val="26"/>
        </w:rPr>
        <w:t xml:space="preserve"> кв. метров (аналогичный показатель за 201</w:t>
      </w:r>
      <w:r>
        <w:rPr>
          <w:sz w:val="26"/>
          <w:szCs w:val="26"/>
        </w:rPr>
        <w:t>8</w:t>
      </w:r>
      <w:r w:rsidRPr="00D374E6">
        <w:rPr>
          <w:sz w:val="26"/>
          <w:szCs w:val="26"/>
        </w:rPr>
        <w:t xml:space="preserve"> год – 7480,00 кв. метров);</w:t>
      </w:r>
    </w:p>
    <w:p w:rsidR="00FA724B" w:rsidRPr="00D374E6" w:rsidRDefault="00FA724B" w:rsidP="00FA724B">
      <w:pPr>
        <w:ind w:firstLine="709"/>
        <w:jc w:val="both"/>
        <w:rPr>
          <w:sz w:val="26"/>
          <w:szCs w:val="26"/>
        </w:rPr>
      </w:pPr>
      <w:r w:rsidRPr="00D374E6">
        <w:rPr>
          <w:sz w:val="26"/>
          <w:szCs w:val="26"/>
        </w:rPr>
        <w:t>иных объектов капитального строительства – в течение 5 лет</w:t>
      </w:r>
      <w:r w:rsidR="003F22D9">
        <w:rPr>
          <w:sz w:val="26"/>
          <w:szCs w:val="26"/>
        </w:rPr>
        <w:t>,</w:t>
      </w:r>
      <w:r w:rsidRPr="00D374E6">
        <w:rPr>
          <w:sz w:val="26"/>
          <w:szCs w:val="26"/>
        </w:rPr>
        <w:t xml:space="preserve"> составила </w:t>
      </w:r>
      <w:r w:rsidRPr="004357B2">
        <w:rPr>
          <w:sz w:val="26"/>
          <w:szCs w:val="26"/>
        </w:rPr>
        <w:t>144750,00</w:t>
      </w:r>
      <w:r w:rsidRPr="00D374E6">
        <w:rPr>
          <w:sz w:val="26"/>
          <w:szCs w:val="26"/>
        </w:rPr>
        <w:t xml:space="preserve"> кв. метров (аналогичный показатель за 201</w:t>
      </w:r>
      <w:r>
        <w:rPr>
          <w:sz w:val="26"/>
          <w:szCs w:val="26"/>
        </w:rPr>
        <w:t>8</w:t>
      </w:r>
      <w:r w:rsidRPr="00D374E6">
        <w:rPr>
          <w:sz w:val="26"/>
          <w:szCs w:val="26"/>
        </w:rPr>
        <w:t xml:space="preserve"> год –</w:t>
      </w:r>
      <w:r>
        <w:rPr>
          <w:sz w:val="26"/>
          <w:szCs w:val="26"/>
        </w:rPr>
        <w:t xml:space="preserve"> </w:t>
      </w:r>
      <w:r w:rsidRPr="00D374E6">
        <w:rPr>
          <w:sz w:val="26"/>
          <w:szCs w:val="26"/>
        </w:rPr>
        <w:t>144568,00 кв. метров).</w:t>
      </w:r>
    </w:p>
    <w:p w:rsidR="00CC0985" w:rsidRPr="00D374E6" w:rsidRDefault="00CC0985" w:rsidP="00C73DFD">
      <w:pPr>
        <w:ind w:firstLine="709"/>
        <w:jc w:val="both"/>
        <w:rPr>
          <w:sz w:val="26"/>
          <w:szCs w:val="26"/>
        </w:rPr>
      </w:pPr>
    </w:p>
    <w:tbl>
      <w:tblPr>
        <w:tblW w:w="5000" w:type="pct"/>
        <w:tblLayout w:type="fixed"/>
        <w:tblLook w:val="04A0"/>
      </w:tblPr>
      <w:tblGrid>
        <w:gridCol w:w="565"/>
        <w:gridCol w:w="2236"/>
        <w:gridCol w:w="423"/>
        <w:gridCol w:w="850"/>
        <w:gridCol w:w="24"/>
        <w:gridCol w:w="992"/>
        <w:gridCol w:w="966"/>
        <w:gridCol w:w="76"/>
        <w:gridCol w:w="926"/>
        <w:gridCol w:w="992"/>
        <w:gridCol w:w="1007"/>
        <w:gridCol w:w="938"/>
      </w:tblGrid>
      <w:tr w:rsidR="00B61579" w:rsidRPr="00755225" w:rsidTr="00B61579">
        <w:trPr>
          <w:trHeight w:val="330"/>
        </w:trPr>
        <w:tc>
          <w:tcPr>
            <w:tcW w:w="283" w:type="pct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№ п.п.</w:t>
            </w:r>
          </w:p>
        </w:tc>
        <w:tc>
          <w:tcPr>
            <w:tcW w:w="1119" w:type="pct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Наименование показателя</w:t>
            </w:r>
          </w:p>
        </w:tc>
        <w:tc>
          <w:tcPr>
            <w:tcW w:w="637" w:type="pct"/>
            <w:gridSpan w:val="2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Единица измерения</w:t>
            </w:r>
          </w:p>
        </w:tc>
        <w:tc>
          <w:tcPr>
            <w:tcW w:w="508" w:type="pct"/>
            <w:gridSpan w:val="2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521" w:type="pct"/>
            <w:gridSpan w:val="2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463" w:type="pct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496" w:type="pct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504" w:type="pct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469" w:type="pct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</w:tr>
      <w:tr w:rsidR="00B61579" w:rsidRPr="00755225" w:rsidTr="00B61579">
        <w:trPr>
          <w:trHeight w:val="435"/>
        </w:trPr>
        <w:tc>
          <w:tcPr>
            <w:tcW w:w="283" w:type="pct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FA724B" w:rsidRPr="00755225" w:rsidRDefault="00FA724B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1119" w:type="pct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FA724B" w:rsidRPr="00755225" w:rsidRDefault="00FA724B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637" w:type="pct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FA724B" w:rsidRPr="00755225" w:rsidRDefault="00FA724B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508" w:type="pct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FA724B" w:rsidRPr="00755225" w:rsidRDefault="00FA724B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7</w:t>
            </w:r>
          </w:p>
        </w:tc>
        <w:tc>
          <w:tcPr>
            <w:tcW w:w="521" w:type="pct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FA724B" w:rsidRPr="00755225" w:rsidRDefault="00FA724B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8</w:t>
            </w:r>
          </w:p>
        </w:tc>
        <w:tc>
          <w:tcPr>
            <w:tcW w:w="463" w:type="pct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FA724B" w:rsidRPr="00755225" w:rsidRDefault="00FA724B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2019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FA724B" w:rsidRPr="00755225" w:rsidRDefault="00FA724B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FA724B" w:rsidRPr="00755225" w:rsidRDefault="00FA724B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2021</w:t>
            </w:r>
          </w:p>
        </w:tc>
        <w:tc>
          <w:tcPr>
            <w:tcW w:w="469" w:type="pct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FA724B" w:rsidRPr="00755225" w:rsidRDefault="00FA724B" w:rsidP="009018FB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2022</w:t>
            </w:r>
          </w:p>
        </w:tc>
      </w:tr>
      <w:tr w:rsidR="00FA724B" w:rsidRPr="00755225" w:rsidTr="00B61579">
        <w:trPr>
          <w:trHeight w:val="330"/>
        </w:trPr>
        <w:tc>
          <w:tcPr>
            <w:tcW w:w="5000" w:type="pct"/>
            <w:gridSpan w:val="12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FA724B" w:rsidRDefault="00FA724B" w:rsidP="00457E23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VI. Жилищное строительство и обеспечение граждан жильем</w:t>
            </w:r>
          </w:p>
          <w:p w:rsidR="00FA724B" w:rsidRPr="00755225" w:rsidRDefault="00FA724B" w:rsidP="00457E23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</w:p>
        </w:tc>
      </w:tr>
      <w:tr w:rsidR="00B61579" w:rsidRPr="000D4696" w:rsidTr="003F22D9">
        <w:trPr>
          <w:trHeight w:val="416"/>
        </w:trPr>
        <w:tc>
          <w:tcPr>
            <w:tcW w:w="283" w:type="pct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FA724B" w:rsidRDefault="00FA724B" w:rsidP="000D4696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26.</w:t>
            </w:r>
          </w:p>
        </w:tc>
        <w:tc>
          <w:tcPr>
            <w:tcW w:w="1331" w:type="pct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FA724B" w:rsidRDefault="00FA724B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 xml:space="preserve">Площадь земельных участков, предоставленных для строительства, в отношении которых </w:t>
            </w:r>
            <w:proofErr w:type="gramStart"/>
            <w:r>
              <w:rPr>
                <w:rFonts w:ascii="Tahoma" w:hAnsi="Tahoma" w:cs="Tahoma"/>
                <w:color w:val="000080"/>
                <w:sz w:val="18"/>
                <w:szCs w:val="18"/>
              </w:rPr>
              <w:t>с даты принятия</w:t>
            </w:r>
            <w:proofErr w:type="gramEnd"/>
            <w:r>
              <w:rPr>
                <w:rFonts w:ascii="Tahoma" w:hAnsi="Tahoma" w:cs="Tahoma"/>
                <w:color w:val="000080"/>
                <w:sz w:val="18"/>
                <w:szCs w:val="18"/>
              </w:rPr>
              <w:t xml:space="preserve"> решения о предоставлении земельного участка или подписания протокола о результатах торгов (конкурсов, аукционов) не было получено разрешение на ввод в эксплуатацию:</w:t>
            </w:r>
          </w:p>
        </w:tc>
        <w:tc>
          <w:tcPr>
            <w:tcW w:w="437" w:type="pct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FA724B" w:rsidRDefault="00FA724B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 </w:t>
            </w:r>
          </w:p>
        </w:tc>
        <w:tc>
          <w:tcPr>
            <w:tcW w:w="495" w:type="pct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FA724B" w:rsidRDefault="00FA724B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FA724B" w:rsidRDefault="00FA724B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501" w:type="pct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FA724B" w:rsidRDefault="00FA724B" w:rsidP="005D32C7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FA724B" w:rsidRDefault="00FA724B" w:rsidP="00E03407">
            <w:pPr>
              <w:ind w:left="-138" w:right="-149"/>
              <w:jc w:val="center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FA724B" w:rsidRDefault="00FA724B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9" w:type="pct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FA724B" w:rsidRDefault="00FA724B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B61579" w:rsidRPr="000D4696" w:rsidTr="003F22D9">
        <w:trPr>
          <w:trHeight w:val="707"/>
        </w:trPr>
        <w:tc>
          <w:tcPr>
            <w:tcW w:w="283" w:type="pct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B61579" w:rsidRDefault="00B61579">
            <w:pPr>
              <w:ind w:firstLineChars="200" w:firstLine="360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 </w:t>
            </w:r>
          </w:p>
        </w:tc>
        <w:tc>
          <w:tcPr>
            <w:tcW w:w="1331" w:type="pct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B61579" w:rsidRDefault="00B61579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объектов жилищного строительства - в течение 3 лет</w:t>
            </w:r>
          </w:p>
        </w:tc>
        <w:tc>
          <w:tcPr>
            <w:tcW w:w="437" w:type="pct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B61579" w:rsidRDefault="00B61579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кв. метров</w:t>
            </w:r>
          </w:p>
        </w:tc>
        <w:tc>
          <w:tcPr>
            <w:tcW w:w="495" w:type="pct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B61579" w:rsidRDefault="00B61579" w:rsidP="00F9005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0,00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B61579" w:rsidRDefault="00B61579" w:rsidP="00F9005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7 480,0</w:t>
            </w:r>
          </w:p>
        </w:tc>
        <w:tc>
          <w:tcPr>
            <w:tcW w:w="501" w:type="pct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B61579" w:rsidRDefault="00B61579" w:rsidP="00F9005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322 200,0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B61579" w:rsidRDefault="00B61579" w:rsidP="00F9005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350 000,0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B61579" w:rsidRDefault="00B61579" w:rsidP="00F9005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350 000,0</w:t>
            </w:r>
          </w:p>
        </w:tc>
        <w:tc>
          <w:tcPr>
            <w:tcW w:w="469" w:type="pct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B61579" w:rsidRDefault="00B61579" w:rsidP="00E67617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350 000,0</w:t>
            </w:r>
          </w:p>
        </w:tc>
      </w:tr>
      <w:tr w:rsidR="00B61579" w:rsidRPr="000D4696" w:rsidTr="003F22D9">
        <w:trPr>
          <w:trHeight w:val="765"/>
        </w:trPr>
        <w:tc>
          <w:tcPr>
            <w:tcW w:w="283" w:type="pct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B61579" w:rsidRDefault="00B61579">
            <w:pPr>
              <w:ind w:firstLineChars="200" w:firstLine="360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 </w:t>
            </w:r>
          </w:p>
        </w:tc>
        <w:tc>
          <w:tcPr>
            <w:tcW w:w="1331" w:type="pct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B61579" w:rsidRDefault="00B61579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иных объектов капитального строительства - в течение 5 лет</w:t>
            </w:r>
          </w:p>
        </w:tc>
        <w:tc>
          <w:tcPr>
            <w:tcW w:w="437" w:type="pct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B61579" w:rsidRDefault="00B61579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кв. метров</w:t>
            </w:r>
          </w:p>
        </w:tc>
        <w:tc>
          <w:tcPr>
            <w:tcW w:w="495" w:type="pct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B61579" w:rsidRDefault="00B61579" w:rsidP="00F90059">
            <w:pPr>
              <w:ind w:left="-121" w:right="-166"/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144 414,0</w:t>
            </w:r>
          </w:p>
        </w:tc>
        <w:tc>
          <w:tcPr>
            <w:tcW w:w="483" w:type="pct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B61579" w:rsidRDefault="00B61579" w:rsidP="00F9005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144 568,0</w:t>
            </w:r>
          </w:p>
        </w:tc>
        <w:tc>
          <w:tcPr>
            <w:tcW w:w="501" w:type="pct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B61579" w:rsidRDefault="00B61579" w:rsidP="00B61579">
            <w:pPr>
              <w:ind w:left="-138" w:right="-149" w:firstLine="138"/>
              <w:jc w:val="center"/>
            </w:pPr>
            <w:r w:rsidRPr="00AB496B">
              <w:rPr>
                <w:rFonts w:ascii="Tahoma" w:hAnsi="Tahoma" w:cs="Tahoma"/>
                <w:sz w:val="16"/>
                <w:szCs w:val="16"/>
              </w:rPr>
              <w:t>144</w:t>
            </w:r>
            <w:r>
              <w:rPr>
                <w:rFonts w:ascii="Tahoma" w:hAnsi="Tahoma" w:cs="Tahoma"/>
                <w:sz w:val="16"/>
                <w:szCs w:val="16"/>
              </w:rPr>
              <w:t> 750,0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B61579" w:rsidRDefault="00B61579" w:rsidP="00693C47">
            <w:pPr>
              <w:ind w:right="-119"/>
              <w:jc w:val="center"/>
            </w:pPr>
            <w:r w:rsidRPr="00AB496B">
              <w:rPr>
                <w:rFonts w:ascii="Tahoma" w:hAnsi="Tahoma" w:cs="Tahoma"/>
                <w:sz w:val="16"/>
                <w:szCs w:val="16"/>
              </w:rPr>
              <w:t>144</w:t>
            </w:r>
            <w:r>
              <w:rPr>
                <w:rFonts w:ascii="Tahoma" w:hAnsi="Tahoma" w:cs="Tahoma"/>
                <w:sz w:val="16"/>
                <w:szCs w:val="16"/>
              </w:rPr>
              <w:t> </w:t>
            </w:r>
            <w:r w:rsidR="00693C47">
              <w:rPr>
                <w:rFonts w:ascii="Tahoma" w:hAnsi="Tahoma" w:cs="Tahoma"/>
                <w:sz w:val="16"/>
                <w:szCs w:val="16"/>
              </w:rPr>
              <w:t>7</w:t>
            </w:r>
            <w:r>
              <w:rPr>
                <w:rFonts w:ascii="Tahoma" w:hAnsi="Tahoma" w:cs="Tahoma"/>
                <w:sz w:val="16"/>
                <w:szCs w:val="16"/>
              </w:rPr>
              <w:t>00,0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B61579" w:rsidRDefault="00B61579" w:rsidP="00693C47">
            <w:pPr>
              <w:ind w:right="-119"/>
              <w:jc w:val="center"/>
            </w:pPr>
            <w:r w:rsidRPr="00AB496B">
              <w:rPr>
                <w:rFonts w:ascii="Tahoma" w:hAnsi="Tahoma" w:cs="Tahoma"/>
                <w:sz w:val="16"/>
                <w:szCs w:val="16"/>
              </w:rPr>
              <w:t>144</w:t>
            </w:r>
            <w:r>
              <w:rPr>
                <w:rFonts w:ascii="Tahoma" w:hAnsi="Tahoma" w:cs="Tahoma"/>
                <w:sz w:val="16"/>
                <w:szCs w:val="16"/>
              </w:rPr>
              <w:t> </w:t>
            </w:r>
            <w:r w:rsidR="00693C47">
              <w:rPr>
                <w:rFonts w:ascii="Tahoma" w:hAnsi="Tahoma" w:cs="Tahoma"/>
                <w:sz w:val="16"/>
                <w:szCs w:val="16"/>
              </w:rPr>
              <w:t>7</w:t>
            </w:r>
            <w:r>
              <w:rPr>
                <w:rFonts w:ascii="Tahoma" w:hAnsi="Tahoma" w:cs="Tahoma"/>
                <w:sz w:val="16"/>
                <w:szCs w:val="16"/>
              </w:rPr>
              <w:t>00,0</w:t>
            </w:r>
          </w:p>
        </w:tc>
        <w:tc>
          <w:tcPr>
            <w:tcW w:w="469" w:type="pct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B61579" w:rsidRPr="00693C47" w:rsidRDefault="00693C47" w:rsidP="00E67617">
            <w:pPr>
              <w:ind w:right="-119"/>
              <w:jc w:val="center"/>
              <w:rPr>
                <w:sz w:val="16"/>
                <w:szCs w:val="16"/>
              </w:rPr>
            </w:pPr>
            <w:r w:rsidRPr="00693C47">
              <w:rPr>
                <w:sz w:val="16"/>
                <w:szCs w:val="16"/>
              </w:rPr>
              <w:t>144 700,0</w:t>
            </w:r>
          </w:p>
        </w:tc>
      </w:tr>
    </w:tbl>
    <w:p w:rsidR="005D32C7" w:rsidRDefault="005D32C7" w:rsidP="00C641B0">
      <w:pPr>
        <w:ind w:firstLine="709"/>
        <w:jc w:val="both"/>
        <w:rPr>
          <w:rFonts w:ascii="Tahoma" w:hAnsi="Tahoma" w:cs="Tahoma"/>
          <w:color w:val="000080"/>
          <w:sz w:val="20"/>
          <w:szCs w:val="20"/>
        </w:rPr>
      </w:pPr>
    </w:p>
    <w:p w:rsidR="00CC0985" w:rsidRPr="00D374E6" w:rsidRDefault="00CC0985" w:rsidP="00CC0985">
      <w:pPr>
        <w:ind w:firstLine="709"/>
        <w:jc w:val="both"/>
        <w:rPr>
          <w:bCs/>
          <w:sz w:val="26"/>
          <w:szCs w:val="26"/>
        </w:rPr>
      </w:pPr>
      <w:r>
        <w:rPr>
          <w:bCs/>
          <w:sz w:val="26"/>
          <w:szCs w:val="26"/>
        </w:rPr>
        <w:t>С</w:t>
      </w:r>
      <w:r w:rsidRPr="00D374E6">
        <w:rPr>
          <w:bCs/>
          <w:sz w:val="26"/>
          <w:szCs w:val="26"/>
        </w:rPr>
        <w:t xml:space="preserve">нижение </w:t>
      </w:r>
      <w:r>
        <w:rPr>
          <w:bCs/>
          <w:sz w:val="26"/>
          <w:szCs w:val="26"/>
        </w:rPr>
        <w:t>значения данного показателя</w:t>
      </w:r>
      <w:r w:rsidRPr="00D374E6">
        <w:rPr>
          <w:bCs/>
          <w:sz w:val="26"/>
          <w:szCs w:val="26"/>
        </w:rPr>
        <w:t xml:space="preserve"> свидетельствуют об эффективности деятельности органов местного самоуправления, поскольку отражает темпы роста строительства. Однако</w:t>
      </w:r>
      <w:proofErr w:type="gramStart"/>
      <w:r w:rsidR="004B2EF9">
        <w:rPr>
          <w:bCs/>
          <w:sz w:val="26"/>
          <w:szCs w:val="26"/>
        </w:rPr>
        <w:t>,</w:t>
      </w:r>
      <w:proofErr w:type="gramEnd"/>
      <w:r w:rsidRPr="00D374E6">
        <w:rPr>
          <w:bCs/>
          <w:sz w:val="26"/>
          <w:szCs w:val="26"/>
        </w:rPr>
        <w:t xml:space="preserve"> повышение числового значения данного показателя применительно к деятельности органов местного самоуправления свидетельствует о более активном вовлечении в оборот имеющихся земельных ресурсов, увеличении предоставления на торгах земельных участков для индивидуального жилищного строительства и объектов коммерческого назначения. </w:t>
      </w:r>
    </w:p>
    <w:p w:rsidR="00CC0985" w:rsidRPr="00AE1A2B" w:rsidRDefault="00CC0985" w:rsidP="00CC0985">
      <w:pPr>
        <w:ind w:firstLine="709"/>
        <w:jc w:val="both"/>
        <w:rPr>
          <w:bCs/>
          <w:sz w:val="26"/>
          <w:szCs w:val="26"/>
        </w:rPr>
      </w:pPr>
      <w:proofErr w:type="gramStart"/>
      <w:r w:rsidRPr="00D374E6">
        <w:rPr>
          <w:bCs/>
          <w:sz w:val="26"/>
          <w:szCs w:val="26"/>
        </w:rPr>
        <w:t xml:space="preserve">Фактическое увеличение темпов вовлечения в оборот дополнительных земельных ресурсов над темпами строительства на предоставленных земельных участках в ближней и среднесрочной перспективе не будет иметь каких-либо отрицательных последствий для экономической и градостроительной </w:t>
      </w:r>
      <w:r w:rsidRPr="00AE1A2B">
        <w:rPr>
          <w:bCs/>
          <w:sz w:val="26"/>
          <w:szCs w:val="26"/>
        </w:rPr>
        <w:t>составляющ</w:t>
      </w:r>
      <w:r w:rsidRPr="00D374E6">
        <w:rPr>
          <w:bCs/>
          <w:sz w:val="26"/>
          <w:szCs w:val="26"/>
        </w:rPr>
        <w:t>их</w:t>
      </w:r>
      <w:r w:rsidRPr="00AE1A2B">
        <w:rPr>
          <w:bCs/>
          <w:sz w:val="26"/>
          <w:szCs w:val="26"/>
        </w:rPr>
        <w:t xml:space="preserve"> устойчивого развития</w:t>
      </w:r>
      <w:r w:rsidRPr="00D374E6">
        <w:rPr>
          <w:bCs/>
          <w:sz w:val="26"/>
          <w:szCs w:val="26"/>
        </w:rPr>
        <w:t xml:space="preserve"> территории муниципального образования, обозначенного пунктом 3 части 1 Градостроительного кодекса РФ. </w:t>
      </w:r>
      <w:proofErr w:type="gramEnd"/>
    </w:p>
    <w:p w:rsidR="00CC0985" w:rsidRPr="00D374E6" w:rsidRDefault="00CC0985" w:rsidP="00CC0985">
      <w:pPr>
        <w:ind w:firstLine="709"/>
        <w:jc w:val="both"/>
        <w:rPr>
          <w:bCs/>
          <w:sz w:val="26"/>
          <w:szCs w:val="26"/>
        </w:rPr>
      </w:pPr>
      <w:r w:rsidRPr="00D374E6">
        <w:rPr>
          <w:bCs/>
          <w:sz w:val="26"/>
          <w:szCs w:val="26"/>
        </w:rPr>
        <w:lastRenderedPageBreak/>
        <w:t xml:space="preserve">С учетом изложенного, в трехлетнем плановом периоде рост численных показателей в части индивидуального жилья сохранится, в связи с расчетным временем строительства индивидуального жилого дома, установленным частью 13 статьи 51.1 Градостроительного кодекса РФ, – десять лет. </w:t>
      </w:r>
    </w:p>
    <w:p w:rsidR="00CC0985" w:rsidRPr="00D374E6" w:rsidRDefault="00CC0985" w:rsidP="00CC0985">
      <w:pPr>
        <w:ind w:firstLine="709"/>
        <w:jc w:val="both"/>
        <w:rPr>
          <w:bCs/>
          <w:sz w:val="26"/>
          <w:szCs w:val="26"/>
        </w:rPr>
      </w:pPr>
      <w:r w:rsidRPr="00D374E6">
        <w:rPr>
          <w:bCs/>
          <w:sz w:val="26"/>
          <w:szCs w:val="26"/>
        </w:rPr>
        <w:t xml:space="preserve">В части </w:t>
      </w:r>
      <w:r w:rsidRPr="00D374E6">
        <w:rPr>
          <w:sz w:val="26"/>
          <w:szCs w:val="26"/>
        </w:rPr>
        <w:t xml:space="preserve">иных объектов капитального строительства, расчетные </w:t>
      </w:r>
      <w:proofErr w:type="gramStart"/>
      <w:r w:rsidRPr="00D374E6">
        <w:rPr>
          <w:sz w:val="26"/>
          <w:szCs w:val="26"/>
        </w:rPr>
        <w:t>сроки</w:t>
      </w:r>
      <w:proofErr w:type="gramEnd"/>
      <w:r w:rsidRPr="00D374E6">
        <w:rPr>
          <w:sz w:val="26"/>
          <w:szCs w:val="26"/>
        </w:rPr>
        <w:t xml:space="preserve"> строительства которых значительно меньше сроков строительства индивидуального жилья, </w:t>
      </w:r>
      <w:r w:rsidRPr="00D374E6">
        <w:rPr>
          <w:bCs/>
          <w:sz w:val="26"/>
          <w:szCs w:val="26"/>
        </w:rPr>
        <w:t>в трехлетнем плановом периоде, начиная с 2019 года, прогнозируется стабилизация показателей за счет одновременного роста объемов предоставления с торгов земельных участков и темпов строительства на данных земельных участках объектов коммерческого и производственного назначения.</w:t>
      </w:r>
    </w:p>
    <w:p w:rsidR="00D833CE" w:rsidRPr="00D374E6" w:rsidRDefault="00D833CE" w:rsidP="00CC0985">
      <w:pPr>
        <w:ind w:firstLine="709"/>
        <w:jc w:val="both"/>
        <w:rPr>
          <w:bCs/>
          <w:sz w:val="26"/>
          <w:szCs w:val="26"/>
        </w:rPr>
      </w:pPr>
    </w:p>
    <w:p w:rsidR="00105B51" w:rsidRPr="008E2E02" w:rsidRDefault="000B0D35" w:rsidP="007E6BC3">
      <w:pPr>
        <w:pStyle w:val="1"/>
      </w:pPr>
      <w:bookmarkStart w:id="17" w:name="_Toc449102217"/>
      <w:r w:rsidRPr="008E2E02">
        <w:t xml:space="preserve">РАЗДЕЛ </w:t>
      </w:r>
      <w:r w:rsidRPr="008E2E02">
        <w:rPr>
          <w:lang w:val="en-US"/>
        </w:rPr>
        <w:t>YII</w:t>
      </w:r>
      <w:r w:rsidRPr="008E2E02">
        <w:t xml:space="preserve">. </w:t>
      </w:r>
      <w:r w:rsidR="00105B51" w:rsidRPr="008E2E02">
        <w:t xml:space="preserve"> Жилищно-коммунальное хозяйство</w:t>
      </w:r>
      <w:bookmarkEnd w:id="17"/>
    </w:p>
    <w:p w:rsidR="006F6FAE" w:rsidRPr="008E2E02" w:rsidRDefault="006F6FAE" w:rsidP="006F6FAE"/>
    <w:p w:rsidR="001301B1" w:rsidRPr="001F29DA" w:rsidRDefault="00C06D42" w:rsidP="00D96D87">
      <w:pPr>
        <w:ind w:firstLine="709"/>
        <w:jc w:val="both"/>
        <w:rPr>
          <w:sz w:val="26"/>
          <w:szCs w:val="26"/>
        </w:rPr>
      </w:pPr>
      <w:proofErr w:type="gramStart"/>
      <w:r w:rsidRPr="001F29DA">
        <w:rPr>
          <w:sz w:val="26"/>
          <w:szCs w:val="26"/>
        </w:rPr>
        <w:t>В ж</w:t>
      </w:r>
      <w:r w:rsidR="00DF74CF" w:rsidRPr="001F29DA">
        <w:rPr>
          <w:sz w:val="26"/>
          <w:szCs w:val="26"/>
        </w:rPr>
        <w:t>ило</w:t>
      </w:r>
      <w:r w:rsidRPr="001F29DA">
        <w:rPr>
          <w:sz w:val="26"/>
          <w:szCs w:val="26"/>
        </w:rPr>
        <w:t>м</w:t>
      </w:r>
      <w:r w:rsidR="00DF74CF" w:rsidRPr="001F29DA">
        <w:rPr>
          <w:sz w:val="26"/>
          <w:szCs w:val="26"/>
        </w:rPr>
        <w:t xml:space="preserve"> фонд</w:t>
      </w:r>
      <w:r w:rsidRPr="001F29DA">
        <w:rPr>
          <w:sz w:val="26"/>
          <w:szCs w:val="26"/>
        </w:rPr>
        <w:t>е</w:t>
      </w:r>
      <w:r w:rsidR="00DF74CF" w:rsidRPr="001F29DA">
        <w:rPr>
          <w:sz w:val="26"/>
          <w:szCs w:val="26"/>
        </w:rPr>
        <w:t xml:space="preserve"> </w:t>
      </w:r>
      <w:proofErr w:type="spellStart"/>
      <w:r w:rsidR="00DF74CF" w:rsidRPr="001F29DA">
        <w:rPr>
          <w:sz w:val="26"/>
          <w:szCs w:val="26"/>
        </w:rPr>
        <w:t>Усть-Абаканского</w:t>
      </w:r>
      <w:proofErr w:type="spellEnd"/>
      <w:r w:rsidR="00DF74CF" w:rsidRPr="001F29DA">
        <w:rPr>
          <w:sz w:val="26"/>
          <w:szCs w:val="26"/>
        </w:rPr>
        <w:t xml:space="preserve"> района </w:t>
      </w:r>
      <w:r w:rsidRPr="001F29DA">
        <w:rPr>
          <w:sz w:val="26"/>
          <w:szCs w:val="26"/>
        </w:rPr>
        <w:t>насчитывается</w:t>
      </w:r>
      <w:r w:rsidR="00DF74CF" w:rsidRPr="001F29DA">
        <w:rPr>
          <w:sz w:val="26"/>
          <w:szCs w:val="26"/>
        </w:rPr>
        <w:t xml:space="preserve"> </w:t>
      </w:r>
      <w:r w:rsidRPr="001F29DA">
        <w:rPr>
          <w:sz w:val="26"/>
          <w:szCs w:val="26"/>
        </w:rPr>
        <w:t>15</w:t>
      </w:r>
      <w:r w:rsidR="004B2EF9" w:rsidRPr="001F29DA">
        <w:rPr>
          <w:sz w:val="26"/>
          <w:szCs w:val="26"/>
        </w:rPr>
        <w:t>7</w:t>
      </w:r>
      <w:r w:rsidRPr="001F29DA">
        <w:rPr>
          <w:sz w:val="26"/>
          <w:szCs w:val="26"/>
        </w:rPr>
        <w:t xml:space="preserve"> многоквартирных </w:t>
      </w:r>
      <w:r w:rsidR="00C5555F" w:rsidRPr="001F29DA">
        <w:rPr>
          <w:sz w:val="26"/>
          <w:szCs w:val="26"/>
        </w:rPr>
        <w:t xml:space="preserve">многоэтажных </w:t>
      </w:r>
      <w:r w:rsidR="00DF74CF" w:rsidRPr="001F29DA">
        <w:rPr>
          <w:sz w:val="26"/>
          <w:szCs w:val="26"/>
        </w:rPr>
        <w:t>домов</w:t>
      </w:r>
      <w:r w:rsidR="00C73DFD" w:rsidRPr="001F29DA">
        <w:rPr>
          <w:sz w:val="26"/>
          <w:szCs w:val="26"/>
        </w:rPr>
        <w:t>,</w:t>
      </w:r>
      <w:r w:rsidR="000C46A5" w:rsidRPr="001F29DA">
        <w:rPr>
          <w:sz w:val="26"/>
          <w:szCs w:val="26"/>
        </w:rPr>
        <w:t xml:space="preserve"> 156 МКД выбра</w:t>
      </w:r>
      <w:r w:rsidR="00C73DFD" w:rsidRPr="001F29DA">
        <w:rPr>
          <w:sz w:val="26"/>
          <w:szCs w:val="26"/>
        </w:rPr>
        <w:t>ли</w:t>
      </w:r>
      <w:r w:rsidR="000C46A5" w:rsidRPr="001F29DA">
        <w:rPr>
          <w:sz w:val="26"/>
          <w:szCs w:val="26"/>
        </w:rPr>
        <w:t xml:space="preserve"> способ управления, </w:t>
      </w:r>
      <w:r w:rsidR="00531ACE" w:rsidRPr="001F29DA">
        <w:rPr>
          <w:sz w:val="26"/>
          <w:szCs w:val="26"/>
        </w:rPr>
        <w:t>в том числе: 109 МКД – в форме управления управляющей организацией (104 МКД  в р.п.</w:t>
      </w:r>
      <w:proofErr w:type="gramEnd"/>
      <w:r w:rsidR="00531ACE" w:rsidRPr="001F29DA">
        <w:rPr>
          <w:sz w:val="26"/>
          <w:szCs w:val="26"/>
        </w:rPr>
        <w:t xml:space="preserve"> Усть-Абакан, 3 МКД в с</w:t>
      </w:r>
      <w:proofErr w:type="gramStart"/>
      <w:r w:rsidR="00531ACE" w:rsidRPr="001F29DA">
        <w:rPr>
          <w:sz w:val="26"/>
          <w:szCs w:val="26"/>
        </w:rPr>
        <w:t>.З</w:t>
      </w:r>
      <w:proofErr w:type="gramEnd"/>
      <w:r w:rsidR="00531ACE" w:rsidRPr="001F29DA">
        <w:rPr>
          <w:sz w:val="26"/>
          <w:szCs w:val="26"/>
        </w:rPr>
        <w:t>еленое и 2 МКД в п. Расцвет), 47 МКД через непосредственное управление (30 МКД в р.п. Усть-Абакан, 12 МКД в п. Расцвет и 5 МКД в с</w:t>
      </w:r>
      <w:proofErr w:type="gramStart"/>
      <w:r w:rsidR="00531ACE" w:rsidRPr="001F29DA">
        <w:rPr>
          <w:sz w:val="26"/>
          <w:szCs w:val="26"/>
        </w:rPr>
        <w:t>.З</w:t>
      </w:r>
      <w:proofErr w:type="gramEnd"/>
      <w:r w:rsidR="00531ACE" w:rsidRPr="001F29DA">
        <w:rPr>
          <w:sz w:val="26"/>
          <w:szCs w:val="26"/>
        </w:rPr>
        <w:t>еленое). Доля многоквартирных жилых домов, собственники помещений в которых выбрали способ управления домами, составляет в 2019 году 99,36%.</w:t>
      </w:r>
    </w:p>
    <w:p w:rsidR="001F29DA" w:rsidRDefault="001F29DA" w:rsidP="00531ACE">
      <w:pPr>
        <w:ind w:firstLine="708"/>
        <w:jc w:val="both"/>
        <w:rPr>
          <w:b/>
          <w:sz w:val="26"/>
          <w:szCs w:val="26"/>
        </w:rPr>
      </w:pPr>
    </w:p>
    <w:tbl>
      <w:tblPr>
        <w:tblW w:w="0" w:type="auto"/>
        <w:tblInd w:w="-34" w:type="dxa"/>
        <w:tblLayout w:type="fixed"/>
        <w:tblLook w:val="04A0"/>
      </w:tblPr>
      <w:tblGrid>
        <w:gridCol w:w="568"/>
        <w:gridCol w:w="2693"/>
        <w:gridCol w:w="142"/>
        <w:gridCol w:w="1136"/>
        <w:gridCol w:w="861"/>
        <w:gridCol w:w="921"/>
        <w:gridCol w:w="939"/>
        <w:gridCol w:w="921"/>
        <w:gridCol w:w="881"/>
        <w:gridCol w:w="939"/>
      </w:tblGrid>
      <w:tr w:rsidR="00D74DD3" w:rsidRPr="00755225" w:rsidTr="00D74DD3">
        <w:trPr>
          <w:trHeight w:val="330"/>
        </w:trPr>
        <w:tc>
          <w:tcPr>
            <w:tcW w:w="568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1301B1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1301B1">
              <w:rPr>
                <w:b/>
                <w:sz w:val="26"/>
                <w:szCs w:val="26"/>
              </w:rPr>
              <w:t xml:space="preserve"> </w:t>
            </w:r>
            <w:r w:rsidR="00D74DD3"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№ п.п.</w:t>
            </w:r>
          </w:p>
        </w:tc>
        <w:tc>
          <w:tcPr>
            <w:tcW w:w="2693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Наименование показателя</w:t>
            </w:r>
          </w:p>
        </w:tc>
        <w:tc>
          <w:tcPr>
            <w:tcW w:w="1278" w:type="dxa"/>
            <w:gridSpan w:val="2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Единица измерения</w:t>
            </w:r>
          </w:p>
        </w:tc>
        <w:tc>
          <w:tcPr>
            <w:tcW w:w="86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88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</w:tr>
      <w:tr w:rsidR="004B2EF9" w:rsidRPr="00755225" w:rsidTr="00D74DD3">
        <w:trPr>
          <w:trHeight w:val="43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4B2EF9" w:rsidRPr="00755225" w:rsidRDefault="004B2EF9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4B2EF9" w:rsidRPr="00755225" w:rsidRDefault="004B2EF9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4B2EF9" w:rsidRPr="00755225" w:rsidRDefault="004B2EF9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4B2EF9" w:rsidRPr="00755225" w:rsidRDefault="004B2EF9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7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4B2EF9" w:rsidRPr="00755225" w:rsidRDefault="004B2EF9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8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4B2EF9" w:rsidRPr="00755225" w:rsidRDefault="004B2EF9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2019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4B2EF9" w:rsidRPr="00755225" w:rsidRDefault="004B2EF9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4B2EF9" w:rsidRPr="00755225" w:rsidRDefault="004B2EF9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2021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4B2EF9" w:rsidRPr="00755225" w:rsidRDefault="00D96D87" w:rsidP="009018FB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2022</w:t>
            </w:r>
          </w:p>
        </w:tc>
      </w:tr>
      <w:tr w:rsidR="004B2EF9" w:rsidRPr="00755225" w:rsidTr="00457E23">
        <w:trPr>
          <w:trHeight w:val="330"/>
        </w:trPr>
        <w:tc>
          <w:tcPr>
            <w:tcW w:w="10001" w:type="dxa"/>
            <w:gridSpan w:val="10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4B2EF9" w:rsidRDefault="004B2EF9" w:rsidP="000D4696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VII. Жилищно-коммунальное хозяйство</w:t>
            </w:r>
          </w:p>
          <w:p w:rsidR="004B2EF9" w:rsidRPr="00755225" w:rsidRDefault="004B2EF9" w:rsidP="00457E23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</w:p>
        </w:tc>
      </w:tr>
      <w:tr w:rsidR="004B2EF9" w:rsidRPr="000D4696" w:rsidTr="000D4696">
        <w:trPr>
          <w:trHeight w:val="76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4B2EF9" w:rsidRDefault="004B2EF9" w:rsidP="000D4696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27.</w:t>
            </w:r>
          </w:p>
        </w:tc>
        <w:tc>
          <w:tcPr>
            <w:tcW w:w="2835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4B2EF9" w:rsidRDefault="004B2EF9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Доля многоквартирных домов, в которых собственники помещений выбрали и реализуют один из способов управления многоквартирными домами, в общем числе многоквартирных домов, в которых собственники помещений должны выбрать способ управления данными домами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4B2EF9" w:rsidRDefault="004B2EF9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процентов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4B2EF9" w:rsidRDefault="004B2EF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98,73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4B2EF9" w:rsidRDefault="004B2EF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99,36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4B2EF9" w:rsidRDefault="004B2EF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99,36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4B2EF9" w:rsidRDefault="004B2EF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100,00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4B2EF9" w:rsidRDefault="004B2EF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100,00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4B2EF9" w:rsidRDefault="004B2EF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100,00</w:t>
            </w:r>
          </w:p>
        </w:tc>
      </w:tr>
    </w:tbl>
    <w:p w:rsidR="005A0453" w:rsidRPr="0009623B" w:rsidRDefault="005A0453" w:rsidP="005A0453">
      <w:pPr>
        <w:pStyle w:val="22"/>
        <w:tabs>
          <w:tab w:val="left" w:pos="0"/>
        </w:tabs>
        <w:suppressAutoHyphens/>
        <w:spacing w:line="240" w:lineRule="auto"/>
        <w:jc w:val="both"/>
      </w:pPr>
    </w:p>
    <w:p w:rsidR="006A760F" w:rsidRDefault="006A760F" w:rsidP="006A760F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В прогнозном периоде будет продолжена работа по совершенствованию </w:t>
      </w:r>
      <w:r w:rsidRPr="000B3360">
        <w:rPr>
          <w:sz w:val="26"/>
          <w:szCs w:val="26"/>
        </w:rPr>
        <w:t>методов управления жилищным фондом</w:t>
      </w:r>
      <w:r>
        <w:rPr>
          <w:sz w:val="26"/>
          <w:szCs w:val="26"/>
        </w:rPr>
        <w:t>, при этом предполагается, что граждане полностью реализуют</w:t>
      </w:r>
      <w:r w:rsidRPr="00CE5317">
        <w:rPr>
          <w:sz w:val="26"/>
          <w:szCs w:val="26"/>
        </w:rPr>
        <w:t xml:space="preserve"> </w:t>
      </w:r>
      <w:r w:rsidRPr="000B3360">
        <w:rPr>
          <w:sz w:val="26"/>
          <w:szCs w:val="26"/>
        </w:rPr>
        <w:t>свои права в соответствии с Жилищным законодательством</w:t>
      </w:r>
      <w:r>
        <w:rPr>
          <w:sz w:val="26"/>
          <w:szCs w:val="26"/>
        </w:rPr>
        <w:t>.</w:t>
      </w:r>
    </w:p>
    <w:p w:rsidR="00531ACE" w:rsidRDefault="00531ACE" w:rsidP="00E40C59">
      <w:pPr>
        <w:shd w:val="clear" w:color="auto" w:fill="FFFFFF"/>
        <w:ind w:firstLine="709"/>
        <w:jc w:val="both"/>
        <w:rPr>
          <w:rFonts w:cstheme="minorHAnsi"/>
          <w:color w:val="000000"/>
          <w:sz w:val="26"/>
          <w:szCs w:val="26"/>
        </w:rPr>
      </w:pPr>
    </w:p>
    <w:p w:rsidR="00CB2225" w:rsidRPr="0009623B" w:rsidRDefault="00531ACE" w:rsidP="00D96D87">
      <w:pPr>
        <w:ind w:firstLine="708"/>
        <w:jc w:val="both"/>
        <w:rPr>
          <w:sz w:val="26"/>
          <w:szCs w:val="26"/>
        </w:rPr>
      </w:pPr>
      <w:r w:rsidRPr="00531ACE">
        <w:rPr>
          <w:bCs/>
          <w:color w:val="000000"/>
          <w:sz w:val="26"/>
          <w:szCs w:val="26"/>
        </w:rPr>
        <w:t xml:space="preserve">В 2019 году в </w:t>
      </w:r>
      <w:proofErr w:type="spellStart"/>
      <w:r w:rsidRPr="00531ACE">
        <w:rPr>
          <w:bCs/>
          <w:color w:val="000000"/>
          <w:sz w:val="26"/>
          <w:szCs w:val="26"/>
        </w:rPr>
        <w:t>Усть-Абаканском</w:t>
      </w:r>
      <w:proofErr w:type="spellEnd"/>
      <w:r w:rsidRPr="00531ACE">
        <w:rPr>
          <w:bCs/>
          <w:color w:val="000000"/>
          <w:sz w:val="26"/>
          <w:szCs w:val="26"/>
        </w:rPr>
        <w:t xml:space="preserve"> районе успешно реализован комплекс мер системного преобразования коммунальной отрасли, утвержденный Постановлением Президиума Правительства Республики Хакасия от 17.05.2019 № 63-п, который позволит стабилизировать и привести в нормативное состояние системы жизнеобеспечения в поселениях. За счет субсидии из бюджета РХ (5,3 млн. руб.) создано укрупненное МКП «ЖКХ </w:t>
      </w:r>
      <w:proofErr w:type="spellStart"/>
      <w:r w:rsidRPr="00531ACE">
        <w:rPr>
          <w:bCs/>
          <w:color w:val="000000"/>
          <w:sz w:val="26"/>
          <w:szCs w:val="26"/>
        </w:rPr>
        <w:t>Усть-Абаканского</w:t>
      </w:r>
      <w:proofErr w:type="spellEnd"/>
      <w:r w:rsidRPr="00531ACE">
        <w:rPr>
          <w:bCs/>
          <w:color w:val="000000"/>
          <w:sz w:val="26"/>
          <w:szCs w:val="26"/>
        </w:rPr>
        <w:t xml:space="preserve"> района» с подразделениями по теплоснабжению в п</w:t>
      </w:r>
      <w:proofErr w:type="gramStart"/>
      <w:r w:rsidRPr="00531ACE">
        <w:rPr>
          <w:bCs/>
          <w:color w:val="000000"/>
          <w:sz w:val="26"/>
          <w:szCs w:val="26"/>
        </w:rPr>
        <w:t>.Р</w:t>
      </w:r>
      <w:proofErr w:type="gramEnd"/>
      <w:r w:rsidRPr="00531ACE">
        <w:rPr>
          <w:bCs/>
          <w:color w:val="000000"/>
          <w:sz w:val="26"/>
          <w:szCs w:val="26"/>
        </w:rPr>
        <w:t xml:space="preserve">асцвет, п.Тепличный, </w:t>
      </w:r>
      <w:proofErr w:type="spellStart"/>
      <w:r w:rsidRPr="00531ACE">
        <w:rPr>
          <w:bCs/>
          <w:color w:val="000000"/>
          <w:sz w:val="26"/>
          <w:szCs w:val="26"/>
        </w:rPr>
        <w:t>с.Вершино-Биджа</w:t>
      </w:r>
      <w:proofErr w:type="spellEnd"/>
      <w:r w:rsidRPr="00531ACE">
        <w:rPr>
          <w:bCs/>
          <w:color w:val="000000"/>
          <w:sz w:val="26"/>
          <w:szCs w:val="26"/>
        </w:rPr>
        <w:t xml:space="preserve">, </w:t>
      </w:r>
      <w:proofErr w:type="spellStart"/>
      <w:r w:rsidRPr="00531ACE">
        <w:rPr>
          <w:bCs/>
          <w:color w:val="000000"/>
          <w:sz w:val="26"/>
          <w:szCs w:val="26"/>
        </w:rPr>
        <w:t>а.Чарков</w:t>
      </w:r>
      <w:proofErr w:type="spellEnd"/>
      <w:r w:rsidRPr="00531ACE">
        <w:rPr>
          <w:bCs/>
          <w:color w:val="000000"/>
          <w:sz w:val="26"/>
          <w:szCs w:val="26"/>
        </w:rPr>
        <w:t xml:space="preserve">, </w:t>
      </w:r>
      <w:proofErr w:type="spellStart"/>
      <w:r w:rsidRPr="00531ACE">
        <w:rPr>
          <w:bCs/>
          <w:color w:val="000000"/>
          <w:sz w:val="26"/>
          <w:szCs w:val="26"/>
        </w:rPr>
        <w:t>а.Доможаков</w:t>
      </w:r>
      <w:proofErr w:type="spellEnd"/>
      <w:r w:rsidRPr="00531ACE">
        <w:rPr>
          <w:bCs/>
          <w:color w:val="000000"/>
          <w:sz w:val="26"/>
          <w:szCs w:val="26"/>
        </w:rPr>
        <w:t xml:space="preserve">, утверждены экономически обоснованные тарифы по каждому поселению. </w:t>
      </w:r>
      <w:r w:rsidR="00D96D87">
        <w:rPr>
          <w:bCs/>
          <w:color w:val="000000"/>
          <w:sz w:val="26"/>
          <w:szCs w:val="26"/>
        </w:rPr>
        <w:t>Таким образом, п</w:t>
      </w:r>
      <w:r w:rsidR="00CB2225" w:rsidRPr="00A5473B">
        <w:rPr>
          <w:rFonts w:cs="Calibri"/>
          <w:color w:val="000000"/>
          <w:sz w:val="26"/>
          <w:szCs w:val="26"/>
        </w:rPr>
        <w:t>редоставление коммунальных услуг в 201</w:t>
      </w:r>
      <w:r w:rsidR="00CB2225">
        <w:rPr>
          <w:rFonts w:cs="Calibri"/>
          <w:color w:val="000000"/>
          <w:sz w:val="26"/>
          <w:szCs w:val="26"/>
        </w:rPr>
        <w:t>9</w:t>
      </w:r>
      <w:r w:rsidR="00CB2225" w:rsidRPr="00A5473B">
        <w:rPr>
          <w:rFonts w:cs="Calibri"/>
          <w:color w:val="000000"/>
          <w:sz w:val="26"/>
          <w:szCs w:val="26"/>
        </w:rPr>
        <w:t xml:space="preserve"> году обеспечивали </w:t>
      </w:r>
      <w:r w:rsidR="00CB2225">
        <w:rPr>
          <w:rFonts w:cs="Calibri"/>
          <w:color w:val="000000"/>
          <w:sz w:val="26"/>
          <w:szCs w:val="26"/>
        </w:rPr>
        <w:t>5</w:t>
      </w:r>
      <w:r w:rsidR="00CB2225" w:rsidRPr="00A5473B">
        <w:rPr>
          <w:rFonts w:cs="Calibri"/>
          <w:color w:val="000000"/>
          <w:sz w:val="26"/>
          <w:szCs w:val="26"/>
        </w:rPr>
        <w:t xml:space="preserve"> организаций коммунального комплекса, из них </w:t>
      </w:r>
      <w:r w:rsidR="00CB2225">
        <w:rPr>
          <w:rFonts w:cs="Calibri"/>
          <w:color w:val="000000"/>
          <w:sz w:val="26"/>
          <w:szCs w:val="26"/>
        </w:rPr>
        <w:t>2 частной формы собственности</w:t>
      </w:r>
      <w:r w:rsidR="00CB2225">
        <w:rPr>
          <w:sz w:val="26"/>
          <w:szCs w:val="26"/>
        </w:rPr>
        <w:t>,</w:t>
      </w:r>
      <w:r w:rsidR="00CB2225" w:rsidRPr="0009623B">
        <w:rPr>
          <w:sz w:val="26"/>
          <w:szCs w:val="26"/>
        </w:rPr>
        <w:t xml:space="preserve"> участие субъекта </w:t>
      </w:r>
      <w:r w:rsidR="00CB2225" w:rsidRPr="0009623B">
        <w:rPr>
          <w:sz w:val="26"/>
          <w:szCs w:val="26"/>
        </w:rPr>
        <w:lastRenderedPageBreak/>
        <w:t>Российской Федерации и (или) городского округа (муниципального района) в уставном капитале которых с</w:t>
      </w:r>
      <w:r w:rsidR="00CB2225">
        <w:rPr>
          <w:sz w:val="26"/>
          <w:szCs w:val="26"/>
        </w:rPr>
        <w:t>оставляет не более 25 процентов</w:t>
      </w:r>
      <w:r w:rsidR="00CB2225" w:rsidRPr="0009623B">
        <w:rPr>
          <w:sz w:val="26"/>
          <w:szCs w:val="26"/>
        </w:rPr>
        <w:t xml:space="preserve">. Доля </w:t>
      </w:r>
      <w:r w:rsidR="00CB2225">
        <w:rPr>
          <w:sz w:val="26"/>
          <w:szCs w:val="26"/>
        </w:rPr>
        <w:t xml:space="preserve">составила 40,0 </w:t>
      </w:r>
      <w:r w:rsidR="00CB2225" w:rsidRPr="0009623B">
        <w:rPr>
          <w:sz w:val="26"/>
          <w:szCs w:val="26"/>
        </w:rPr>
        <w:t>%.</w:t>
      </w:r>
    </w:p>
    <w:p w:rsidR="0062686B" w:rsidRDefault="0062686B" w:rsidP="00040472">
      <w:pPr>
        <w:pStyle w:val="22"/>
        <w:tabs>
          <w:tab w:val="left" w:pos="0"/>
        </w:tabs>
        <w:suppressAutoHyphens/>
        <w:spacing w:line="240" w:lineRule="auto"/>
        <w:ind w:firstLine="709"/>
        <w:jc w:val="both"/>
        <w:rPr>
          <w:b w:val="0"/>
          <w:sz w:val="26"/>
          <w:szCs w:val="26"/>
        </w:rPr>
      </w:pPr>
    </w:p>
    <w:tbl>
      <w:tblPr>
        <w:tblW w:w="0" w:type="auto"/>
        <w:tblInd w:w="-34" w:type="dxa"/>
        <w:tblLayout w:type="fixed"/>
        <w:tblLook w:val="04A0"/>
      </w:tblPr>
      <w:tblGrid>
        <w:gridCol w:w="568"/>
        <w:gridCol w:w="2693"/>
        <w:gridCol w:w="142"/>
        <w:gridCol w:w="1136"/>
        <w:gridCol w:w="861"/>
        <w:gridCol w:w="921"/>
        <w:gridCol w:w="939"/>
        <w:gridCol w:w="921"/>
        <w:gridCol w:w="881"/>
        <w:gridCol w:w="939"/>
      </w:tblGrid>
      <w:tr w:rsidR="00D74DD3" w:rsidRPr="00755225" w:rsidTr="00D74DD3">
        <w:trPr>
          <w:trHeight w:val="330"/>
        </w:trPr>
        <w:tc>
          <w:tcPr>
            <w:tcW w:w="568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№ п.п.</w:t>
            </w:r>
          </w:p>
        </w:tc>
        <w:tc>
          <w:tcPr>
            <w:tcW w:w="2693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Наименование показателя</w:t>
            </w:r>
          </w:p>
        </w:tc>
        <w:tc>
          <w:tcPr>
            <w:tcW w:w="1278" w:type="dxa"/>
            <w:gridSpan w:val="2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Единица измерения</w:t>
            </w:r>
          </w:p>
        </w:tc>
        <w:tc>
          <w:tcPr>
            <w:tcW w:w="86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88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</w:tr>
      <w:tr w:rsidR="001F29DA" w:rsidRPr="00755225" w:rsidTr="00D74DD3">
        <w:trPr>
          <w:trHeight w:val="43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1F29DA" w:rsidRPr="00755225" w:rsidRDefault="001F29DA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1F29DA" w:rsidRPr="00755225" w:rsidRDefault="001F29DA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1F29DA" w:rsidRPr="00755225" w:rsidRDefault="001F29DA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1F29DA" w:rsidRPr="00755225" w:rsidRDefault="001F29DA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7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1F29DA" w:rsidRPr="00755225" w:rsidRDefault="001F29DA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8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1F29DA" w:rsidRPr="00755225" w:rsidRDefault="001F29DA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2019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1F29DA" w:rsidRPr="00755225" w:rsidRDefault="001F29DA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1F29DA" w:rsidRPr="00755225" w:rsidRDefault="001F29DA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2021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1F29DA" w:rsidRPr="00755225" w:rsidRDefault="001F29DA" w:rsidP="009018FB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2022</w:t>
            </w:r>
          </w:p>
        </w:tc>
      </w:tr>
      <w:tr w:rsidR="001F29DA" w:rsidRPr="00755225" w:rsidTr="00457E23">
        <w:trPr>
          <w:trHeight w:val="330"/>
        </w:trPr>
        <w:tc>
          <w:tcPr>
            <w:tcW w:w="10001" w:type="dxa"/>
            <w:gridSpan w:val="10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1F29DA" w:rsidRDefault="001F29DA" w:rsidP="00457E23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VII. Жилищно-коммунальное хозяйство</w:t>
            </w:r>
          </w:p>
          <w:p w:rsidR="001F29DA" w:rsidRPr="00755225" w:rsidRDefault="001F29DA" w:rsidP="00457E23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</w:p>
        </w:tc>
      </w:tr>
      <w:tr w:rsidR="00CB2225" w:rsidRPr="000D4696" w:rsidTr="00457E23">
        <w:trPr>
          <w:trHeight w:val="76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CB2225" w:rsidRDefault="00CB2225" w:rsidP="00374DDC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28.</w:t>
            </w:r>
          </w:p>
        </w:tc>
        <w:tc>
          <w:tcPr>
            <w:tcW w:w="2835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CB2225" w:rsidRDefault="00CB2225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 xml:space="preserve">Доля организаций коммунального комплекса, осуществляющих производство товаров, оказание услуг по </w:t>
            </w:r>
            <w:proofErr w:type="spellStart"/>
            <w:r>
              <w:rPr>
                <w:rFonts w:ascii="Tahoma" w:hAnsi="Tahoma" w:cs="Tahoma"/>
                <w:color w:val="000080"/>
                <w:sz w:val="18"/>
                <w:szCs w:val="18"/>
              </w:rPr>
              <w:t>водо</w:t>
            </w:r>
            <w:proofErr w:type="spellEnd"/>
            <w:r>
              <w:rPr>
                <w:rFonts w:ascii="Tahoma" w:hAnsi="Tahoma" w:cs="Tahoma"/>
                <w:color w:val="000080"/>
                <w:sz w:val="18"/>
                <w:szCs w:val="18"/>
              </w:rPr>
              <w:t>-, тепл</w:t>
            </w:r>
            <w:proofErr w:type="gramStart"/>
            <w:r>
              <w:rPr>
                <w:rFonts w:ascii="Tahoma" w:hAnsi="Tahoma" w:cs="Tahoma"/>
                <w:color w:val="000080"/>
                <w:sz w:val="18"/>
                <w:szCs w:val="18"/>
              </w:rPr>
              <w:t>о-</w:t>
            </w:r>
            <w:proofErr w:type="gramEnd"/>
            <w:r>
              <w:rPr>
                <w:rFonts w:ascii="Tahoma" w:hAnsi="Tahoma" w:cs="Tahoma"/>
                <w:color w:val="000080"/>
                <w:sz w:val="18"/>
                <w:szCs w:val="18"/>
              </w:rPr>
              <w:t xml:space="preserve">, </w:t>
            </w:r>
            <w:proofErr w:type="spellStart"/>
            <w:r>
              <w:rPr>
                <w:rFonts w:ascii="Tahoma" w:hAnsi="Tahoma" w:cs="Tahoma"/>
                <w:color w:val="000080"/>
                <w:sz w:val="18"/>
                <w:szCs w:val="18"/>
              </w:rPr>
              <w:t>газо</w:t>
            </w:r>
            <w:proofErr w:type="spellEnd"/>
            <w:r>
              <w:rPr>
                <w:rFonts w:ascii="Tahoma" w:hAnsi="Tahoma" w:cs="Tahoma"/>
                <w:color w:val="000080"/>
                <w:sz w:val="18"/>
                <w:szCs w:val="18"/>
              </w:rPr>
              <w:t xml:space="preserve">-, </w:t>
            </w:r>
            <w:proofErr w:type="spellStart"/>
            <w:r>
              <w:rPr>
                <w:rFonts w:ascii="Tahoma" w:hAnsi="Tahoma" w:cs="Tahoma"/>
                <w:color w:val="000080"/>
                <w:sz w:val="18"/>
                <w:szCs w:val="18"/>
              </w:rPr>
              <w:t>электро</w:t>
            </w:r>
            <w:proofErr w:type="spellEnd"/>
            <w:r>
              <w:rPr>
                <w:rFonts w:ascii="Tahoma" w:hAnsi="Tahoma" w:cs="Tahoma"/>
                <w:color w:val="000080"/>
                <w:sz w:val="18"/>
                <w:szCs w:val="18"/>
              </w:rPr>
              <w:t>- снабжению, водоотведению, очистке сточных вод, утилизации (захоронению) твердых бытовых отходов и использующих объекты коммунальной инфраструктуры на праве частной собственности, по договору аренды или концессии, участие субъекта Российской Федерации и (или) городского округа (муниципального района) в уставном капитале которых составляет не более 25 процентов, в общем числе организаций коммунального комплекса, осуществляющих свою деятельность на территории городского округа (муниципального района)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CB2225" w:rsidRDefault="00CB2225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процентов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CB2225" w:rsidRDefault="00CB2225" w:rsidP="00F9005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27,27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CB2225" w:rsidRDefault="00CB2225" w:rsidP="00F9005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27,27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CB2225" w:rsidRDefault="00CB2225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40,00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CB2225" w:rsidRDefault="00CB2225" w:rsidP="0088132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40,00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CB2225" w:rsidRDefault="00CB2225" w:rsidP="0088132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40,00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CB2225" w:rsidRDefault="00CB2225" w:rsidP="00881328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40,00</w:t>
            </w:r>
          </w:p>
        </w:tc>
      </w:tr>
    </w:tbl>
    <w:p w:rsidR="00374DDC" w:rsidRDefault="00374DDC" w:rsidP="00C9110D">
      <w:pPr>
        <w:ind w:firstLine="709"/>
        <w:jc w:val="both"/>
        <w:rPr>
          <w:b/>
          <w:sz w:val="26"/>
          <w:szCs w:val="26"/>
        </w:rPr>
      </w:pPr>
    </w:p>
    <w:p w:rsidR="00D57FB0" w:rsidRPr="00FC5DD0" w:rsidRDefault="00FC5DD0" w:rsidP="00FC5DD0">
      <w:pPr>
        <w:ind w:firstLine="709"/>
        <w:jc w:val="both"/>
        <w:rPr>
          <w:sz w:val="26"/>
          <w:szCs w:val="26"/>
        </w:rPr>
      </w:pPr>
      <w:r w:rsidRPr="00FC5DD0">
        <w:rPr>
          <w:sz w:val="26"/>
          <w:szCs w:val="26"/>
        </w:rPr>
        <w:t xml:space="preserve">На территории </w:t>
      </w:r>
      <w:proofErr w:type="spellStart"/>
      <w:r w:rsidRPr="00FC5DD0">
        <w:rPr>
          <w:sz w:val="26"/>
          <w:szCs w:val="26"/>
        </w:rPr>
        <w:t>Усть-Абаканского</w:t>
      </w:r>
      <w:proofErr w:type="spellEnd"/>
      <w:r w:rsidRPr="00FC5DD0">
        <w:rPr>
          <w:sz w:val="26"/>
          <w:szCs w:val="26"/>
        </w:rPr>
        <w:t xml:space="preserve"> района расположено 3167 многоквартирных домов, из которых в отношении 2547 земельных участков осуществлен государственный кадастровый учет. </w:t>
      </w:r>
      <w:proofErr w:type="gramStart"/>
      <w:r w:rsidRPr="00FC5DD0">
        <w:rPr>
          <w:sz w:val="26"/>
          <w:szCs w:val="26"/>
        </w:rPr>
        <w:t>В связи с отсутствием финансирования на проведение работ по постановке на кадастровый учет</w:t>
      </w:r>
      <w:proofErr w:type="gramEnd"/>
      <w:r w:rsidRPr="00FC5DD0">
        <w:rPr>
          <w:sz w:val="26"/>
          <w:szCs w:val="26"/>
        </w:rPr>
        <w:t xml:space="preserve"> земельных участков под многоквартирными домами</w:t>
      </w:r>
      <w:r w:rsidR="00F0641B">
        <w:rPr>
          <w:sz w:val="26"/>
          <w:szCs w:val="26"/>
        </w:rPr>
        <w:t>,</w:t>
      </w:r>
      <w:r w:rsidRPr="00FC5DD0">
        <w:rPr>
          <w:sz w:val="26"/>
          <w:szCs w:val="26"/>
        </w:rPr>
        <w:t xml:space="preserve"> значение данного показателя будет сохранено.</w:t>
      </w:r>
    </w:p>
    <w:p w:rsidR="00FC5DD0" w:rsidRDefault="00FC5DD0" w:rsidP="00AA4103">
      <w:pPr>
        <w:ind w:firstLine="708"/>
        <w:jc w:val="center"/>
        <w:rPr>
          <w:b/>
          <w:sz w:val="26"/>
          <w:szCs w:val="26"/>
        </w:rPr>
      </w:pPr>
    </w:p>
    <w:tbl>
      <w:tblPr>
        <w:tblW w:w="0" w:type="auto"/>
        <w:tblInd w:w="-34" w:type="dxa"/>
        <w:tblLayout w:type="fixed"/>
        <w:tblLook w:val="04A0"/>
      </w:tblPr>
      <w:tblGrid>
        <w:gridCol w:w="568"/>
        <w:gridCol w:w="2693"/>
        <w:gridCol w:w="142"/>
        <w:gridCol w:w="1136"/>
        <w:gridCol w:w="861"/>
        <w:gridCol w:w="921"/>
        <w:gridCol w:w="939"/>
        <w:gridCol w:w="921"/>
        <w:gridCol w:w="881"/>
        <w:gridCol w:w="939"/>
      </w:tblGrid>
      <w:tr w:rsidR="00D74DD3" w:rsidRPr="00755225" w:rsidTr="00D74DD3">
        <w:trPr>
          <w:trHeight w:val="330"/>
        </w:trPr>
        <w:tc>
          <w:tcPr>
            <w:tcW w:w="568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№ п.п.</w:t>
            </w:r>
          </w:p>
        </w:tc>
        <w:tc>
          <w:tcPr>
            <w:tcW w:w="2693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Наименование показателя</w:t>
            </w:r>
          </w:p>
        </w:tc>
        <w:tc>
          <w:tcPr>
            <w:tcW w:w="1278" w:type="dxa"/>
            <w:gridSpan w:val="2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Единица измерения</w:t>
            </w:r>
          </w:p>
        </w:tc>
        <w:tc>
          <w:tcPr>
            <w:tcW w:w="86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88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</w:tr>
      <w:tr w:rsidR="00CB2225" w:rsidRPr="00755225" w:rsidTr="00D74DD3">
        <w:trPr>
          <w:trHeight w:val="43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CB2225" w:rsidRPr="00755225" w:rsidRDefault="00CB2225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CB2225" w:rsidRPr="00755225" w:rsidRDefault="00CB2225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CB2225" w:rsidRPr="00755225" w:rsidRDefault="00CB2225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CB2225" w:rsidRPr="00755225" w:rsidRDefault="00CB2225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7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CB2225" w:rsidRPr="00755225" w:rsidRDefault="00CB2225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8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CB2225" w:rsidRPr="00755225" w:rsidRDefault="00CB2225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2019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CB2225" w:rsidRPr="00755225" w:rsidRDefault="00CB2225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CB2225" w:rsidRPr="00755225" w:rsidRDefault="00CB2225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2021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CB2225" w:rsidRPr="00755225" w:rsidRDefault="00CB2225" w:rsidP="009018FB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2022</w:t>
            </w:r>
          </w:p>
        </w:tc>
      </w:tr>
      <w:tr w:rsidR="00CB2225" w:rsidRPr="00755225" w:rsidTr="00457E23">
        <w:trPr>
          <w:trHeight w:val="330"/>
        </w:trPr>
        <w:tc>
          <w:tcPr>
            <w:tcW w:w="10001" w:type="dxa"/>
            <w:gridSpan w:val="10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CB2225" w:rsidRDefault="00CB2225" w:rsidP="00457E23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VII. Жилищно-коммунальное хозяйство</w:t>
            </w:r>
          </w:p>
          <w:p w:rsidR="00CB2225" w:rsidRPr="00755225" w:rsidRDefault="00CB2225" w:rsidP="00457E23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</w:p>
        </w:tc>
      </w:tr>
      <w:tr w:rsidR="00CB2225" w:rsidRPr="000D4696" w:rsidTr="00457E23">
        <w:trPr>
          <w:trHeight w:val="76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CB2225" w:rsidRDefault="00CB2225" w:rsidP="00D84B5E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29.</w:t>
            </w:r>
          </w:p>
        </w:tc>
        <w:tc>
          <w:tcPr>
            <w:tcW w:w="2835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CB2225" w:rsidRDefault="00CB2225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Доля многоквартирных домов, расположенных на земельных участках, в отношении которых осуществлен государственный кадастровый учет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CB2225" w:rsidRDefault="00CB2225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процентов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CB2225" w:rsidRDefault="00CB2225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80,42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CB2225" w:rsidRDefault="00CB2225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80,42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CB2225" w:rsidRDefault="00CB2225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80,42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CB2225" w:rsidRDefault="00CB2225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80,42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CB2225" w:rsidRDefault="00CB2225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80,42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CB2225" w:rsidRDefault="00CB2225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80,42</w:t>
            </w:r>
          </w:p>
        </w:tc>
      </w:tr>
    </w:tbl>
    <w:p w:rsidR="00374DDC" w:rsidRDefault="00374DDC" w:rsidP="001135EE">
      <w:pPr>
        <w:ind w:firstLine="709"/>
        <w:jc w:val="both"/>
        <w:rPr>
          <w:b/>
          <w:sz w:val="26"/>
          <w:szCs w:val="26"/>
        </w:rPr>
      </w:pPr>
    </w:p>
    <w:p w:rsidR="00852128" w:rsidRDefault="00852128" w:rsidP="00852128">
      <w:pPr>
        <w:ind w:firstLine="708"/>
        <w:jc w:val="both"/>
        <w:rPr>
          <w:sz w:val="26"/>
          <w:szCs w:val="26"/>
        </w:rPr>
      </w:pPr>
      <w:r w:rsidRPr="00EE65BF">
        <w:rPr>
          <w:sz w:val="26"/>
          <w:szCs w:val="26"/>
        </w:rPr>
        <w:t xml:space="preserve">В отчетном году </w:t>
      </w:r>
      <w:r w:rsidR="00DF7C82">
        <w:rPr>
          <w:sz w:val="26"/>
          <w:szCs w:val="26"/>
        </w:rPr>
        <w:t>число</w:t>
      </w:r>
      <w:r w:rsidRPr="00EE65BF">
        <w:rPr>
          <w:sz w:val="26"/>
          <w:szCs w:val="26"/>
        </w:rPr>
        <w:t xml:space="preserve"> нуждающихся в улучшении жилищных условий составило  </w:t>
      </w:r>
      <w:r>
        <w:rPr>
          <w:sz w:val="26"/>
          <w:szCs w:val="26"/>
        </w:rPr>
        <w:t>911</w:t>
      </w:r>
      <w:r w:rsidRPr="00EE65BF">
        <w:rPr>
          <w:sz w:val="26"/>
          <w:szCs w:val="26"/>
        </w:rPr>
        <w:t xml:space="preserve">  семей.  Улучшить свои жилищные условия смогли </w:t>
      </w:r>
      <w:r>
        <w:rPr>
          <w:sz w:val="26"/>
          <w:szCs w:val="26"/>
        </w:rPr>
        <w:t>17</w:t>
      </w:r>
      <w:r w:rsidRPr="00EE65BF">
        <w:rPr>
          <w:sz w:val="26"/>
          <w:szCs w:val="26"/>
        </w:rPr>
        <w:t xml:space="preserve"> сем</w:t>
      </w:r>
      <w:r>
        <w:rPr>
          <w:sz w:val="26"/>
          <w:szCs w:val="26"/>
        </w:rPr>
        <w:t>ей</w:t>
      </w:r>
      <w:r w:rsidRPr="00EE65BF">
        <w:rPr>
          <w:sz w:val="26"/>
          <w:szCs w:val="26"/>
        </w:rPr>
        <w:t>, из них</w:t>
      </w:r>
      <w:r>
        <w:rPr>
          <w:sz w:val="26"/>
          <w:szCs w:val="26"/>
        </w:rPr>
        <w:t>:</w:t>
      </w:r>
      <w:r w:rsidRPr="00EE65BF">
        <w:rPr>
          <w:sz w:val="26"/>
          <w:szCs w:val="26"/>
        </w:rPr>
        <w:t xml:space="preserve"> </w:t>
      </w:r>
      <w:r w:rsidRPr="00CA673A">
        <w:rPr>
          <w:sz w:val="26"/>
          <w:szCs w:val="26"/>
        </w:rPr>
        <w:t xml:space="preserve">4  получили субсидии по подпрограмме «Устойчивое развитие сельских территорий», 3 </w:t>
      </w:r>
      <w:r w:rsidR="00D96D87">
        <w:rPr>
          <w:sz w:val="26"/>
          <w:szCs w:val="26"/>
        </w:rPr>
        <w:t>семьи</w:t>
      </w:r>
      <w:r w:rsidRPr="00CA673A">
        <w:rPr>
          <w:sz w:val="26"/>
          <w:szCs w:val="26"/>
        </w:rPr>
        <w:t xml:space="preserve"> получил</w:t>
      </w:r>
      <w:r>
        <w:rPr>
          <w:sz w:val="26"/>
          <w:szCs w:val="26"/>
        </w:rPr>
        <w:t>и</w:t>
      </w:r>
      <w:r w:rsidRPr="00CA673A">
        <w:rPr>
          <w:sz w:val="26"/>
          <w:szCs w:val="26"/>
        </w:rPr>
        <w:t xml:space="preserve"> субсидию по программе «Обеспечение жильем молодых семей»</w:t>
      </w:r>
      <w:r w:rsidR="00287953">
        <w:rPr>
          <w:sz w:val="26"/>
          <w:szCs w:val="26"/>
        </w:rPr>
        <w:t xml:space="preserve">, 9 квартир приобретено для </w:t>
      </w:r>
      <w:r w:rsidR="00287953" w:rsidRPr="001B3E5C">
        <w:rPr>
          <w:sz w:val="28"/>
          <w:szCs w:val="28"/>
        </w:rPr>
        <w:t xml:space="preserve">детей-сирот и детей, оставшихся без попечения </w:t>
      </w:r>
      <w:r w:rsidR="00287953" w:rsidRPr="001B3E5C">
        <w:rPr>
          <w:sz w:val="28"/>
          <w:szCs w:val="28"/>
        </w:rPr>
        <w:lastRenderedPageBreak/>
        <w:t>родителей</w:t>
      </w:r>
      <w:r w:rsidR="00287953">
        <w:rPr>
          <w:sz w:val="28"/>
          <w:szCs w:val="28"/>
        </w:rPr>
        <w:t xml:space="preserve">, и 1 жилое помещение </w:t>
      </w:r>
      <w:r w:rsidR="00DF7C82">
        <w:rPr>
          <w:sz w:val="28"/>
          <w:szCs w:val="28"/>
        </w:rPr>
        <w:t xml:space="preserve">- </w:t>
      </w:r>
      <w:r w:rsidR="00287953">
        <w:rPr>
          <w:sz w:val="28"/>
          <w:szCs w:val="28"/>
        </w:rPr>
        <w:t>для вдовы участника Великой От</w:t>
      </w:r>
      <w:r w:rsidR="00DF7C82">
        <w:rPr>
          <w:sz w:val="28"/>
          <w:szCs w:val="28"/>
        </w:rPr>
        <w:t>е</w:t>
      </w:r>
      <w:r w:rsidR="00287953">
        <w:rPr>
          <w:sz w:val="28"/>
          <w:szCs w:val="28"/>
        </w:rPr>
        <w:t>чественной войны.</w:t>
      </w:r>
      <w:r w:rsidRPr="00CA673A">
        <w:rPr>
          <w:sz w:val="26"/>
          <w:szCs w:val="26"/>
        </w:rPr>
        <w:t xml:space="preserve">  </w:t>
      </w:r>
    </w:p>
    <w:p w:rsidR="00D57FB0" w:rsidRPr="0009623B" w:rsidRDefault="00D57FB0" w:rsidP="00D57FB0">
      <w:pPr>
        <w:ind w:firstLine="708"/>
        <w:jc w:val="center"/>
        <w:rPr>
          <w:b/>
          <w:sz w:val="26"/>
          <w:szCs w:val="26"/>
        </w:rPr>
      </w:pPr>
    </w:p>
    <w:tbl>
      <w:tblPr>
        <w:tblW w:w="0" w:type="auto"/>
        <w:tblInd w:w="-34" w:type="dxa"/>
        <w:tblLayout w:type="fixed"/>
        <w:tblLook w:val="04A0"/>
      </w:tblPr>
      <w:tblGrid>
        <w:gridCol w:w="568"/>
        <w:gridCol w:w="2693"/>
        <w:gridCol w:w="142"/>
        <w:gridCol w:w="1136"/>
        <w:gridCol w:w="861"/>
        <w:gridCol w:w="921"/>
        <w:gridCol w:w="939"/>
        <w:gridCol w:w="921"/>
        <w:gridCol w:w="881"/>
        <w:gridCol w:w="939"/>
      </w:tblGrid>
      <w:tr w:rsidR="00D74DD3" w:rsidRPr="00755225" w:rsidTr="00D74DD3">
        <w:trPr>
          <w:trHeight w:val="330"/>
        </w:trPr>
        <w:tc>
          <w:tcPr>
            <w:tcW w:w="568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№ п.п.</w:t>
            </w:r>
          </w:p>
        </w:tc>
        <w:tc>
          <w:tcPr>
            <w:tcW w:w="2693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Наименование показателя</w:t>
            </w:r>
          </w:p>
        </w:tc>
        <w:tc>
          <w:tcPr>
            <w:tcW w:w="1278" w:type="dxa"/>
            <w:gridSpan w:val="2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Единица измерения</w:t>
            </w:r>
          </w:p>
        </w:tc>
        <w:tc>
          <w:tcPr>
            <w:tcW w:w="86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88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</w:tr>
      <w:tr w:rsidR="00CB2225" w:rsidRPr="00755225" w:rsidTr="00D74DD3">
        <w:trPr>
          <w:trHeight w:val="43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CB2225" w:rsidRPr="00755225" w:rsidRDefault="00CB2225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CB2225" w:rsidRPr="00755225" w:rsidRDefault="00CB2225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CB2225" w:rsidRPr="00755225" w:rsidRDefault="00CB2225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CB2225" w:rsidRPr="00755225" w:rsidRDefault="00CB2225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7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CB2225" w:rsidRPr="00755225" w:rsidRDefault="00CB2225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8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CB2225" w:rsidRPr="00755225" w:rsidRDefault="00CB2225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2019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CB2225" w:rsidRPr="00755225" w:rsidRDefault="00CB2225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CB2225" w:rsidRPr="00755225" w:rsidRDefault="00CB2225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2021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CB2225" w:rsidRPr="00755225" w:rsidRDefault="00CB2225" w:rsidP="009018FB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2022</w:t>
            </w:r>
          </w:p>
        </w:tc>
      </w:tr>
      <w:tr w:rsidR="00CB2225" w:rsidRPr="00755225" w:rsidTr="00457E23">
        <w:trPr>
          <w:trHeight w:val="330"/>
        </w:trPr>
        <w:tc>
          <w:tcPr>
            <w:tcW w:w="10001" w:type="dxa"/>
            <w:gridSpan w:val="10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CB2225" w:rsidRDefault="00CB2225" w:rsidP="00457E23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VII. Жилищно-коммунальное хозяйство</w:t>
            </w:r>
          </w:p>
          <w:p w:rsidR="00CB2225" w:rsidRPr="00755225" w:rsidRDefault="00CB2225" w:rsidP="00457E23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</w:p>
        </w:tc>
      </w:tr>
      <w:tr w:rsidR="00CB2225" w:rsidRPr="000D4696" w:rsidTr="00457E23">
        <w:trPr>
          <w:trHeight w:val="76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CB2225" w:rsidRDefault="00CB2225" w:rsidP="00D84B5E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30.</w:t>
            </w:r>
          </w:p>
        </w:tc>
        <w:tc>
          <w:tcPr>
            <w:tcW w:w="2835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CB2225" w:rsidRDefault="00CB2225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proofErr w:type="gramStart"/>
            <w:r>
              <w:rPr>
                <w:rFonts w:ascii="Tahoma" w:hAnsi="Tahoma" w:cs="Tahoma"/>
                <w:color w:val="000080"/>
                <w:sz w:val="18"/>
                <w:szCs w:val="18"/>
              </w:rPr>
              <w:t>Доля населения, получившего жилые помещения и улучшившего жилищные условия в отчетном году, в общей численности населения, состоящего на учете в качестве нуждающегося в жилых помещениях</w:t>
            </w:r>
            <w:proofErr w:type="gramEnd"/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CB2225" w:rsidRDefault="00CB2225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процентов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CB2225" w:rsidRDefault="00DF7C82" w:rsidP="0018402C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3,32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CB2225" w:rsidRDefault="00DF7C82" w:rsidP="0018402C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1,40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CB2225" w:rsidRDefault="00DF7C82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1,90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CB2225" w:rsidRDefault="00DF7C82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1,90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CB2225" w:rsidRDefault="00DF7C82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2,00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CB2225" w:rsidRDefault="00DF7C82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2,00</w:t>
            </w:r>
          </w:p>
        </w:tc>
      </w:tr>
    </w:tbl>
    <w:p w:rsidR="00D57FB0" w:rsidRDefault="00D57FB0" w:rsidP="00D57FB0">
      <w:pPr>
        <w:ind w:firstLine="709"/>
        <w:jc w:val="both"/>
        <w:rPr>
          <w:sz w:val="26"/>
          <w:szCs w:val="26"/>
        </w:rPr>
      </w:pPr>
    </w:p>
    <w:p w:rsidR="0062686B" w:rsidRDefault="0062686B" w:rsidP="001135EE">
      <w:pPr>
        <w:ind w:firstLine="709"/>
        <w:jc w:val="both"/>
        <w:rPr>
          <w:sz w:val="26"/>
          <w:szCs w:val="26"/>
        </w:rPr>
      </w:pPr>
    </w:p>
    <w:p w:rsidR="00105B51" w:rsidRPr="0009623B" w:rsidRDefault="00DF65BE" w:rsidP="001135EE">
      <w:pPr>
        <w:pStyle w:val="1"/>
      </w:pPr>
      <w:bookmarkStart w:id="18" w:name="_Toc449102218"/>
      <w:r w:rsidRPr="008E2E02">
        <w:t xml:space="preserve">РаздеЛ </w:t>
      </w:r>
      <w:r w:rsidRPr="008E2E02">
        <w:rPr>
          <w:lang w:val="en-US"/>
        </w:rPr>
        <w:t>yiii</w:t>
      </w:r>
      <w:r w:rsidR="00105B51" w:rsidRPr="008E2E02">
        <w:t xml:space="preserve">. </w:t>
      </w:r>
      <w:r w:rsidR="00934E6E" w:rsidRPr="008E2E02">
        <w:t>организация</w:t>
      </w:r>
      <w:r w:rsidR="00105B51" w:rsidRPr="008E2E02">
        <w:t xml:space="preserve"> </w:t>
      </w:r>
      <w:r w:rsidR="00934E6E" w:rsidRPr="008E2E02">
        <w:t>м</w:t>
      </w:r>
      <w:r w:rsidR="00105B51" w:rsidRPr="008E2E02">
        <w:t>униципально</w:t>
      </w:r>
      <w:r w:rsidR="00934E6E" w:rsidRPr="008E2E02">
        <w:t>го</w:t>
      </w:r>
      <w:r w:rsidR="00105B51" w:rsidRPr="008E2E02">
        <w:t xml:space="preserve"> </w:t>
      </w:r>
      <w:r w:rsidR="00256BC5">
        <w:t>У</w:t>
      </w:r>
      <w:r w:rsidR="00105B51" w:rsidRPr="008E2E02">
        <w:t>правлени</w:t>
      </w:r>
      <w:r w:rsidR="00934E6E" w:rsidRPr="008E2E02">
        <w:t>я</w:t>
      </w:r>
      <w:bookmarkEnd w:id="18"/>
    </w:p>
    <w:p w:rsidR="0054410A" w:rsidRDefault="0054410A" w:rsidP="001135EE">
      <w:pPr>
        <w:ind w:firstLine="709"/>
        <w:jc w:val="both"/>
        <w:rPr>
          <w:sz w:val="26"/>
          <w:szCs w:val="26"/>
        </w:rPr>
      </w:pPr>
      <w:r w:rsidRPr="0009623B">
        <w:rPr>
          <w:sz w:val="26"/>
          <w:szCs w:val="26"/>
        </w:rPr>
        <w:t xml:space="preserve">  </w:t>
      </w:r>
    </w:p>
    <w:p w:rsidR="00666F5F" w:rsidRPr="005F1071" w:rsidRDefault="00666F5F" w:rsidP="001135EE">
      <w:pPr>
        <w:ind w:firstLine="709"/>
        <w:jc w:val="both"/>
        <w:rPr>
          <w:sz w:val="26"/>
          <w:szCs w:val="26"/>
        </w:rPr>
      </w:pPr>
      <w:r w:rsidRPr="005F1071">
        <w:rPr>
          <w:sz w:val="26"/>
          <w:szCs w:val="26"/>
        </w:rPr>
        <w:t>Основная функция муниципальных финансов состоит в обеспечении полного и своевременного исполнения расходных обязательств бюджета муниципального района, обеспечение сбалансированности бюджета, повышение результативности бюджетных расходов, увеличение доходного потенциала муниципального района.</w:t>
      </w:r>
    </w:p>
    <w:p w:rsidR="00666F5F" w:rsidRDefault="00BA27F7" w:rsidP="001135EE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П</w:t>
      </w:r>
      <w:r w:rsidR="00666F5F" w:rsidRPr="005F1071">
        <w:rPr>
          <w:sz w:val="26"/>
          <w:szCs w:val="26"/>
        </w:rPr>
        <w:t>риоритетным направлением бюджетной политики муниципального образования является увеличение собственных доходов бюджета. В связи с этим осуществляется реализация мероприятий по повышению роли имущественных налогов в формировании бюджета</w:t>
      </w:r>
      <w:r w:rsidR="00666F5F">
        <w:rPr>
          <w:sz w:val="26"/>
          <w:szCs w:val="26"/>
        </w:rPr>
        <w:t>,</w:t>
      </w:r>
      <w:r w:rsidR="00666F5F" w:rsidRPr="005F1071">
        <w:rPr>
          <w:sz w:val="26"/>
          <w:szCs w:val="26"/>
        </w:rPr>
        <w:t xml:space="preserve"> во взаимодействии с налоговыми организациями путем проведения межведомственной комиссии по недоимке в бюджет и полноты уплаты НДФЛ и других налогов. Также большая роль отводится деятельности органов местного самоуправления района и поселений, направленная на повышение эффективности управления муниципальным имуществом</w:t>
      </w:r>
      <w:r w:rsidR="00666F5F">
        <w:rPr>
          <w:sz w:val="26"/>
          <w:szCs w:val="26"/>
        </w:rPr>
        <w:t>.</w:t>
      </w:r>
    </w:p>
    <w:p w:rsidR="00393BF4" w:rsidRPr="00393BF4" w:rsidRDefault="00393BF4" w:rsidP="00C95C23">
      <w:pPr>
        <w:ind w:firstLine="708"/>
        <w:jc w:val="both"/>
        <w:textAlignment w:val="baseline"/>
        <w:rPr>
          <w:sz w:val="26"/>
          <w:szCs w:val="26"/>
        </w:rPr>
      </w:pPr>
      <w:r w:rsidRPr="00393BF4">
        <w:rPr>
          <w:sz w:val="26"/>
          <w:szCs w:val="26"/>
        </w:rPr>
        <w:t xml:space="preserve">В </w:t>
      </w:r>
      <w:r>
        <w:rPr>
          <w:sz w:val="26"/>
          <w:szCs w:val="26"/>
        </w:rPr>
        <w:t>2019 году</w:t>
      </w:r>
      <w:r w:rsidRPr="00393BF4">
        <w:rPr>
          <w:sz w:val="26"/>
          <w:szCs w:val="26"/>
        </w:rPr>
        <w:t xml:space="preserve"> удалось добиться положительных результатов:</w:t>
      </w:r>
    </w:p>
    <w:p w:rsidR="00393BF4" w:rsidRPr="00393BF4" w:rsidRDefault="00393BF4" w:rsidP="00393BF4">
      <w:pPr>
        <w:ind w:firstLine="709"/>
        <w:jc w:val="both"/>
        <w:rPr>
          <w:sz w:val="26"/>
          <w:szCs w:val="26"/>
        </w:rPr>
      </w:pPr>
      <w:r w:rsidRPr="00393BF4">
        <w:rPr>
          <w:sz w:val="26"/>
          <w:szCs w:val="26"/>
        </w:rPr>
        <w:t xml:space="preserve">- доходы </w:t>
      </w:r>
      <w:r w:rsidR="00B01BB8">
        <w:rPr>
          <w:sz w:val="26"/>
          <w:szCs w:val="26"/>
        </w:rPr>
        <w:t xml:space="preserve">районного бюджета </w:t>
      </w:r>
      <w:r w:rsidRPr="00393BF4">
        <w:rPr>
          <w:sz w:val="26"/>
          <w:szCs w:val="26"/>
        </w:rPr>
        <w:t>выросли на 17</w:t>
      </w:r>
      <w:r w:rsidR="00EA40F1">
        <w:rPr>
          <w:sz w:val="26"/>
          <w:szCs w:val="26"/>
        </w:rPr>
        <w:t>,5</w:t>
      </w:r>
      <w:r w:rsidRPr="00393BF4">
        <w:rPr>
          <w:sz w:val="26"/>
          <w:szCs w:val="26"/>
        </w:rPr>
        <w:t xml:space="preserve"> м</w:t>
      </w:r>
      <w:r w:rsidR="00EA40F1">
        <w:rPr>
          <w:sz w:val="26"/>
          <w:szCs w:val="26"/>
        </w:rPr>
        <w:t>лн.</w:t>
      </w:r>
      <w:r w:rsidRPr="00393BF4">
        <w:rPr>
          <w:sz w:val="26"/>
          <w:szCs w:val="26"/>
        </w:rPr>
        <w:t xml:space="preserve"> рублей к уровню 2018 года;</w:t>
      </w:r>
    </w:p>
    <w:p w:rsidR="00393BF4" w:rsidRPr="00393BF4" w:rsidRDefault="00393BF4" w:rsidP="00393BF4">
      <w:pPr>
        <w:ind w:firstLine="709"/>
        <w:jc w:val="both"/>
        <w:rPr>
          <w:sz w:val="26"/>
          <w:szCs w:val="26"/>
        </w:rPr>
      </w:pPr>
      <w:r w:rsidRPr="00393BF4">
        <w:rPr>
          <w:sz w:val="26"/>
          <w:szCs w:val="26"/>
        </w:rPr>
        <w:t>-</w:t>
      </w:r>
      <w:r w:rsidR="00EA40F1">
        <w:rPr>
          <w:sz w:val="26"/>
          <w:szCs w:val="26"/>
        </w:rPr>
        <w:t xml:space="preserve"> </w:t>
      </w:r>
      <w:r w:rsidRPr="00393BF4">
        <w:rPr>
          <w:sz w:val="26"/>
          <w:szCs w:val="26"/>
        </w:rPr>
        <w:t>рост  собственных доходов составил 0,7% к предыдущему периоду (3</w:t>
      </w:r>
      <w:r w:rsidR="00EA40F1">
        <w:rPr>
          <w:sz w:val="26"/>
          <w:szCs w:val="26"/>
        </w:rPr>
        <w:t>,8</w:t>
      </w:r>
      <w:r w:rsidRPr="00393BF4">
        <w:rPr>
          <w:sz w:val="26"/>
          <w:szCs w:val="26"/>
        </w:rPr>
        <w:t xml:space="preserve"> млн. руб</w:t>
      </w:r>
      <w:r w:rsidR="00EA40F1">
        <w:rPr>
          <w:sz w:val="26"/>
          <w:szCs w:val="26"/>
        </w:rPr>
        <w:t>.</w:t>
      </w:r>
      <w:r w:rsidRPr="00393BF4">
        <w:rPr>
          <w:sz w:val="26"/>
          <w:szCs w:val="26"/>
        </w:rPr>
        <w:t>);</w:t>
      </w:r>
    </w:p>
    <w:p w:rsidR="00393BF4" w:rsidRPr="00393BF4" w:rsidRDefault="00393BF4" w:rsidP="00393BF4">
      <w:pPr>
        <w:ind w:firstLine="709"/>
        <w:jc w:val="both"/>
        <w:rPr>
          <w:sz w:val="26"/>
          <w:szCs w:val="26"/>
        </w:rPr>
      </w:pPr>
      <w:r w:rsidRPr="00393BF4">
        <w:rPr>
          <w:sz w:val="26"/>
          <w:szCs w:val="26"/>
        </w:rPr>
        <w:t>- финансовой помощи из республиканского бюджета привлечено  на 13</w:t>
      </w:r>
      <w:r w:rsidR="00EA40F1">
        <w:rPr>
          <w:sz w:val="26"/>
          <w:szCs w:val="26"/>
        </w:rPr>
        <w:t>,7</w:t>
      </w:r>
      <w:r w:rsidRPr="00393BF4">
        <w:rPr>
          <w:sz w:val="26"/>
          <w:szCs w:val="26"/>
        </w:rPr>
        <w:t xml:space="preserve"> млн. </w:t>
      </w:r>
      <w:r w:rsidR="00EA40F1" w:rsidRPr="00393BF4">
        <w:rPr>
          <w:sz w:val="26"/>
          <w:szCs w:val="26"/>
        </w:rPr>
        <w:t xml:space="preserve"> </w:t>
      </w:r>
      <w:r w:rsidRPr="00393BF4">
        <w:rPr>
          <w:sz w:val="26"/>
          <w:szCs w:val="26"/>
        </w:rPr>
        <w:t>рублей больше,  чем в  2018 году;</w:t>
      </w:r>
    </w:p>
    <w:p w:rsidR="00393BF4" w:rsidRPr="00393BF4" w:rsidRDefault="00393BF4" w:rsidP="00393BF4">
      <w:pPr>
        <w:ind w:firstLine="709"/>
        <w:jc w:val="both"/>
        <w:rPr>
          <w:sz w:val="26"/>
          <w:szCs w:val="26"/>
        </w:rPr>
      </w:pPr>
      <w:r w:rsidRPr="00393BF4">
        <w:rPr>
          <w:sz w:val="26"/>
          <w:szCs w:val="26"/>
        </w:rPr>
        <w:t>-</w:t>
      </w:r>
      <w:r w:rsidR="00EA40F1">
        <w:rPr>
          <w:sz w:val="26"/>
          <w:szCs w:val="26"/>
        </w:rPr>
        <w:t xml:space="preserve"> </w:t>
      </w:r>
      <w:r w:rsidRPr="00393BF4">
        <w:rPr>
          <w:sz w:val="26"/>
          <w:szCs w:val="26"/>
        </w:rPr>
        <w:t>в полном объеме обеспечена выплата заработной платы работникам бюджетной сферы, пособий, социальных выплат, обеспечена оплата текущего потребления энергоресурсов;</w:t>
      </w:r>
    </w:p>
    <w:p w:rsidR="00393BF4" w:rsidRPr="00393BF4" w:rsidRDefault="00393BF4" w:rsidP="00393BF4">
      <w:pPr>
        <w:ind w:firstLine="480"/>
        <w:jc w:val="both"/>
        <w:rPr>
          <w:sz w:val="26"/>
          <w:szCs w:val="26"/>
        </w:rPr>
      </w:pPr>
      <w:r w:rsidRPr="00393BF4">
        <w:rPr>
          <w:sz w:val="26"/>
          <w:szCs w:val="26"/>
        </w:rPr>
        <w:t>-</w:t>
      </w:r>
      <w:r w:rsidR="00EA40F1">
        <w:rPr>
          <w:sz w:val="26"/>
          <w:szCs w:val="26"/>
        </w:rPr>
        <w:t xml:space="preserve"> </w:t>
      </w:r>
      <w:r w:rsidRPr="00393BF4">
        <w:rPr>
          <w:sz w:val="26"/>
          <w:szCs w:val="26"/>
        </w:rPr>
        <w:t>в рамках жесткой финансовой дисциплины удалось в течение 2019 года на 11 млн</w:t>
      </w:r>
      <w:proofErr w:type="gramStart"/>
      <w:r w:rsidRPr="00393BF4">
        <w:rPr>
          <w:sz w:val="26"/>
          <w:szCs w:val="26"/>
        </w:rPr>
        <w:t>.р</w:t>
      </w:r>
      <w:proofErr w:type="gramEnd"/>
      <w:r w:rsidRPr="00393BF4">
        <w:rPr>
          <w:sz w:val="26"/>
          <w:szCs w:val="26"/>
        </w:rPr>
        <w:t xml:space="preserve">ублей снизить муниципальный долг- погашен кредит из республиканского бюджета. В 2020 году исполнение действующих расходных обязательств обеспечено без привлечения заемных средств и муниципального долга. </w:t>
      </w:r>
    </w:p>
    <w:p w:rsidR="00CB0E16" w:rsidRPr="00CB0E16" w:rsidRDefault="00B01BB8" w:rsidP="004B28B2">
      <w:pPr>
        <w:suppressAutoHyphens/>
        <w:autoSpaceDE w:val="0"/>
        <w:autoSpaceDN w:val="0"/>
        <w:adjustRightInd w:val="0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В</w:t>
      </w:r>
      <w:r w:rsidR="004B28B2" w:rsidRPr="004B28B2">
        <w:rPr>
          <w:sz w:val="26"/>
          <w:szCs w:val="26"/>
        </w:rPr>
        <w:t xml:space="preserve"> консолидированный бюджет муниципального района </w:t>
      </w:r>
      <w:r>
        <w:rPr>
          <w:sz w:val="26"/>
          <w:szCs w:val="26"/>
        </w:rPr>
        <w:t>з</w:t>
      </w:r>
      <w:r w:rsidRPr="004B28B2">
        <w:rPr>
          <w:sz w:val="26"/>
          <w:szCs w:val="26"/>
        </w:rPr>
        <w:t>а 201</w:t>
      </w:r>
      <w:r>
        <w:rPr>
          <w:sz w:val="26"/>
          <w:szCs w:val="26"/>
        </w:rPr>
        <w:t>9</w:t>
      </w:r>
      <w:r w:rsidRPr="004B28B2">
        <w:rPr>
          <w:sz w:val="26"/>
          <w:szCs w:val="26"/>
        </w:rPr>
        <w:t xml:space="preserve"> год </w:t>
      </w:r>
      <w:r w:rsidR="004B28B2" w:rsidRPr="004B28B2">
        <w:rPr>
          <w:sz w:val="26"/>
          <w:szCs w:val="26"/>
        </w:rPr>
        <w:t>поступили доходы в сумме 1</w:t>
      </w:r>
      <w:r w:rsidR="005D4E0F">
        <w:rPr>
          <w:sz w:val="26"/>
          <w:szCs w:val="26"/>
        </w:rPr>
        <w:t> </w:t>
      </w:r>
      <w:r>
        <w:rPr>
          <w:sz w:val="26"/>
          <w:szCs w:val="26"/>
        </w:rPr>
        <w:t>357</w:t>
      </w:r>
      <w:r w:rsidR="005D4E0F">
        <w:rPr>
          <w:sz w:val="26"/>
          <w:szCs w:val="26"/>
        </w:rPr>
        <w:t>,7</w:t>
      </w:r>
      <w:r w:rsidR="004B28B2" w:rsidRPr="004B28B2">
        <w:rPr>
          <w:sz w:val="26"/>
          <w:szCs w:val="26"/>
        </w:rPr>
        <w:t xml:space="preserve"> млн. р</w:t>
      </w:r>
      <w:r>
        <w:rPr>
          <w:sz w:val="26"/>
          <w:szCs w:val="26"/>
        </w:rPr>
        <w:t>ублей.</w:t>
      </w:r>
      <w:r w:rsidR="00CB0E16" w:rsidRPr="00CB0E16">
        <w:rPr>
          <w:sz w:val="28"/>
          <w:szCs w:val="28"/>
        </w:rPr>
        <w:t xml:space="preserve"> </w:t>
      </w:r>
      <w:r w:rsidR="00CB0E16" w:rsidRPr="00CB0E16">
        <w:rPr>
          <w:sz w:val="26"/>
          <w:szCs w:val="26"/>
        </w:rPr>
        <w:t>Собственные доходы, которые являются средствами муниципального образования для решения вопросов местного значения, выросли на 3,8 млн. руб., или на 0,7% по сравнению с прошлым годом. Основными источниками формирования собственных доходов остается налог на доходы физических лиц, который исполнен в сумме 302,8 млн. руб.  и составляет 56,9%.</w:t>
      </w:r>
    </w:p>
    <w:p w:rsidR="00CB0E16" w:rsidRPr="00CB0E16" w:rsidRDefault="00CB0E16" w:rsidP="00CB0E16">
      <w:pPr>
        <w:ind w:firstLine="709"/>
        <w:jc w:val="both"/>
        <w:rPr>
          <w:sz w:val="26"/>
          <w:szCs w:val="26"/>
        </w:rPr>
      </w:pPr>
      <w:r w:rsidRPr="00CB0E16">
        <w:rPr>
          <w:sz w:val="26"/>
          <w:szCs w:val="26"/>
        </w:rPr>
        <w:lastRenderedPageBreak/>
        <w:t>В структуре неналоговых доходов основную долю составляют доходы от использования имущества – 72,7%, платежи при пользовании природными ресурсами – 15,5%, доходы от продажи материальных и нематериальных активов – 8,4%. Всего неналоговые доходы поступили в размере 140,7 млн. рублей.</w:t>
      </w:r>
    </w:p>
    <w:p w:rsidR="00CB0E16" w:rsidRPr="00CB0E16" w:rsidRDefault="00CB0E16" w:rsidP="00CB0E16">
      <w:pPr>
        <w:ind w:firstLine="709"/>
        <w:jc w:val="both"/>
        <w:rPr>
          <w:sz w:val="26"/>
          <w:szCs w:val="26"/>
        </w:rPr>
      </w:pPr>
      <w:r w:rsidRPr="00CB0E16">
        <w:rPr>
          <w:sz w:val="26"/>
          <w:szCs w:val="26"/>
        </w:rPr>
        <w:t xml:space="preserve">Одним из наиболее стабильных источников поступлений в доходную часть бюджета района является арендная плата за земельные участки и их продажа. На 31.12.2019 года поступления составили 98,0 </w:t>
      </w:r>
      <w:r w:rsidRPr="00CB0E16">
        <w:rPr>
          <w:bCs/>
          <w:sz w:val="26"/>
          <w:szCs w:val="26"/>
        </w:rPr>
        <w:t xml:space="preserve">млн. руб. - </w:t>
      </w:r>
      <w:r w:rsidRPr="00CB0E16">
        <w:rPr>
          <w:sz w:val="26"/>
          <w:szCs w:val="26"/>
        </w:rPr>
        <w:t xml:space="preserve">это результат работы с </w:t>
      </w:r>
      <w:proofErr w:type="spellStart"/>
      <w:r w:rsidRPr="00CB0E16">
        <w:rPr>
          <w:sz w:val="26"/>
          <w:szCs w:val="26"/>
        </w:rPr>
        <w:t>недропользователями</w:t>
      </w:r>
      <w:proofErr w:type="spellEnd"/>
      <w:r w:rsidRPr="00CB0E16">
        <w:rPr>
          <w:sz w:val="26"/>
          <w:szCs w:val="26"/>
        </w:rPr>
        <w:t>, работы по вовлечению в оборот земельных участков, работы по недоимке.</w:t>
      </w:r>
    </w:p>
    <w:p w:rsidR="007325AA" w:rsidRPr="007E1718" w:rsidRDefault="007325AA" w:rsidP="007325AA">
      <w:pPr>
        <w:ind w:firstLine="426"/>
        <w:jc w:val="both"/>
        <w:rPr>
          <w:sz w:val="28"/>
          <w:szCs w:val="28"/>
        </w:rPr>
      </w:pPr>
      <w:r w:rsidRPr="007E1718">
        <w:rPr>
          <w:sz w:val="28"/>
          <w:szCs w:val="28"/>
        </w:rPr>
        <w:t>Доля налоговых и неналоговых доходов местного бюджета (за исключением поступлений налоговых доходов по дополнительным нормативам отчислений) в общем объеме собственных доходов муниципального образования (без учета субвенций) уменьш</w:t>
      </w:r>
      <w:r>
        <w:rPr>
          <w:sz w:val="28"/>
          <w:szCs w:val="28"/>
        </w:rPr>
        <w:t>ается</w:t>
      </w:r>
      <w:r w:rsidRPr="007E1718">
        <w:rPr>
          <w:sz w:val="28"/>
          <w:szCs w:val="28"/>
        </w:rPr>
        <w:t xml:space="preserve"> </w:t>
      </w:r>
      <w:r>
        <w:rPr>
          <w:sz w:val="28"/>
          <w:szCs w:val="28"/>
        </w:rPr>
        <w:t>за счет привлечения финансовых средств на реализацию инвестиционных проектов социальной направленности.</w:t>
      </w:r>
      <w:r w:rsidRPr="007E1718">
        <w:rPr>
          <w:sz w:val="28"/>
          <w:szCs w:val="28"/>
        </w:rPr>
        <w:t xml:space="preserve"> </w:t>
      </w:r>
    </w:p>
    <w:p w:rsidR="00B62C76" w:rsidRPr="004B28B2" w:rsidRDefault="00B62C76" w:rsidP="00B62C76">
      <w:pPr>
        <w:ind w:firstLine="709"/>
        <w:jc w:val="both"/>
        <w:rPr>
          <w:sz w:val="26"/>
          <w:szCs w:val="26"/>
        </w:rPr>
      </w:pPr>
    </w:p>
    <w:tbl>
      <w:tblPr>
        <w:tblW w:w="0" w:type="auto"/>
        <w:tblInd w:w="-34" w:type="dxa"/>
        <w:tblLayout w:type="fixed"/>
        <w:tblLook w:val="04A0"/>
      </w:tblPr>
      <w:tblGrid>
        <w:gridCol w:w="568"/>
        <w:gridCol w:w="2693"/>
        <w:gridCol w:w="142"/>
        <w:gridCol w:w="1136"/>
        <w:gridCol w:w="861"/>
        <w:gridCol w:w="921"/>
        <w:gridCol w:w="939"/>
        <w:gridCol w:w="921"/>
        <w:gridCol w:w="881"/>
        <w:gridCol w:w="939"/>
      </w:tblGrid>
      <w:tr w:rsidR="00D74DD3" w:rsidRPr="00755225" w:rsidTr="00D74DD3">
        <w:trPr>
          <w:trHeight w:val="330"/>
        </w:trPr>
        <w:tc>
          <w:tcPr>
            <w:tcW w:w="568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№ п.п.</w:t>
            </w:r>
          </w:p>
        </w:tc>
        <w:tc>
          <w:tcPr>
            <w:tcW w:w="2693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Наименование показателя</w:t>
            </w:r>
          </w:p>
        </w:tc>
        <w:tc>
          <w:tcPr>
            <w:tcW w:w="1278" w:type="dxa"/>
            <w:gridSpan w:val="2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Единица измерения</w:t>
            </w:r>
          </w:p>
        </w:tc>
        <w:tc>
          <w:tcPr>
            <w:tcW w:w="86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88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</w:tr>
      <w:tr w:rsidR="00CB0E16" w:rsidRPr="00755225" w:rsidTr="00D74DD3">
        <w:trPr>
          <w:trHeight w:val="43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CB0E16" w:rsidRPr="00755225" w:rsidRDefault="00CB0E16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CB0E16" w:rsidRPr="00755225" w:rsidRDefault="00CB0E16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CB0E16" w:rsidRPr="00755225" w:rsidRDefault="00CB0E16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CB0E16" w:rsidRPr="00755225" w:rsidRDefault="00CB0E16" w:rsidP="000F1E75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7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CB0E16" w:rsidRPr="00755225" w:rsidRDefault="00CB0E16" w:rsidP="000F1E75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8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CB0E16" w:rsidRPr="00755225" w:rsidRDefault="00CB0E16" w:rsidP="000F1E75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2019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CB0E16" w:rsidRPr="00755225" w:rsidRDefault="00CB0E16" w:rsidP="000F1E75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CB0E16" w:rsidRPr="00755225" w:rsidRDefault="00CB0E16" w:rsidP="000F1E75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2021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CB0E16" w:rsidRPr="00755225" w:rsidRDefault="00CB0E16" w:rsidP="00CB0E16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2022</w:t>
            </w:r>
          </w:p>
        </w:tc>
      </w:tr>
      <w:tr w:rsidR="00D84B5E" w:rsidRPr="00755225" w:rsidTr="00457E23">
        <w:trPr>
          <w:trHeight w:val="330"/>
        </w:trPr>
        <w:tc>
          <w:tcPr>
            <w:tcW w:w="10001" w:type="dxa"/>
            <w:gridSpan w:val="10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D84B5E" w:rsidRDefault="00D84B5E" w:rsidP="00D84B5E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VIII. Организация муниципального управления</w:t>
            </w:r>
          </w:p>
          <w:p w:rsidR="00D84B5E" w:rsidRPr="00755225" w:rsidRDefault="00D84B5E" w:rsidP="00457E23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</w:p>
        </w:tc>
      </w:tr>
      <w:tr w:rsidR="00CB0E16" w:rsidRPr="000D4696" w:rsidTr="00457E23">
        <w:trPr>
          <w:trHeight w:val="76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CB0E16" w:rsidRDefault="00CB0E16" w:rsidP="00D84B5E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31.</w:t>
            </w:r>
          </w:p>
        </w:tc>
        <w:tc>
          <w:tcPr>
            <w:tcW w:w="2835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CB0E16" w:rsidRDefault="00CB0E16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Доля налоговых и неналоговых доходов местного бюджета (за исключением поступлений налоговых доходов по дополнительным нормативам отчислений) в общем объеме собственных доходов бюджета муниципального образования (без учета субвенций)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CB0E16" w:rsidRDefault="00CB0E16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процентов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CB0E16" w:rsidRDefault="00CB0E16" w:rsidP="000F1E75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40,40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CB0E16" w:rsidRDefault="00CB0E16" w:rsidP="000F1E75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36,50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CB0E16" w:rsidRDefault="00CB0E16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36,1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CB0E16" w:rsidRDefault="00CB0E16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25,9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CB0E16" w:rsidRDefault="00CB0E16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38,2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CB0E16" w:rsidRDefault="00CB0E16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31,8</w:t>
            </w:r>
          </w:p>
        </w:tc>
      </w:tr>
    </w:tbl>
    <w:p w:rsidR="00666F5F" w:rsidRDefault="00666F5F" w:rsidP="001135EE">
      <w:pPr>
        <w:ind w:firstLine="709"/>
        <w:jc w:val="both"/>
        <w:rPr>
          <w:sz w:val="26"/>
          <w:szCs w:val="26"/>
        </w:rPr>
      </w:pPr>
    </w:p>
    <w:p w:rsidR="000C38D9" w:rsidRPr="00D644B1" w:rsidRDefault="00FC0871" w:rsidP="003D0E9C">
      <w:pPr>
        <w:spacing w:after="120"/>
        <w:ind w:firstLine="709"/>
        <w:jc w:val="both"/>
        <w:rPr>
          <w:sz w:val="26"/>
          <w:szCs w:val="26"/>
        </w:rPr>
      </w:pPr>
      <w:r w:rsidRPr="00D644B1">
        <w:rPr>
          <w:sz w:val="26"/>
          <w:szCs w:val="26"/>
        </w:rPr>
        <w:t xml:space="preserve">В </w:t>
      </w:r>
      <w:proofErr w:type="spellStart"/>
      <w:r w:rsidRPr="00D644B1">
        <w:rPr>
          <w:sz w:val="26"/>
          <w:szCs w:val="26"/>
        </w:rPr>
        <w:t>Усть-Абаканском</w:t>
      </w:r>
      <w:proofErr w:type="spellEnd"/>
      <w:r w:rsidRPr="00D644B1">
        <w:rPr>
          <w:sz w:val="26"/>
          <w:szCs w:val="26"/>
        </w:rPr>
        <w:t xml:space="preserve"> районе насчитывается 9</w:t>
      </w:r>
      <w:r w:rsidR="000F3700">
        <w:rPr>
          <w:sz w:val="26"/>
          <w:szCs w:val="26"/>
        </w:rPr>
        <w:t>7</w:t>
      </w:r>
      <w:r w:rsidRPr="00D644B1">
        <w:rPr>
          <w:sz w:val="26"/>
          <w:szCs w:val="26"/>
        </w:rPr>
        <w:t xml:space="preserve"> организаци</w:t>
      </w:r>
      <w:r w:rsidR="000F3700">
        <w:rPr>
          <w:sz w:val="26"/>
          <w:szCs w:val="26"/>
        </w:rPr>
        <w:t>й</w:t>
      </w:r>
      <w:r w:rsidRPr="00D644B1">
        <w:rPr>
          <w:sz w:val="26"/>
          <w:szCs w:val="26"/>
        </w:rPr>
        <w:t xml:space="preserve"> муниципальной формы собственности, из них </w:t>
      </w:r>
      <w:r w:rsidR="00250311">
        <w:rPr>
          <w:sz w:val="26"/>
          <w:szCs w:val="26"/>
        </w:rPr>
        <w:t>93</w:t>
      </w:r>
      <w:r w:rsidRPr="00D644B1">
        <w:rPr>
          <w:sz w:val="26"/>
          <w:szCs w:val="26"/>
        </w:rPr>
        <w:t xml:space="preserve"> муниципальных учреждений и </w:t>
      </w:r>
      <w:r w:rsidR="00250311">
        <w:rPr>
          <w:sz w:val="26"/>
          <w:szCs w:val="26"/>
        </w:rPr>
        <w:t>4</w:t>
      </w:r>
      <w:r w:rsidRPr="00D644B1">
        <w:rPr>
          <w:sz w:val="26"/>
          <w:szCs w:val="26"/>
        </w:rPr>
        <w:t xml:space="preserve"> муниципальных предприятия. </w:t>
      </w:r>
      <w:r w:rsidR="00250311" w:rsidRPr="00250311">
        <w:rPr>
          <w:sz w:val="26"/>
          <w:szCs w:val="26"/>
        </w:rPr>
        <w:t>Организации муниципальной формы собственности</w:t>
      </w:r>
      <w:r w:rsidR="00366CEA" w:rsidRPr="00366CEA">
        <w:rPr>
          <w:sz w:val="26"/>
          <w:szCs w:val="26"/>
        </w:rPr>
        <w:t xml:space="preserve"> </w:t>
      </w:r>
      <w:proofErr w:type="spellStart"/>
      <w:r w:rsidR="00366CEA" w:rsidRPr="00250311">
        <w:rPr>
          <w:sz w:val="26"/>
          <w:szCs w:val="26"/>
        </w:rPr>
        <w:t>Усть-Абаканского</w:t>
      </w:r>
      <w:proofErr w:type="spellEnd"/>
      <w:r w:rsidR="00366CEA" w:rsidRPr="00250311">
        <w:rPr>
          <w:sz w:val="26"/>
          <w:szCs w:val="26"/>
        </w:rPr>
        <w:t xml:space="preserve"> района</w:t>
      </w:r>
      <w:r w:rsidR="00250311" w:rsidRPr="00250311">
        <w:rPr>
          <w:sz w:val="26"/>
          <w:szCs w:val="26"/>
        </w:rPr>
        <w:t xml:space="preserve">, находящиеся в стадии банкротства, на территории </w:t>
      </w:r>
      <w:r w:rsidR="00366CEA">
        <w:rPr>
          <w:sz w:val="26"/>
          <w:szCs w:val="26"/>
        </w:rPr>
        <w:t xml:space="preserve">района </w:t>
      </w:r>
      <w:r w:rsidR="00250311" w:rsidRPr="00250311">
        <w:rPr>
          <w:sz w:val="26"/>
          <w:szCs w:val="26"/>
        </w:rPr>
        <w:t>отсутствуют.</w:t>
      </w:r>
    </w:p>
    <w:p w:rsidR="00FC0871" w:rsidRPr="00B028B3" w:rsidRDefault="00FC0871" w:rsidP="00BB5DDA">
      <w:pPr>
        <w:ind w:firstLine="709"/>
        <w:jc w:val="both"/>
        <w:rPr>
          <w:sz w:val="26"/>
          <w:szCs w:val="26"/>
        </w:rPr>
      </w:pPr>
    </w:p>
    <w:tbl>
      <w:tblPr>
        <w:tblW w:w="0" w:type="auto"/>
        <w:tblInd w:w="-34" w:type="dxa"/>
        <w:tblLayout w:type="fixed"/>
        <w:tblLook w:val="04A0"/>
      </w:tblPr>
      <w:tblGrid>
        <w:gridCol w:w="568"/>
        <w:gridCol w:w="2693"/>
        <w:gridCol w:w="142"/>
        <w:gridCol w:w="1136"/>
        <w:gridCol w:w="861"/>
        <w:gridCol w:w="921"/>
        <w:gridCol w:w="939"/>
        <w:gridCol w:w="921"/>
        <w:gridCol w:w="881"/>
        <w:gridCol w:w="939"/>
      </w:tblGrid>
      <w:tr w:rsidR="00D74DD3" w:rsidRPr="00755225" w:rsidTr="00D74DD3">
        <w:trPr>
          <w:trHeight w:val="330"/>
        </w:trPr>
        <w:tc>
          <w:tcPr>
            <w:tcW w:w="568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№ п.п.</w:t>
            </w:r>
          </w:p>
        </w:tc>
        <w:tc>
          <w:tcPr>
            <w:tcW w:w="2693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Наименование показателя</w:t>
            </w:r>
          </w:p>
        </w:tc>
        <w:tc>
          <w:tcPr>
            <w:tcW w:w="1278" w:type="dxa"/>
            <w:gridSpan w:val="2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Единица измерения</w:t>
            </w:r>
          </w:p>
        </w:tc>
        <w:tc>
          <w:tcPr>
            <w:tcW w:w="86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88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</w:tr>
      <w:tr w:rsidR="008A3CE7" w:rsidRPr="00755225" w:rsidTr="00D74DD3">
        <w:trPr>
          <w:trHeight w:val="43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8A3CE7" w:rsidRPr="00755225" w:rsidRDefault="008A3CE7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8A3CE7" w:rsidRPr="00755225" w:rsidRDefault="008A3CE7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8A3CE7" w:rsidRPr="00755225" w:rsidRDefault="008A3CE7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8A3CE7" w:rsidRPr="00755225" w:rsidRDefault="008A3CE7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7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8A3CE7" w:rsidRPr="00755225" w:rsidRDefault="008A3CE7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8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8A3CE7" w:rsidRPr="00755225" w:rsidRDefault="008A3CE7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2019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8A3CE7" w:rsidRPr="00755225" w:rsidRDefault="008A3CE7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8A3CE7" w:rsidRPr="00755225" w:rsidRDefault="008A3CE7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2021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8A3CE7" w:rsidRPr="00755225" w:rsidRDefault="008A3CE7" w:rsidP="009018FB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2022</w:t>
            </w:r>
          </w:p>
        </w:tc>
      </w:tr>
      <w:tr w:rsidR="008A3CE7" w:rsidRPr="00755225" w:rsidTr="00457E23">
        <w:trPr>
          <w:trHeight w:val="330"/>
        </w:trPr>
        <w:tc>
          <w:tcPr>
            <w:tcW w:w="10001" w:type="dxa"/>
            <w:gridSpan w:val="10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8A3CE7" w:rsidRDefault="008A3CE7" w:rsidP="00457E23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VIII. Организация муниципального управления</w:t>
            </w:r>
          </w:p>
          <w:p w:rsidR="008A3CE7" w:rsidRPr="00755225" w:rsidRDefault="008A3CE7" w:rsidP="00457E23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</w:p>
        </w:tc>
      </w:tr>
      <w:tr w:rsidR="008A3CE7" w:rsidRPr="000D4696" w:rsidTr="00457E23">
        <w:trPr>
          <w:trHeight w:val="76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8A3CE7" w:rsidRDefault="008A3CE7" w:rsidP="00947DD7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32.</w:t>
            </w:r>
          </w:p>
        </w:tc>
        <w:tc>
          <w:tcPr>
            <w:tcW w:w="2835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8A3CE7" w:rsidRDefault="008A3CE7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Доля основных фондов организаций муниципальной формы собственности, находящихся в стадии банкротства, в основных фондах организаций муниципальной формы собственности (на конец года по полной учетной стоимости)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8A3CE7" w:rsidRDefault="008A3CE7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процентов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A3CE7" w:rsidRDefault="008A3CE7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0,00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A3CE7" w:rsidRDefault="008A3CE7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0,00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A3CE7" w:rsidRDefault="008A3CE7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0,00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A3CE7" w:rsidRDefault="008A3CE7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0,00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A3CE7" w:rsidRDefault="008A3CE7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0,00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A3CE7" w:rsidRDefault="008A3CE7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0,00</w:t>
            </w:r>
          </w:p>
        </w:tc>
      </w:tr>
    </w:tbl>
    <w:p w:rsidR="000C38D9" w:rsidRDefault="000C38D9" w:rsidP="001135EE">
      <w:pPr>
        <w:ind w:firstLine="709"/>
        <w:jc w:val="both"/>
        <w:rPr>
          <w:sz w:val="26"/>
          <w:szCs w:val="26"/>
        </w:rPr>
      </w:pPr>
    </w:p>
    <w:p w:rsidR="008A3CE7" w:rsidRPr="003A4430" w:rsidRDefault="008A3CE7" w:rsidP="003E0B55">
      <w:pPr>
        <w:ind w:firstLine="708"/>
        <w:jc w:val="both"/>
        <w:rPr>
          <w:sz w:val="26"/>
          <w:szCs w:val="26"/>
        </w:rPr>
      </w:pPr>
      <w:proofErr w:type="gramStart"/>
      <w:r w:rsidRPr="003A4430">
        <w:rPr>
          <w:sz w:val="26"/>
          <w:szCs w:val="26"/>
        </w:rPr>
        <w:t>На конец</w:t>
      </w:r>
      <w:proofErr w:type="gramEnd"/>
      <w:r w:rsidRPr="003A4430">
        <w:rPr>
          <w:sz w:val="26"/>
          <w:szCs w:val="26"/>
        </w:rPr>
        <w:t xml:space="preserve"> 201</w:t>
      </w:r>
      <w:r>
        <w:rPr>
          <w:sz w:val="26"/>
          <w:szCs w:val="26"/>
        </w:rPr>
        <w:t>9</w:t>
      </w:r>
      <w:r w:rsidRPr="003A4430">
        <w:rPr>
          <w:sz w:val="26"/>
          <w:szCs w:val="26"/>
        </w:rPr>
        <w:t xml:space="preserve"> года объем незавершенного строительства, осуществляемого за счет средств районного бюджета </w:t>
      </w:r>
      <w:proofErr w:type="spellStart"/>
      <w:r w:rsidRPr="003A4430">
        <w:rPr>
          <w:sz w:val="26"/>
          <w:szCs w:val="26"/>
        </w:rPr>
        <w:t>Усть-Абаканского</w:t>
      </w:r>
      <w:proofErr w:type="spellEnd"/>
      <w:r w:rsidRPr="003A4430">
        <w:rPr>
          <w:sz w:val="26"/>
          <w:szCs w:val="26"/>
        </w:rPr>
        <w:t xml:space="preserve"> района, составил </w:t>
      </w:r>
      <w:r>
        <w:rPr>
          <w:sz w:val="26"/>
          <w:szCs w:val="26"/>
        </w:rPr>
        <w:t>30624,1</w:t>
      </w:r>
      <w:r w:rsidRPr="003A4430">
        <w:rPr>
          <w:sz w:val="26"/>
          <w:szCs w:val="26"/>
        </w:rPr>
        <w:t xml:space="preserve"> тыс. руб., в том числе: спортивный зал в р.п. Усть-Абакан – 30000,0 тыс.руб</w:t>
      </w:r>
      <w:r>
        <w:rPr>
          <w:sz w:val="26"/>
          <w:szCs w:val="26"/>
        </w:rPr>
        <w:t xml:space="preserve">лей; школа на 250 </w:t>
      </w:r>
      <w:r>
        <w:rPr>
          <w:sz w:val="26"/>
          <w:szCs w:val="26"/>
        </w:rPr>
        <w:lastRenderedPageBreak/>
        <w:t>мест в д</w:t>
      </w:r>
      <w:proofErr w:type="gramStart"/>
      <w:r>
        <w:rPr>
          <w:sz w:val="26"/>
          <w:szCs w:val="26"/>
        </w:rPr>
        <w:t>.Ч</w:t>
      </w:r>
      <w:proofErr w:type="gramEnd"/>
      <w:r>
        <w:rPr>
          <w:sz w:val="26"/>
          <w:szCs w:val="26"/>
        </w:rPr>
        <w:t xml:space="preserve">апаево – 383,0 тыс. руб.; детский сад на 120 мест в с.Калинино – 241,1 тыс. рублей. </w:t>
      </w:r>
    </w:p>
    <w:p w:rsidR="008A3CE7" w:rsidRPr="003A4430" w:rsidRDefault="008A3CE7" w:rsidP="003E0B55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Для завершения строительства и</w:t>
      </w:r>
      <w:r w:rsidRPr="003A4430">
        <w:rPr>
          <w:sz w:val="26"/>
          <w:szCs w:val="26"/>
        </w:rPr>
        <w:t xml:space="preserve">з районного бюджета </w:t>
      </w:r>
      <w:proofErr w:type="spellStart"/>
      <w:r w:rsidRPr="003A4430">
        <w:rPr>
          <w:sz w:val="26"/>
          <w:szCs w:val="26"/>
        </w:rPr>
        <w:t>Усть-Абаканского</w:t>
      </w:r>
      <w:proofErr w:type="spellEnd"/>
      <w:r w:rsidRPr="003A4430">
        <w:rPr>
          <w:sz w:val="26"/>
          <w:szCs w:val="26"/>
        </w:rPr>
        <w:t xml:space="preserve"> района на плановый период 2020 гг. запланировано </w:t>
      </w:r>
      <w:proofErr w:type="spellStart"/>
      <w:r w:rsidRPr="003A4430">
        <w:rPr>
          <w:sz w:val="26"/>
          <w:szCs w:val="26"/>
        </w:rPr>
        <w:t>софинансирование</w:t>
      </w:r>
      <w:proofErr w:type="spellEnd"/>
      <w:r w:rsidRPr="003A4430">
        <w:rPr>
          <w:sz w:val="26"/>
          <w:szCs w:val="26"/>
        </w:rPr>
        <w:t xml:space="preserve"> следующих объектов: </w:t>
      </w:r>
    </w:p>
    <w:p w:rsidR="008A3CE7" w:rsidRDefault="008A3CE7" w:rsidP="003E0B55">
      <w:pPr>
        <w:ind w:firstLine="708"/>
        <w:jc w:val="both"/>
        <w:rPr>
          <w:sz w:val="26"/>
          <w:szCs w:val="26"/>
        </w:rPr>
      </w:pPr>
      <w:r w:rsidRPr="003A4430">
        <w:rPr>
          <w:sz w:val="26"/>
          <w:szCs w:val="26"/>
        </w:rPr>
        <w:t>- школы на 250 мест в д</w:t>
      </w:r>
      <w:proofErr w:type="gramStart"/>
      <w:r w:rsidRPr="003A4430">
        <w:rPr>
          <w:sz w:val="26"/>
          <w:szCs w:val="26"/>
        </w:rPr>
        <w:t>.Ч</w:t>
      </w:r>
      <w:proofErr w:type="gramEnd"/>
      <w:r w:rsidRPr="003A4430">
        <w:rPr>
          <w:sz w:val="26"/>
          <w:szCs w:val="26"/>
        </w:rPr>
        <w:t>апаево - 1816,729</w:t>
      </w:r>
      <w:r>
        <w:rPr>
          <w:sz w:val="26"/>
          <w:szCs w:val="26"/>
        </w:rPr>
        <w:t xml:space="preserve"> тыс.рублей.</w:t>
      </w:r>
    </w:p>
    <w:p w:rsidR="008A3CE7" w:rsidRDefault="008A3CE7" w:rsidP="003E0B55">
      <w:pPr>
        <w:ind w:firstLine="708"/>
        <w:jc w:val="both"/>
        <w:rPr>
          <w:sz w:val="26"/>
          <w:szCs w:val="26"/>
        </w:rPr>
      </w:pPr>
      <w:r w:rsidRPr="003A4430">
        <w:rPr>
          <w:sz w:val="26"/>
          <w:szCs w:val="26"/>
        </w:rPr>
        <w:t>- детского сада на 120 мест в с</w:t>
      </w:r>
      <w:proofErr w:type="gramStart"/>
      <w:r w:rsidRPr="003A4430">
        <w:rPr>
          <w:sz w:val="26"/>
          <w:szCs w:val="26"/>
        </w:rPr>
        <w:t>.К</w:t>
      </w:r>
      <w:proofErr w:type="gramEnd"/>
      <w:r w:rsidRPr="003A4430">
        <w:rPr>
          <w:sz w:val="26"/>
          <w:szCs w:val="26"/>
        </w:rPr>
        <w:t xml:space="preserve">алинино – </w:t>
      </w:r>
      <w:r>
        <w:rPr>
          <w:sz w:val="26"/>
          <w:szCs w:val="26"/>
        </w:rPr>
        <w:t>520,9</w:t>
      </w:r>
      <w:r w:rsidRPr="003A4430">
        <w:rPr>
          <w:sz w:val="26"/>
          <w:szCs w:val="26"/>
        </w:rPr>
        <w:t xml:space="preserve"> тыс. рублей</w:t>
      </w:r>
      <w:r>
        <w:rPr>
          <w:sz w:val="26"/>
          <w:szCs w:val="26"/>
        </w:rPr>
        <w:t>.</w:t>
      </w:r>
    </w:p>
    <w:p w:rsidR="003E0B55" w:rsidRPr="003A4430" w:rsidRDefault="003E0B55" w:rsidP="003E0B55">
      <w:pPr>
        <w:ind w:firstLine="708"/>
        <w:jc w:val="both"/>
        <w:rPr>
          <w:sz w:val="26"/>
          <w:szCs w:val="26"/>
        </w:rPr>
      </w:pPr>
    </w:p>
    <w:tbl>
      <w:tblPr>
        <w:tblW w:w="0" w:type="auto"/>
        <w:tblInd w:w="-34" w:type="dxa"/>
        <w:tblLayout w:type="fixed"/>
        <w:tblLook w:val="04A0"/>
      </w:tblPr>
      <w:tblGrid>
        <w:gridCol w:w="568"/>
        <w:gridCol w:w="2268"/>
        <w:gridCol w:w="141"/>
        <w:gridCol w:w="1134"/>
        <w:gridCol w:w="993"/>
        <w:gridCol w:w="992"/>
        <w:gridCol w:w="992"/>
        <w:gridCol w:w="992"/>
        <w:gridCol w:w="982"/>
        <w:gridCol w:w="939"/>
      </w:tblGrid>
      <w:tr w:rsidR="00D74DD3" w:rsidRPr="00755225" w:rsidTr="009018FB">
        <w:trPr>
          <w:trHeight w:val="330"/>
        </w:trPr>
        <w:tc>
          <w:tcPr>
            <w:tcW w:w="568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№ п.п.</w:t>
            </w:r>
          </w:p>
        </w:tc>
        <w:tc>
          <w:tcPr>
            <w:tcW w:w="2268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Наименование показателя</w:t>
            </w:r>
          </w:p>
        </w:tc>
        <w:tc>
          <w:tcPr>
            <w:tcW w:w="1275" w:type="dxa"/>
            <w:gridSpan w:val="2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Единица измерения</w:t>
            </w:r>
          </w:p>
        </w:tc>
        <w:tc>
          <w:tcPr>
            <w:tcW w:w="993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92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92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92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982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</w:tr>
      <w:tr w:rsidR="008A3CE7" w:rsidRPr="00755225" w:rsidTr="009018FB">
        <w:trPr>
          <w:trHeight w:val="43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8A3CE7" w:rsidRPr="00755225" w:rsidRDefault="008A3CE7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8A3CE7" w:rsidRPr="00755225" w:rsidRDefault="008A3CE7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1275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8A3CE7" w:rsidRPr="00755225" w:rsidRDefault="008A3CE7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8A3CE7" w:rsidRPr="00755225" w:rsidRDefault="008A3CE7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8A3CE7" w:rsidRPr="00755225" w:rsidRDefault="008A3CE7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8A3CE7" w:rsidRPr="00755225" w:rsidRDefault="008A3CE7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8A3CE7" w:rsidRPr="00755225" w:rsidRDefault="008A3CE7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8A3CE7" w:rsidRPr="00755225" w:rsidRDefault="008A3CE7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2021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8A3CE7" w:rsidRPr="00755225" w:rsidRDefault="008A3CE7" w:rsidP="009018FB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2022</w:t>
            </w:r>
          </w:p>
        </w:tc>
      </w:tr>
      <w:tr w:rsidR="008A3CE7" w:rsidRPr="00755225" w:rsidTr="00457E23">
        <w:trPr>
          <w:trHeight w:val="330"/>
        </w:trPr>
        <w:tc>
          <w:tcPr>
            <w:tcW w:w="10001" w:type="dxa"/>
            <w:gridSpan w:val="10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8A3CE7" w:rsidRDefault="008A3CE7" w:rsidP="008E70B8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VIII. Организация муниципального управления</w:t>
            </w:r>
          </w:p>
          <w:p w:rsidR="008A3CE7" w:rsidRPr="00755225" w:rsidRDefault="008A3CE7" w:rsidP="008E70B8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</w:p>
        </w:tc>
      </w:tr>
      <w:tr w:rsidR="008A3CE7" w:rsidRPr="000D4696" w:rsidTr="003E0B55">
        <w:trPr>
          <w:trHeight w:val="416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8A3CE7" w:rsidRDefault="008A3CE7" w:rsidP="008E70B8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33.</w:t>
            </w:r>
          </w:p>
        </w:tc>
        <w:tc>
          <w:tcPr>
            <w:tcW w:w="2409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8A3CE7" w:rsidRDefault="008A3CE7" w:rsidP="008E70B8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Объем не завершенного в установленные сроки строительства, осуществляемого за счет средств бюджета городского округа (муниципального района)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8A3CE7" w:rsidRDefault="008A3CE7" w:rsidP="008E70B8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тыс. рублей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A3CE7" w:rsidRDefault="008A3CE7" w:rsidP="00F9005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38 570,00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A3CE7" w:rsidRDefault="008A3CE7" w:rsidP="00F9005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30 000,00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A3CE7" w:rsidRDefault="008A3CE7" w:rsidP="00F9005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30 624,10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A3CE7" w:rsidRDefault="008A3CE7" w:rsidP="00F9005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30 000,00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A3CE7" w:rsidRDefault="008A3CE7" w:rsidP="00F9005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30 000,00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8A3CE7" w:rsidRDefault="008A3CE7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30 000,00</w:t>
            </w:r>
          </w:p>
        </w:tc>
      </w:tr>
    </w:tbl>
    <w:p w:rsidR="00D96D87" w:rsidRDefault="00D96D87" w:rsidP="00263429">
      <w:pPr>
        <w:ind w:firstLine="425"/>
        <w:jc w:val="both"/>
        <w:rPr>
          <w:sz w:val="28"/>
          <w:szCs w:val="28"/>
        </w:rPr>
      </w:pPr>
    </w:p>
    <w:p w:rsidR="00263429" w:rsidRPr="0067692C" w:rsidRDefault="00263429" w:rsidP="00263429">
      <w:pPr>
        <w:ind w:firstLine="425"/>
        <w:jc w:val="both"/>
        <w:rPr>
          <w:sz w:val="28"/>
          <w:szCs w:val="28"/>
        </w:rPr>
      </w:pPr>
      <w:r w:rsidRPr="0067692C">
        <w:rPr>
          <w:sz w:val="28"/>
          <w:szCs w:val="28"/>
        </w:rPr>
        <w:t xml:space="preserve">Просроченная кредиторская задолженность по оплате труда по муниципальному образованию числится только по взносам во внебюджетные фонды (начисления на оплату труда).  Перед работниками муниципальных учреждений кредиторская задолженность отсутствует. </w:t>
      </w:r>
      <w:r w:rsidRPr="007E1718">
        <w:rPr>
          <w:sz w:val="28"/>
          <w:szCs w:val="28"/>
        </w:rPr>
        <w:t>Снижение показателя обусловлено погашением кредиторской задолженности  за предыдущие годы.</w:t>
      </w:r>
      <w:r>
        <w:t xml:space="preserve">  </w:t>
      </w:r>
    </w:p>
    <w:p w:rsidR="00A94CA4" w:rsidRPr="000D3374" w:rsidRDefault="00A94CA4" w:rsidP="001135EE">
      <w:pPr>
        <w:pStyle w:val="20"/>
        <w:tabs>
          <w:tab w:val="num" w:pos="1440"/>
        </w:tabs>
        <w:spacing w:after="0" w:line="240" w:lineRule="auto"/>
        <w:ind w:left="0" w:firstLine="709"/>
        <w:jc w:val="both"/>
        <w:rPr>
          <w:sz w:val="26"/>
          <w:szCs w:val="26"/>
        </w:rPr>
      </w:pPr>
    </w:p>
    <w:tbl>
      <w:tblPr>
        <w:tblW w:w="0" w:type="auto"/>
        <w:tblInd w:w="-34" w:type="dxa"/>
        <w:tblLayout w:type="fixed"/>
        <w:tblLook w:val="04A0"/>
      </w:tblPr>
      <w:tblGrid>
        <w:gridCol w:w="568"/>
        <w:gridCol w:w="2693"/>
        <w:gridCol w:w="142"/>
        <w:gridCol w:w="1136"/>
        <w:gridCol w:w="861"/>
        <w:gridCol w:w="921"/>
        <w:gridCol w:w="939"/>
        <w:gridCol w:w="921"/>
        <w:gridCol w:w="881"/>
        <w:gridCol w:w="939"/>
      </w:tblGrid>
      <w:tr w:rsidR="00D74DD3" w:rsidRPr="00755225" w:rsidTr="00D74DD3">
        <w:trPr>
          <w:trHeight w:val="330"/>
        </w:trPr>
        <w:tc>
          <w:tcPr>
            <w:tcW w:w="568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№ п.п.</w:t>
            </w:r>
          </w:p>
        </w:tc>
        <w:tc>
          <w:tcPr>
            <w:tcW w:w="2693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Наименование показателя</w:t>
            </w:r>
          </w:p>
        </w:tc>
        <w:tc>
          <w:tcPr>
            <w:tcW w:w="1278" w:type="dxa"/>
            <w:gridSpan w:val="2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Единица измерения</w:t>
            </w:r>
          </w:p>
        </w:tc>
        <w:tc>
          <w:tcPr>
            <w:tcW w:w="86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88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</w:tr>
      <w:tr w:rsidR="00263429" w:rsidRPr="00755225" w:rsidTr="00D74DD3">
        <w:trPr>
          <w:trHeight w:val="43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263429" w:rsidRPr="00755225" w:rsidRDefault="00263429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263429" w:rsidRPr="00755225" w:rsidRDefault="00263429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263429" w:rsidRPr="00755225" w:rsidRDefault="00263429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263429" w:rsidRPr="00755225" w:rsidRDefault="00263429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7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263429" w:rsidRPr="00755225" w:rsidRDefault="00263429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8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263429" w:rsidRPr="00755225" w:rsidRDefault="00263429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2019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263429" w:rsidRPr="00755225" w:rsidRDefault="00263429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263429" w:rsidRPr="00755225" w:rsidRDefault="00263429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2021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263429" w:rsidRPr="00755225" w:rsidRDefault="00263429" w:rsidP="001117B0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2022</w:t>
            </w:r>
          </w:p>
        </w:tc>
      </w:tr>
      <w:tr w:rsidR="00263429" w:rsidRPr="00755225" w:rsidTr="00457E23">
        <w:trPr>
          <w:trHeight w:val="330"/>
        </w:trPr>
        <w:tc>
          <w:tcPr>
            <w:tcW w:w="10001" w:type="dxa"/>
            <w:gridSpan w:val="10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263429" w:rsidRDefault="00263429" w:rsidP="00457E23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VIII. Организация муниципального управления</w:t>
            </w:r>
          </w:p>
          <w:p w:rsidR="00263429" w:rsidRPr="00755225" w:rsidRDefault="00263429" w:rsidP="00457E23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</w:p>
        </w:tc>
      </w:tr>
      <w:tr w:rsidR="00263429" w:rsidRPr="000D4696" w:rsidTr="00457E23">
        <w:trPr>
          <w:trHeight w:val="76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263429" w:rsidRDefault="00263429" w:rsidP="00947DD7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34.</w:t>
            </w:r>
          </w:p>
        </w:tc>
        <w:tc>
          <w:tcPr>
            <w:tcW w:w="2835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263429" w:rsidRDefault="00263429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Доля просроченной кредиторской задолженности по оплате труда (включая начисления на оплату труда) муниципальных учреждений в общем объеме расходов муниципального образования на оплату труда (включая начисления на оплату труда)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263429" w:rsidRDefault="00263429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процентов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263429" w:rsidRDefault="00263429" w:rsidP="00F9005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14,40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263429" w:rsidRDefault="00263429" w:rsidP="00F9005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0,00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263429" w:rsidRDefault="0026342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</w:t>
            </w:r>
            <w:r w:rsidR="00644DDC">
              <w:rPr>
                <w:rFonts w:ascii="Tahoma" w:hAnsi="Tahoma" w:cs="Tahoma"/>
                <w:sz w:val="16"/>
                <w:szCs w:val="16"/>
              </w:rPr>
              <w:t>0</w:t>
            </w:r>
            <w:r>
              <w:rPr>
                <w:rFonts w:ascii="Tahoma" w:hAnsi="Tahoma" w:cs="Tahoma"/>
                <w:sz w:val="16"/>
                <w:szCs w:val="16"/>
              </w:rPr>
              <w:t>,00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263429" w:rsidRDefault="0026342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0,00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263429" w:rsidRDefault="0026342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0,00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263429" w:rsidRDefault="0026342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0,00</w:t>
            </w:r>
          </w:p>
        </w:tc>
      </w:tr>
    </w:tbl>
    <w:p w:rsidR="004B28B2" w:rsidRDefault="004B28B2" w:rsidP="00E74F4D">
      <w:pPr>
        <w:ind w:firstLine="709"/>
        <w:jc w:val="both"/>
        <w:rPr>
          <w:sz w:val="26"/>
          <w:szCs w:val="26"/>
        </w:rPr>
      </w:pPr>
    </w:p>
    <w:p w:rsidR="00644DDC" w:rsidRPr="00644DDC" w:rsidRDefault="00F83EAA" w:rsidP="00644DDC">
      <w:pPr>
        <w:ind w:firstLine="426"/>
        <w:jc w:val="both"/>
        <w:rPr>
          <w:sz w:val="26"/>
          <w:szCs w:val="26"/>
        </w:rPr>
      </w:pPr>
      <w:proofErr w:type="gramStart"/>
      <w:r w:rsidRPr="0067692C">
        <w:rPr>
          <w:sz w:val="28"/>
          <w:szCs w:val="28"/>
        </w:rPr>
        <w:t>Расходы бюджета муниципального образования на содержание работников органов местного самоуправления в расчете на одного жителя за 201</w:t>
      </w:r>
      <w:r>
        <w:rPr>
          <w:sz w:val="28"/>
          <w:szCs w:val="28"/>
        </w:rPr>
        <w:t>9</w:t>
      </w:r>
      <w:r w:rsidRPr="0067692C">
        <w:rPr>
          <w:sz w:val="28"/>
          <w:szCs w:val="28"/>
        </w:rPr>
        <w:t xml:space="preserve"> год составили </w:t>
      </w:r>
      <w:r>
        <w:rPr>
          <w:sz w:val="28"/>
          <w:szCs w:val="28"/>
        </w:rPr>
        <w:t>1053,90</w:t>
      </w:r>
      <w:r w:rsidRPr="0067692C">
        <w:rPr>
          <w:sz w:val="28"/>
          <w:szCs w:val="28"/>
        </w:rPr>
        <w:t xml:space="preserve"> руб. </w:t>
      </w:r>
      <w:r w:rsidRPr="00644DDC">
        <w:rPr>
          <w:sz w:val="28"/>
          <w:szCs w:val="28"/>
        </w:rPr>
        <w:t>Увеличение показателя на 2019-2022 годы связано с увеличением заработной платы работникам органов местного самоуправления с 01 июля 2018 года на 30 %</w:t>
      </w:r>
      <w:r w:rsidR="00644DDC">
        <w:rPr>
          <w:sz w:val="28"/>
          <w:szCs w:val="28"/>
        </w:rPr>
        <w:t xml:space="preserve">, а также </w:t>
      </w:r>
      <w:r w:rsidR="00644DDC" w:rsidRPr="00644DDC">
        <w:rPr>
          <w:sz w:val="26"/>
          <w:szCs w:val="26"/>
        </w:rPr>
        <w:t>с 01 января 2020 года на 4,3 % и 01 октября 2020 года на 3,0 %</w:t>
      </w:r>
      <w:proofErr w:type="gramEnd"/>
    </w:p>
    <w:p w:rsidR="00FC09E9" w:rsidRPr="00E74F4D" w:rsidRDefault="00FC09E9" w:rsidP="00E74F4D">
      <w:pPr>
        <w:ind w:firstLine="709"/>
        <w:jc w:val="both"/>
        <w:rPr>
          <w:sz w:val="26"/>
          <w:szCs w:val="26"/>
        </w:rPr>
      </w:pPr>
    </w:p>
    <w:tbl>
      <w:tblPr>
        <w:tblW w:w="0" w:type="auto"/>
        <w:tblInd w:w="-34" w:type="dxa"/>
        <w:tblLayout w:type="fixed"/>
        <w:tblLook w:val="04A0"/>
      </w:tblPr>
      <w:tblGrid>
        <w:gridCol w:w="568"/>
        <w:gridCol w:w="2693"/>
        <w:gridCol w:w="142"/>
        <w:gridCol w:w="1136"/>
        <w:gridCol w:w="861"/>
        <w:gridCol w:w="921"/>
        <w:gridCol w:w="939"/>
        <w:gridCol w:w="921"/>
        <w:gridCol w:w="881"/>
        <w:gridCol w:w="939"/>
      </w:tblGrid>
      <w:tr w:rsidR="00D74DD3" w:rsidRPr="00755225" w:rsidTr="00D74DD3">
        <w:trPr>
          <w:trHeight w:val="330"/>
        </w:trPr>
        <w:tc>
          <w:tcPr>
            <w:tcW w:w="568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№ п.п.</w:t>
            </w:r>
          </w:p>
        </w:tc>
        <w:tc>
          <w:tcPr>
            <w:tcW w:w="2693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Наименование показателя</w:t>
            </w:r>
          </w:p>
        </w:tc>
        <w:tc>
          <w:tcPr>
            <w:tcW w:w="1278" w:type="dxa"/>
            <w:gridSpan w:val="2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Единица измерения</w:t>
            </w:r>
          </w:p>
        </w:tc>
        <w:tc>
          <w:tcPr>
            <w:tcW w:w="86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88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</w:tr>
      <w:tr w:rsidR="00263429" w:rsidRPr="00755225" w:rsidTr="00D74DD3">
        <w:trPr>
          <w:trHeight w:val="43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263429" w:rsidRPr="00755225" w:rsidRDefault="00263429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263429" w:rsidRPr="00755225" w:rsidRDefault="00263429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263429" w:rsidRPr="00755225" w:rsidRDefault="00263429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263429" w:rsidRPr="00755225" w:rsidRDefault="00263429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7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263429" w:rsidRPr="00755225" w:rsidRDefault="00263429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8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263429" w:rsidRPr="00755225" w:rsidRDefault="00263429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2019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263429" w:rsidRPr="00755225" w:rsidRDefault="00263429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263429" w:rsidRPr="00755225" w:rsidRDefault="00263429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2021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263429" w:rsidRPr="00755225" w:rsidRDefault="00263429" w:rsidP="001117B0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2022</w:t>
            </w:r>
          </w:p>
        </w:tc>
      </w:tr>
      <w:tr w:rsidR="00263429" w:rsidRPr="00755225" w:rsidTr="00457E23">
        <w:trPr>
          <w:trHeight w:val="330"/>
        </w:trPr>
        <w:tc>
          <w:tcPr>
            <w:tcW w:w="10001" w:type="dxa"/>
            <w:gridSpan w:val="10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263429" w:rsidRDefault="00263429" w:rsidP="00457E23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VIII. Организация муниципального управления</w:t>
            </w:r>
          </w:p>
          <w:p w:rsidR="00263429" w:rsidRPr="00755225" w:rsidRDefault="00263429" w:rsidP="00457E23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</w:p>
        </w:tc>
      </w:tr>
      <w:tr w:rsidR="00263429" w:rsidRPr="000D4696" w:rsidTr="00457E23">
        <w:trPr>
          <w:trHeight w:val="76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263429" w:rsidRDefault="00263429" w:rsidP="00947DD7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lastRenderedPageBreak/>
              <w:t>35.</w:t>
            </w:r>
          </w:p>
        </w:tc>
        <w:tc>
          <w:tcPr>
            <w:tcW w:w="2835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263429" w:rsidRDefault="00263429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Расходы бюджета муниципального образования на содержание работников органов местного самоуправления в расчете на одного жителя муниципального образования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263429" w:rsidRDefault="00263429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рублей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263429" w:rsidRDefault="00263429" w:rsidP="00F9005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1 122,90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263429" w:rsidRDefault="00263429" w:rsidP="00F9005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945,40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263429" w:rsidRDefault="00263429" w:rsidP="00F9005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1053,90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263429" w:rsidRDefault="00F83EAA" w:rsidP="00F90059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1118,80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263429" w:rsidRDefault="00F83EAA" w:rsidP="00F9005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1120,10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263429" w:rsidRDefault="00F83EAA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1120,10</w:t>
            </w:r>
          </w:p>
        </w:tc>
      </w:tr>
    </w:tbl>
    <w:p w:rsidR="003F0565" w:rsidRDefault="003F0565" w:rsidP="00B970AC">
      <w:pPr>
        <w:ind w:firstLine="709"/>
        <w:jc w:val="both"/>
        <w:rPr>
          <w:sz w:val="26"/>
          <w:szCs w:val="26"/>
        </w:rPr>
      </w:pPr>
    </w:p>
    <w:p w:rsidR="00476BA2" w:rsidRDefault="00207C58" w:rsidP="00476BA2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На сегодняшний день все поселения района </w:t>
      </w:r>
      <w:r w:rsidRPr="00194777">
        <w:rPr>
          <w:sz w:val="26"/>
          <w:szCs w:val="26"/>
        </w:rPr>
        <w:t>обеспечены утвержденными документами территориального планирования</w:t>
      </w:r>
      <w:r>
        <w:rPr>
          <w:sz w:val="26"/>
          <w:szCs w:val="26"/>
        </w:rPr>
        <w:t>, разработаны и утверждены Генеральные планы и Правила земельной застройки.</w:t>
      </w:r>
      <w:r w:rsidRPr="001942C5">
        <w:rPr>
          <w:sz w:val="26"/>
          <w:szCs w:val="26"/>
        </w:rPr>
        <w:t xml:space="preserve"> </w:t>
      </w:r>
    </w:p>
    <w:p w:rsidR="00476BA2" w:rsidRPr="00D374E6" w:rsidRDefault="00476BA2" w:rsidP="00476BA2">
      <w:pPr>
        <w:ind w:firstLine="709"/>
        <w:jc w:val="both"/>
        <w:rPr>
          <w:sz w:val="26"/>
          <w:szCs w:val="26"/>
        </w:rPr>
      </w:pPr>
      <w:r w:rsidRPr="00D374E6">
        <w:rPr>
          <w:bCs/>
          <w:sz w:val="26"/>
          <w:szCs w:val="26"/>
        </w:rPr>
        <w:t>Показатель предполагает наличие в муниципальном районе схемы территориального планирования муниципального района</w:t>
      </w:r>
      <w:r>
        <w:rPr>
          <w:bCs/>
          <w:sz w:val="26"/>
          <w:szCs w:val="26"/>
        </w:rPr>
        <w:t xml:space="preserve"> и</w:t>
      </w:r>
      <w:r w:rsidRPr="00D374E6">
        <w:rPr>
          <w:bCs/>
          <w:sz w:val="26"/>
          <w:szCs w:val="26"/>
        </w:rPr>
        <w:t xml:space="preserve"> не может иметь динамического развития, в </w:t>
      </w:r>
      <w:proofErr w:type="gramStart"/>
      <w:r w:rsidRPr="00D374E6">
        <w:rPr>
          <w:bCs/>
          <w:sz w:val="26"/>
          <w:szCs w:val="26"/>
        </w:rPr>
        <w:t>связи</w:t>
      </w:r>
      <w:proofErr w:type="gramEnd"/>
      <w:r w:rsidRPr="00D374E6">
        <w:rPr>
          <w:bCs/>
          <w:sz w:val="26"/>
          <w:szCs w:val="26"/>
        </w:rPr>
        <w:t xml:space="preserve"> с чем остается неизменным с момента утверждения Схемы территориального планирования </w:t>
      </w:r>
      <w:proofErr w:type="spellStart"/>
      <w:r w:rsidRPr="00D374E6">
        <w:rPr>
          <w:sz w:val="26"/>
          <w:szCs w:val="26"/>
        </w:rPr>
        <w:t>Усть-Абаканского</w:t>
      </w:r>
      <w:proofErr w:type="spellEnd"/>
      <w:r w:rsidRPr="00D374E6">
        <w:rPr>
          <w:sz w:val="26"/>
          <w:szCs w:val="26"/>
        </w:rPr>
        <w:t xml:space="preserve"> района решением Совета депутатов </w:t>
      </w:r>
      <w:proofErr w:type="spellStart"/>
      <w:r w:rsidRPr="00D374E6">
        <w:rPr>
          <w:sz w:val="26"/>
          <w:szCs w:val="26"/>
        </w:rPr>
        <w:t>Усть-Абаканского</w:t>
      </w:r>
      <w:proofErr w:type="spellEnd"/>
      <w:r w:rsidRPr="00D374E6">
        <w:rPr>
          <w:sz w:val="26"/>
          <w:szCs w:val="26"/>
        </w:rPr>
        <w:t xml:space="preserve"> района от 24.12.2012 № 81.</w:t>
      </w:r>
    </w:p>
    <w:p w:rsidR="00A94CA4" w:rsidRDefault="00A94CA4" w:rsidP="00D156D9">
      <w:pPr>
        <w:spacing w:after="120"/>
        <w:ind w:firstLine="425"/>
        <w:jc w:val="both"/>
        <w:rPr>
          <w:sz w:val="26"/>
          <w:szCs w:val="26"/>
        </w:rPr>
      </w:pPr>
    </w:p>
    <w:tbl>
      <w:tblPr>
        <w:tblW w:w="0" w:type="auto"/>
        <w:tblInd w:w="-34" w:type="dxa"/>
        <w:tblLayout w:type="fixed"/>
        <w:tblLook w:val="04A0"/>
      </w:tblPr>
      <w:tblGrid>
        <w:gridCol w:w="568"/>
        <w:gridCol w:w="2693"/>
        <w:gridCol w:w="142"/>
        <w:gridCol w:w="1136"/>
        <w:gridCol w:w="861"/>
        <w:gridCol w:w="921"/>
        <w:gridCol w:w="939"/>
        <w:gridCol w:w="921"/>
        <w:gridCol w:w="881"/>
        <w:gridCol w:w="939"/>
      </w:tblGrid>
      <w:tr w:rsidR="00D74DD3" w:rsidRPr="00755225" w:rsidTr="00D74DD3">
        <w:trPr>
          <w:trHeight w:val="330"/>
        </w:trPr>
        <w:tc>
          <w:tcPr>
            <w:tcW w:w="568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№ п.п.</w:t>
            </w:r>
          </w:p>
        </w:tc>
        <w:tc>
          <w:tcPr>
            <w:tcW w:w="2693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Наименование показателя</w:t>
            </w:r>
          </w:p>
        </w:tc>
        <w:tc>
          <w:tcPr>
            <w:tcW w:w="1278" w:type="dxa"/>
            <w:gridSpan w:val="2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Единица измерения</w:t>
            </w:r>
          </w:p>
        </w:tc>
        <w:tc>
          <w:tcPr>
            <w:tcW w:w="86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88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</w:tr>
      <w:tr w:rsidR="00B759BA" w:rsidRPr="00755225" w:rsidTr="00D74DD3">
        <w:trPr>
          <w:trHeight w:val="43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B759BA" w:rsidRPr="00755225" w:rsidRDefault="00B759BA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B759BA" w:rsidRPr="00755225" w:rsidRDefault="00B759BA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B759BA" w:rsidRPr="00755225" w:rsidRDefault="00B759BA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B759BA" w:rsidRPr="00755225" w:rsidRDefault="00B759BA" w:rsidP="002B072D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7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B759BA" w:rsidRPr="00755225" w:rsidRDefault="00B759BA" w:rsidP="002B072D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8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B759BA" w:rsidRPr="00755225" w:rsidRDefault="00B759BA" w:rsidP="002B072D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2019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B759BA" w:rsidRPr="00755225" w:rsidRDefault="00B759BA" w:rsidP="002B072D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B759BA" w:rsidRPr="00755225" w:rsidRDefault="00B759BA" w:rsidP="002B072D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2021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B759BA" w:rsidRPr="00755225" w:rsidRDefault="00B759BA" w:rsidP="001117B0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2022</w:t>
            </w:r>
          </w:p>
        </w:tc>
      </w:tr>
      <w:tr w:rsidR="00B759BA" w:rsidRPr="00755225" w:rsidTr="00457E23">
        <w:trPr>
          <w:trHeight w:val="330"/>
        </w:trPr>
        <w:tc>
          <w:tcPr>
            <w:tcW w:w="10001" w:type="dxa"/>
            <w:gridSpan w:val="10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B759BA" w:rsidRDefault="00B759BA" w:rsidP="00457E23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VIII. Организация муниципального управления</w:t>
            </w:r>
          </w:p>
          <w:p w:rsidR="00B759BA" w:rsidRPr="00755225" w:rsidRDefault="00B759BA" w:rsidP="00457E23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</w:p>
        </w:tc>
      </w:tr>
      <w:tr w:rsidR="00B759BA" w:rsidRPr="000D4696" w:rsidTr="00457E23">
        <w:trPr>
          <w:trHeight w:val="76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B759BA" w:rsidRDefault="00B759BA" w:rsidP="00947DD7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36.</w:t>
            </w:r>
          </w:p>
        </w:tc>
        <w:tc>
          <w:tcPr>
            <w:tcW w:w="2835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B759BA" w:rsidRDefault="00B759BA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Наличие в городском округе (муниципальном районе) утвержденного генерального плана городского округа (схемы территориального планирования муниципального района)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B759BA" w:rsidRDefault="00B759BA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1-да/0-нет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B759BA" w:rsidRDefault="00B759BA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B759BA" w:rsidRDefault="00B759BA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B759BA" w:rsidRDefault="00B759BA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B759BA" w:rsidRDefault="00B759BA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B759BA" w:rsidRDefault="00B759BA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B759BA" w:rsidRDefault="00B759BA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</w:t>
            </w:r>
          </w:p>
        </w:tc>
      </w:tr>
    </w:tbl>
    <w:p w:rsidR="00D54548" w:rsidRPr="0009623B" w:rsidRDefault="00D54548" w:rsidP="00E2614F">
      <w:pPr>
        <w:ind w:firstLine="708"/>
        <w:jc w:val="both"/>
        <w:rPr>
          <w:sz w:val="26"/>
          <w:szCs w:val="26"/>
        </w:rPr>
      </w:pPr>
    </w:p>
    <w:p w:rsidR="009949C3" w:rsidRDefault="009949C3" w:rsidP="009949C3">
      <w:pPr>
        <w:ind w:firstLine="709"/>
        <w:jc w:val="both"/>
        <w:rPr>
          <w:sz w:val="26"/>
          <w:szCs w:val="26"/>
        </w:rPr>
      </w:pPr>
      <w:proofErr w:type="gramStart"/>
      <w:r>
        <w:rPr>
          <w:sz w:val="26"/>
          <w:szCs w:val="26"/>
        </w:rPr>
        <w:t xml:space="preserve">Оценка эффективности деятельности руководителей органов местного самоуправления, унитарных предприятий и учреждений, действующих на региональном и муниципальном уровнях, акционерных обществ, контрольный пакет акций которых находится в собственности субъектов Российской Федерации или в муниципальной собственности, осуществляющих оказание услуг населению муниципальных образований, проводилась </w:t>
      </w:r>
      <w:r w:rsidR="002844E3">
        <w:rPr>
          <w:sz w:val="26"/>
          <w:szCs w:val="26"/>
        </w:rPr>
        <w:t xml:space="preserve">Министерством национальной и территориальной политики Республики Хакасия </w:t>
      </w:r>
      <w:r>
        <w:rPr>
          <w:sz w:val="26"/>
          <w:szCs w:val="26"/>
        </w:rPr>
        <w:t>по критериям, установленным постановлением</w:t>
      </w:r>
      <w:r w:rsidR="002844E3" w:rsidRPr="002844E3">
        <w:rPr>
          <w:sz w:val="26"/>
          <w:szCs w:val="26"/>
        </w:rPr>
        <w:t xml:space="preserve"> </w:t>
      </w:r>
      <w:r w:rsidR="002844E3">
        <w:rPr>
          <w:sz w:val="26"/>
          <w:szCs w:val="26"/>
        </w:rPr>
        <w:t>Главы Республики Хакасия – Председателя Правительства Республики Хакасия от 23.01.2014</w:t>
      </w:r>
      <w:proofErr w:type="gramEnd"/>
      <w:r w:rsidR="002844E3">
        <w:rPr>
          <w:sz w:val="26"/>
          <w:szCs w:val="26"/>
        </w:rPr>
        <w:t xml:space="preserve"> № </w:t>
      </w:r>
      <w:proofErr w:type="gramStart"/>
      <w:r w:rsidR="002844E3">
        <w:rPr>
          <w:sz w:val="26"/>
          <w:szCs w:val="26"/>
        </w:rPr>
        <w:t>02-ПП «О мерах по реализации постановления Правительства Российской Федерации от 17 декабря 2012 года № 1317 «О мерах по реализации Указа Президента Российской Федерации от 28 апреля 2008 года № 607 «Об оценке эффективности деятельности органов местного самоуправления городских округов и муниципальных районов» и подпункта «и» пункта 2 Указа Президента Российской Федерации от 7 мая 2012 № 601 «Об основных направлениях совершенствования системы</w:t>
      </w:r>
      <w:proofErr w:type="gramEnd"/>
      <w:r w:rsidR="002844E3">
        <w:rPr>
          <w:sz w:val="26"/>
          <w:szCs w:val="26"/>
        </w:rPr>
        <w:t xml:space="preserve"> государственного управления»</w:t>
      </w:r>
      <w:r>
        <w:rPr>
          <w:sz w:val="26"/>
          <w:szCs w:val="26"/>
        </w:rPr>
        <w:t>:</w:t>
      </w:r>
    </w:p>
    <w:p w:rsidR="009949C3" w:rsidRDefault="009949C3" w:rsidP="009949C3">
      <w:pPr>
        <w:ind w:firstLine="709"/>
        <w:jc w:val="both"/>
        <w:rPr>
          <w:sz w:val="26"/>
          <w:szCs w:val="26"/>
        </w:rPr>
      </w:pPr>
      <w:r>
        <w:rPr>
          <w:color w:val="000000"/>
          <w:sz w:val="26"/>
          <w:szCs w:val="26"/>
        </w:rPr>
        <w:t xml:space="preserve">уровень удовлетворенности населения </w:t>
      </w:r>
      <w:r>
        <w:rPr>
          <w:sz w:val="26"/>
          <w:szCs w:val="26"/>
        </w:rPr>
        <w:t>деятельностью руководителей органов местного самоуправления городского округа (муниципального района);</w:t>
      </w:r>
    </w:p>
    <w:p w:rsidR="009949C3" w:rsidRDefault="009949C3" w:rsidP="009949C3">
      <w:pPr>
        <w:ind w:firstLine="709"/>
        <w:jc w:val="both"/>
        <w:rPr>
          <w:sz w:val="26"/>
          <w:szCs w:val="26"/>
        </w:rPr>
      </w:pPr>
      <w:r>
        <w:rPr>
          <w:color w:val="000000"/>
          <w:sz w:val="26"/>
          <w:szCs w:val="26"/>
        </w:rPr>
        <w:t xml:space="preserve">уровень удовлетворенности населения </w:t>
      </w:r>
      <w:r>
        <w:rPr>
          <w:sz w:val="26"/>
          <w:szCs w:val="26"/>
        </w:rPr>
        <w:t>деятельностью руководителей унитарных предприятий и учреждений, действующих на региональном и муниципальном уровнях, акционерных обществ, контрольный пакет акций которых находится в собственности Республики Хакасия или в муниципальной собственности, осуществляющих оказание услуг населению муниципальных образований;</w:t>
      </w:r>
    </w:p>
    <w:p w:rsidR="009949C3" w:rsidRDefault="009949C3" w:rsidP="009949C3">
      <w:pPr>
        <w:pStyle w:val="af3"/>
        <w:spacing w:before="0" w:beforeAutospacing="0" w:after="0" w:afterAutospacing="0"/>
        <w:ind w:firstLine="709"/>
        <w:jc w:val="both"/>
        <w:rPr>
          <w:color w:val="000000"/>
          <w:sz w:val="26"/>
          <w:szCs w:val="26"/>
        </w:rPr>
      </w:pPr>
      <w:r>
        <w:rPr>
          <w:color w:val="000000"/>
          <w:sz w:val="26"/>
          <w:szCs w:val="26"/>
        </w:rPr>
        <w:t>уровень удовлетворенности населения организацией транспортного обслуживания в муниципальном образовании;</w:t>
      </w:r>
    </w:p>
    <w:p w:rsidR="009949C3" w:rsidRDefault="009949C3" w:rsidP="009949C3">
      <w:pPr>
        <w:pStyle w:val="af3"/>
        <w:spacing w:before="0" w:beforeAutospacing="0" w:after="0" w:afterAutospacing="0"/>
        <w:ind w:firstLine="709"/>
        <w:jc w:val="both"/>
        <w:rPr>
          <w:color w:val="000000"/>
          <w:sz w:val="26"/>
          <w:szCs w:val="26"/>
        </w:rPr>
      </w:pPr>
      <w:r>
        <w:rPr>
          <w:color w:val="000000"/>
          <w:sz w:val="26"/>
          <w:szCs w:val="26"/>
        </w:rPr>
        <w:lastRenderedPageBreak/>
        <w:t>уровень удовлетворенности населения качеством автомобильных дорог в муниципальном образовании;</w:t>
      </w:r>
    </w:p>
    <w:p w:rsidR="009949C3" w:rsidRDefault="009949C3" w:rsidP="009949C3">
      <w:pPr>
        <w:pStyle w:val="af3"/>
        <w:spacing w:before="0" w:beforeAutospacing="0" w:after="0" w:afterAutospacing="0"/>
        <w:ind w:firstLine="709"/>
        <w:jc w:val="both"/>
        <w:rPr>
          <w:color w:val="000000"/>
          <w:sz w:val="26"/>
          <w:szCs w:val="26"/>
        </w:rPr>
      </w:pPr>
      <w:r>
        <w:rPr>
          <w:color w:val="000000"/>
          <w:sz w:val="26"/>
          <w:szCs w:val="26"/>
        </w:rPr>
        <w:t>уровень удовлетворенности населения жилищно-коммунальными услугами: организация теплоснабжения (снабжения населения топливом), водоснабжения (водоотведения), электроснабжения.</w:t>
      </w:r>
    </w:p>
    <w:p w:rsidR="00D1574B" w:rsidRDefault="00D1574B" w:rsidP="00D1574B">
      <w:pPr>
        <w:ind w:firstLine="709"/>
        <w:jc w:val="both"/>
        <w:rPr>
          <w:sz w:val="26"/>
          <w:szCs w:val="26"/>
        </w:rPr>
      </w:pPr>
      <w:proofErr w:type="gramStart"/>
      <w:r>
        <w:rPr>
          <w:sz w:val="26"/>
          <w:szCs w:val="26"/>
        </w:rPr>
        <w:t>По</w:t>
      </w:r>
      <w:r w:rsidRPr="00B24098">
        <w:rPr>
          <w:sz w:val="26"/>
          <w:szCs w:val="26"/>
        </w:rPr>
        <w:t xml:space="preserve"> результатам проведенного опроса населения с целью оценки эффективности деятельности руководителей органов местного самоуправления, унитарных предприятий и учреждений, действующих на региональном и муниципальном уровнях, акционерных обществ, контрольный пакет акций которых находится в собственности Республики Хакасия или в муниципальной собственности, осуществляющих оказание услуг населению муниципальных образований, в </w:t>
      </w:r>
      <w:proofErr w:type="spellStart"/>
      <w:r w:rsidRPr="00B24098">
        <w:rPr>
          <w:sz w:val="26"/>
          <w:szCs w:val="26"/>
        </w:rPr>
        <w:t>Усть-Абаканском</w:t>
      </w:r>
      <w:proofErr w:type="spellEnd"/>
      <w:r w:rsidRPr="00B24098">
        <w:rPr>
          <w:sz w:val="26"/>
          <w:szCs w:val="26"/>
        </w:rPr>
        <w:t xml:space="preserve"> районе удовлетворенность населени</w:t>
      </w:r>
      <w:r>
        <w:rPr>
          <w:sz w:val="26"/>
          <w:szCs w:val="26"/>
        </w:rPr>
        <w:t>я</w:t>
      </w:r>
      <w:r w:rsidRPr="00B24098">
        <w:rPr>
          <w:sz w:val="26"/>
          <w:szCs w:val="26"/>
        </w:rPr>
        <w:t xml:space="preserve"> </w:t>
      </w:r>
      <w:r w:rsidRPr="00AC5D6C">
        <w:rPr>
          <w:sz w:val="26"/>
          <w:szCs w:val="26"/>
        </w:rPr>
        <w:t xml:space="preserve">деятельностью руководителей органов местного самоуправления </w:t>
      </w:r>
      <w:r>
        <w:rPr>
          <w:sz w:val="26"/>
          <w:szCs w:val="26"/>
        </w:rPr>
        <w:t xml:space="preserve">составила </w:t>
      </w:r>
      <w:r w:rsidRPr="00AC5D6C">
        <w:rPr>
          <w:sz w:val="26"/>
          <w:szCs w:val="26"/>
        </w:rPr>
        <w:t>58,2</w:t>
      </w:r>
      <w:r>
        <w:rPr>
          <w:sz w:val="26"/>
          <w:szCs w:val="26"/>
        </w:rPr>
        <w:t>%</w:t>
      </w:r>
      <w:r w:rsidRPr="00AC5D6C">
        <w:rPr>
          <w:sz w:val="26"/>
          <w:szCs w:val="26"/>
        </w:rPr>
        <w:t>, что выше показателя</w:t>
      </w:r>
      <w:proofErr w:type="gramEnd"/>
      <w:r w:rsidRPr="00AC5D6C">
        <w:rPr>
          <w:sz w:val="26"/>
          <w:szCs w:val="26"/>
        </w:rPr>
        <w:t xml:space="preserve"> за 2018 год на 6%.</w:t>
      </w:r>
      <w:r w:rsidRPr="008E1C0B">
        <w:rPr>
          <w:sz w:val="26"/>
          <w:szCs w:val="26"/>
        </w:rPr>
        <w:t xml:space="preserve"> </w:t>
      </w:r>
      <w:r>
        <w:rPr>
          <w:sz w:val="26"/>
          <w:szCs w:val="26"/>
        </w:rPr>
        <w:t>Ч</w:t>
      </w:r>
      <w:r w:rsidRPr="00AC5D6C">
        <w:rPr>
          <w:sz w:val="26"/>
          <w:szCs w:val="26"/>
        </w:rPr>
        <w:t>исленност</w:t>
      </w:r>
      <w:r>
        <w:rPr>
          <w:sz w:val="26"/>
          <w:szCs w:val="26"/>
        </w:rPr>
        <w:t>ь</w:t>
      </w:r>
      <w:r w:rsidRPr="00AC5D6C">
        <w:rPr>
          <w:sz w:val="26"/>
          <w:szCs w:val="26"/>
        </w:rPr>
        <w:t xml:space="preserve"> населения, принявшего участие в опросе</w:t>
      </w:r>
      <w:r>
        <w:rPr>
          <w:sz w:val="26"/>
          <w:szCs w:val="26"/>
        </w:rPr>
        <w:t>,</w:t>
      </w:r>
      <w:r w:rsidRPr="00AC5D6C">
        <w:rPr>
          <w:sz w:val="26"/>
          <w:szCs w:val="26"/>
        </w:rPr>
        <w:t xml:space="preserve"> в 2019 году</w:t>
      </w:r>
      <w:r>
        <w:rPr>
          <w:sz w:val="26"/>
          <w:szCs w:val="26"/>
        </w:rPr>
        <w:t xml:space="preserve"> увеличилась более чем в 3 раза по сравнению с предыдущим годом, и составила 0,53% от общей численности населения </w:t>
      </w:r>
      <w:proofErr w:type="spellStart"/>
      <w:r>
        <w:rPr>
          <w:sz w:val="26"/>
          <w:szCs w:val="26"/>
        </w:rPr>
        <w:t>Усть-Абаканского</w:t>
      </w:r>
      <w:proofErr w:type="spellEnd"/>
      <w:r>
        <w:rPr>
          <w:sz w:val="26"/>
          <w:szCs w:val="26"/>
        </w:rPr>
        <w:t xml:space="preserve"> района, </w:t>
      </w:r>
      <w:r w:rsidR="00F914AD">
        <w:rPr>
          <w:sz w:val="26"/>
          <w:szCs w:val="26"/>
        </w:rPr>
        <w:t>что</w:t>
      </w:r>
      <w:r>
        <w:rPr>
          <w:sz w:val="26"/>
          <w:szCs w:val="26"/>
        </w:rPr>
        <w:t xml:space="preserve"> позволяет сделать вывод о более качественном проведении опроса населения.</w:t>
      </w:r>
    </w:p>
    <w:p w:rsidR="00391DA6" w:rsidRDefault="00391DA6" w:rsidP="009949C3">
      <w:pPr>
        <w:pStyle w:val="af3"/>
        <w:spacing w:before="0" w:beforeAutospacing="0" w:after="0" w:afterAutospacing="0"/>
        <w:ind w:firstLine="709"/>
        <w:jc w:val="both"/>
        <w:rPr>
          <w:color w:val="000000"/>
          <w:sz w:val="26"/>
          <w:szCs w:val="26"/>
        </w:rPr>
      </w:pPr>
    </w:p>
    <w:tbl>
      <w:tblPr>
        <w:tblW w:w="0" w:type="auto"/>
        <w:tblInd w:w="-34" w:type="dxa"/>
        <w:tblLayout w:type="fixed"/>
        <w:tblLook w:val="04A0"/>
      </w:tblPr>
      <w:tblGrid>
        <w:gridCol w:w="568"/>
        <w:gridCol w:w="2693"/>
        <w:gridCol w:w="142"/>
        <w:gridCol w:w="1136"/>
        <w:gridCol w:w="861"/>
        <w:gridCol w:w="921"/>
        <w:gridCol w:w="939"/>
        <w:gridCol w:w="921"/>
        <w:gridCol w:w="881"/>
        <w:gridCol w:w="939"/>
      </w:tblGrid>
      <w:tr w:rsidR="00391DA6" w:rsidRPr="00755225" w:rsidTr="00D27275">
        <w:trPr>
          <w:trHeight w:val="330"/>
        </w:trPr>
        <w:tc>
          <w:tcPr>
            <w:tcW w:w="568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391DA6" w:rsidRPr="00755225" w:rsidRDefault="00391DA6" w:rsidP="00D27275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№ п.п.</w:t>
            </w:r>
          </w:p>
        </w:tc>
        <w:tc>
          <w:tcPr>
            <w:tcW w:w="2693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391DA6" w:rsidRPr="00755225" w:rsidRDefault="00391DA6" w:rsidP="00D27275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Наименование показателя</w:t>
            </w:r>
          </w:p>
        </w:tc>
        <w:tc>
          <w:tcPr>
            <w:tcW w:w="1278" w:type="dxa"/>
            <w:gridSpan w:val="2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391DA6" w:rsidRPr="00755225" w:rsidRDefault="00391DA6" w:rsidP="00D27275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Единица измерения</w:t>
            </w:r>
          </w:p>
        </w:tc>
        <w:tc>
          <w:tcPr>
            <w:tcW w:w="86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391DA6" w:rsidRPr="00755225" w:rsidRDefault="00391DA6" w:rsidP="00D27275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391DA6" w:rsidRPr="00755225" w:rsidRDefault="00391DA6" w:rsidP="00D27275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391DA6" w:rsidRPr="00755225" w:rsidRDefault="00391DA6" w:rsidP="00D27275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391DA6" w:rsidRPr="00755225" w:rsidRDefault="00391DA6" w:rsidP="00D27275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88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391DA6" w:rsidRPr="00755225" w:rsidRDefault="00391DA6" w:rsidP="00D27275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391DA6" w:rsidRPr="00755225" w:rsidRDefault="00391DA6" w:rsidP="00D27275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</w:tr>
      <w:tr w:rsidR="00D14566" w:rsidRPr="00755225" w:rsidTr="00D27275">
        <w:trPr>
          <w:trHeight w:val="43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14566" w:rsidRPr="00755225" w:rsidRDefault="00D14566" w:rsidP="00D27275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14566" w:rsidRPr="00755225" w:rsidRDefault="00D14566" w:rsidP="00D27275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14566" w:rsidRPr="00755225" w:rsidRDefault="00D14566" w:rsidP="00D27275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14566" w:rsidRPr="00755225" w:rsidRDefault="00D14566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7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14566" w:rsidRPr="00755225" w:rsidRDefault="00D14566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8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14566" w:rsidRPr="00755225" w:rsidRDefault="00D14566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2019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14566" w:rsidRPr="00755225" w:rsidRDefault="00D14566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14566" w:rsidRPr="00755225" w:rsidRDefault="00D14566" w:rsidP="00F90059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2021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14566" w:rsidRPr="00755225" w:rsidRDefault="00D14566" w:rsidP="00D27275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2022</w:t>
            </w:r>
          </w:p>
        </w:tc>
      </w:tr>
      <w:tr w:rsidR="00D14566" w:rsidRPr="00755225" w:rsidTr="00D27275">
        <w:trPr>
          <w:trHeight w:val="330"/>
        </w:trPr>
        <w:tc>
          <w:tcPr>
            <w:tcW w:w="10001" w:type="dxa"/>
            <w:gridSpan w:val="10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D14566" w:rsidRDefault="00D14566" w:rsidP="00D27275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VIII. Организация муниципального управления</w:t>
            </w:r>
          </w:p>
          <w:p w:rsidR="00D14566" w:rsidRPr="00755225" w:rsidRDefault="00D14566" w:rsidP="00D27275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</w:p>
        </w:tc>
      </w:tr>
      <w:tr w:rsidR="00D14566" w:rsidRPr="000D4696" w:rsidTr="00D27275">
        <w:trPr>
          <w:trHeight w:val="76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D14566" w:rsidRDefault="00D14566" w:rsidP="00D27275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37.</w:t>
            </w:r>
          </w:p>
        </w:tc>
        <w:tc>
          <w:tcPr>
            <w:tcW w:w="2835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D14566" w:rsidRDefault="00D14566" w:rsidP="00D27275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Удовлетворенность населения деятельностью органов местного самоуправления городского округа (муниципального района)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D14566" w:rsidRDefault="00D14566" w:rsidP="00D27275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процентов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D14566" w:rsidRDefault="00D14566" w:rsidP="00F9005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64,70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D14566" w:rsidRDefault="00D14566" w:rsidP="00F9005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52,20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D14566" w:rsidRDefault="00D14566" w:rsidP="00D27275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58,20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D14566" w:rsidRDefault="00D14566" w:rsidP="00D27275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D14566" w:rsidRDefault="00D14566" w:rsidP="00D27275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D14566" w:rsidRDefault="00D14566" w:rsidP="00D27275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</w:tc>
      </w:tr>
    </w:tbl>
    <w:p w:rsidR="008E1C0B" w:rsidRPr="00AC5D6C" w:rsidRDefault="008E1C0B" w:rsidP="001A6B5A">
      <w:pPr>
        <w:ind w:firstLine="708"/>
        <w:jc w:val="both"/>
        <w:rPr>
          <w:sz w:val="26"/>
          <w:szCs w:val="26"/>
        </w:rPr>
      </w:pPr>
    </w:p>
    <w:p w:rsidR="008E1C0B" w:rsidRPr="00B24098" w:rsidRDefault="008E1C0B" w:rsidP="000E6590">
      <w:pPr>
        <w:ind w:firstLine="708"/>
        <w:jc w:val="both"/>
        <w:rPr>
          <w:sz w:val="26"/>
          <w:szCs w:val="26"/>
        </w:rPr>
      </w:pPr>
      <w:r w:rsidRPr="00B24098">
        <w:rPr>
          <w:sz w:val="26"/>
          <w:szCs w:val="26"/>
        </w:rPr>
        <w:t xml:space="preserve">Для улучшения организации теплоснабжения и водоснабжения в </w:t>
      </w:r>
      <w:proofErr w:type="spellStart"/>
      <w:r w:rsidRPr="00B24098">
        <w:rPr>
          <w:sz w:val="26"/>
          <w:szCs w:val="26"/>
        </w:rPr>
        <w:t>Усть-Абаканском</w:t>
      </w:r>
      <w:proofErr w:type="spellEnd"/>
      <w:r w:rsidRPr="00B24098">
        <w:rPr>
          <w:sz w:val="26"/>
          <w:szCs w:val="26"/>
        </w:rPr>
        <w:t xml:space="preserve"> районе утверждена и реализуется «Комплексная программа модернизации и реформирования жилищно-коммунального хозяйства в </w:t>
      </w:r>
      <w:proofErr w:type="spellStart"/>
      <w:r w:rsidRPr="00B24098">
        <w:rPr>
          <w:sz w:val="26"/>
          <w:szCs w:val="26"/>
        </w:rPr>
        <w:t>Усть-Абаканс</w:t>
      </w:r>
      <w:r w:rsidR="000E6590">
        <w:rPr>
          <w:sz w:val="26"/>
          <w:szCs w:val="26"/>
        </w:rPr>
        <w:t>ком</w:t>
      </w:r>
      <w:proofErr w:type="spellEnd"/>
      <w:r w:rsidR="000E6590">
        <w:rPr>
          <w:sz w:val="26"/>
          <w:szCs w:val="26"/>
        </w:rPr>
        <w:t xml:space="preserve"> районе»</w:t>
      </w:r>
      <w:r w:rsidR="002A6A80">
        <w:rPr>
          <w:sz w:val="26"/>
          <w:szCs w:val="26"/>
        </w:rPr>
        <w:t xml:space="preserve">, для улучшения организации транспортного обслуживания населения и </w:t>
      </w:r>
      <w:proofErr w:type="gramStart"/>
      <w:r w:rsidR="002A6A80">
        <w:rPr>
          <w:sz w:val="26"/>
          <w:szCs w:val="26"/>
        </w:rPr>
        <w:t>качества</w:t>
      </w:r>
      <w:proofErr w:type="gramEnd"/>
      <w:r w:rsidR="002A6A80">
        <w:rPr>
          <w:sz w:val="26"/>
          <w:szCs w:val="26"/>
        </w:rPr>
        <w:t xml:space="preserve"> автомобильных дорог реализуется муниципальная программа </w:t>
      </w:r>
      <w:r w:rsidR="001A06D0">
        <w:rPr>
          <w:color w:val="000000"/>
          <w:sz w:val="26"/>
          <w:szCs w:val="26"/>
        </w:rPr>
        <w:t xml:space="preserve">«Развитие транспортной системы </w:t>
      </w:r>
      <w:proofErr w:type="spellStart"/>
      <w:r w:rsidR="001A06D0">
        <w:rPr>
          <w:color w:val="000000"/>
          <w:sz w:val="26"/>
          <w:szCs w:val="26"/>
        </w:rPr>
        <w:t>Усть-Абаканского</w:t>
      </w:r>
      <w:proofErr w:type="spellEnd"/>
      <w:r w:rsidR="002B072D">
        <w:rPr>
          <w:color w:val="000000"/>
          <w:sz w:val="26"/>
          <w:szCs w:val="26"/>
        </w:rPr>
        <w:t xml:space="preserve"> района</w:t>
      </w:r>
      <w:r w:rsidR="001A06D0">
        <w:rPr>
          <w:color w:val="000000"/>
          <w:sz w:val="26"/>
          <w:szCs w:val="26"/>
        </w:rPr>
        <w:t>»</w:t>
      </w:r>
      <w:r w:rsidR="000E6590">
        <w:rPr>
          <w:sz w:val="26"/>
          <w:szCs w:val="26"/>
        </w:rPr>
        <w:t xml:space="preserve">. </w:t>
      </w:r>
      <w:r w:rsidRPr="00B24098">
        <w:rPr>
          <w:sz w:val="26"/>
          <w:szCs w:val="26"/>
        </w:rPr>
        <w:t xml:space="preserve">Для оценки эффективности </w:t>
      </w:r>
      <w:r w:rsidR="000E6590">
        <w:rPr>
          <w:sz w:val="26"/>
          <w:szCs w:val="26"/>
        </w:rPr>
        <w:t>программы</w:t>
      </w:r>
      <w:r w:rsidRPr="00B24098">
        <w:rPr>
          <w:sz w:val="26"/>
          <w:szCs w:val="26"/>
        </w:rPr>
        <w:t xml:space="preserve"> утверждены целевые индикаторы, позволяющие оценить качество предоставляемых услуг. </w:t>
      </w:r>
    </w:p>
    <w:p w:rsidR="004F6149" w:rsidRPr="004F6149" w:rsidRDefault="004F6149" w:rsidP="004F6149">
      <w:pPr>
        <w:ind w:firstLine="709"/>
        <w:jc w:val="both"/>
        <w:rPr>
          <w:bCs/>
          <w:color w:val="000000"/>
          <w:sz w:val="26"/>
          <w:szCs w:val="26"/>
        </w:rPr>
      </w:pPr>
      <w:r w:rsidRPr="004F6149">
        <w:rPr>
          <w:bCs/>
          <w:color w:val="000000"/>
          <w:sz w:val="26"/>
          <w:szCs w:val="26"/>
        </w:rPr>
        <w:t xml:space="preserve">На поддержку и развитие систем коммунального комплекса </w:t>
      </w:r>
      <w:r w:rsidR="009C3D99">
        <w:rPr>
          <w:bCs/>
          <w:color w:val="000000"/>
          <w:sz w:val="26"/>
          <w:szCs w:val="26"/>
        </w:rPr>
        <w:t xml:space="preserve">в 2019 году </w:t>
      </w:r>
      <w:r w:rsidRPr="004F6149">
        <w:rPr>
          <w:bCs/>
          <w:color w:val="000000"/>
          <w:sz w:val="26"/>
          <w:szCs w:val="26"/>
        </w:rPr>
        <w:t>направлено 19,3</w:t>
      </w:r>
      <w:r w:rsidR="009C3D99">
        <w:rPr>
          <w:bCs/>
          <w:color w:val="000000"/>
          <w:sz w:val="26"/>
          <w:szCs w:val="26"/>
        </w:rPr>
        <w:t xml:space="preserve"> млн. руб.</w:t>
      </w:r>
      <w:r w:rsidRPr="004F6149">
        <w:rPr>
          <w:bCs/>
          <w:color w:val="000000"/>
          <w:sz w:val="26"/>
          <w:szCs w:val="26"/>
        </w:rPr>
        <w:t xml:space="preserve">. Произведен ремонт оборудования котельных и тепловых сетей в </w:t>
      </w:r>
      <w:proofErr w:type="spellStart"/>
      <w:r w:rsidRPr="004F6149">
        <w:rPr>
          <w:bCs/>
          <w:color w:val="000000"/>
          <w:sz w:val="26"/>
          <w:szCs w:val="26"/>
        </w:rPr>
        <w:t>рп</w:t>
      </w:r>
      <w:proofErr w:type="gramStart"/>
      <w:r w:rsidRPr="004F6149">
        <w:rPr>
          <w:bCs/>
          <w:color w:val="000000"/>
          <w:sz w:val="26"/>
          <w:szCs w:val="26"/>
        </w:rPr>
        <w:t>.У</w:t>
      </w:r>
      <w:proofErr w:type="gramEnd"/>
      <w:r w:rsidRPr="004F6149">
        <w:rPr>
          <w:bCs/>
          <w:color w:val="000000"/>
          <w:sz w:val="26"/>
          <w:szCs w:val="26"/>
        </w:rPr>
        <w:t>сть-Абакан</w:t>
      </w:r>
      <w:proofErr w:type="spellEnd"/>
      <w:r w:rsidRPr="004F6149">
        <w:rPr>
          <w:bCs/>
          <w:color w:val="000000"/>
          <w:sz w:val="26"/>
          <w:szCs w:val="26"/>
        </w:rPr>
        <w:t xml:space="preserve">, п.Расцвет, п.Тепличный, </w:t>
      </w:r>
      <w:proofErr w:type="spellStart"/>
      <w:r w:rsidRPr="004F6149">
        <w:rPr>
          <w:bCs/>
          <w:color w:val="000000"/>
          <w:sz w:val="26"/>
          <w:szCs w:val="26"/>
        </w:rPr>
        <w:t>а.Доможаков</w:t>
      </w:r>
      <w:proofErr w:type="spellEnd"/>
      <w:r w:rsidRPr="004F6149">
        <w:rPr>
          <w:bCs/>
          <w:color w:val="000000"/>
          <w:sz w:val="26"/>
          <w:szCs w:val="26"/>
        </w:rPr>
        <w:t xml:space="preserve">, </w:t>
      </w:r>
      <w:proofErr w:type="spellStart"/>
      <w:r w:rsidRPr="004F6149">
        <w:rPr>
          <w:bCs/>
          <w:color w:val="000000"/>
          <w:sz w:val="26"/>
          <w:szCs w:val="26"/>
        </w:rPr>
        <w:t>с.Вершино-Биджа</w:t>
      </w:r>
      <w:proofErr w:type="spellEnd"/>
      <w:r w:rsidRPr="004F6149">
        <w:rPr>
          <w:bCs/>
          <w:color w:val="000000"/>
          <w:sz w:val="26"/>
          <w:szCs w:val="26"/>
        </w:rPr>
        <w:t xml:space="preserve">, </w:t>
      </w:r>
      <w:proofErr w:type="spellStart"/>
      <w:r w:rsidRPr="004F6149">
        <w:rPr>
          <w:bCs/>
          <w:color w:val="000000"/>
          <w:sz w:val="26"/>
          <w:szCs w:val="26"/>
        </w:rPr>
        <w:t>а.Чарков</w:t>
      </w:r>
      <w:proofErr w:type="spellEnd"/>
      <w:r w:rsidRPr="004F6149">
        <w:rPr>
          <w:bCs/>
          <w:color w:val="000000"/>
          <w:sz w:val="26"/>
          <w:szCs w:val="26"/>
        </w:rPr>
        <w:t xml:space="preserve">. Закуплено оборудование для </w:t>
      </w:r>
      <w:proofErr w:type="spellStart"/>
      <w:r w:rsidRPr="004F6149">
        <w:rPr>
          <w:bCs/>
          <w:color w:val="000000"/>
          <w:sz w:val="26"/>
          <w:szCs w:val="26"/>
        </w:rPr>
        <w:t>водобашен</w:t>
      </w:r>
      <w:proofErr w:type="spellEnd"/>
      <w:r w:rsidRPr="004F6149">
        <w:rPr>
          <w:bCs/>
          <w:color w:val="000000"/>
          <w:sz w:val="26"/>
          <w:szCs w:val="26"/>
        </w:rPr>
        <w:t xml:space="preserve"> и отремонтированы сети холодного водоснабжения в </w:t>
      </w:r>
      <w:proofErr w:type="spellStart"/>
      <w:r w:rsidRPr="004F6149">
        <w:rPr>
          <w:bCs/>
          <w:color w:val="000000"/>
          <w:sz w:val="26"/>
          <w:szCs w:val="26"/>
        </w:rPr>
        <w:t>а</w:t>
      </w:r>
      <w:proofErr w:type="gramStart"/>
      <w:r w:rsidRPr="004F6149">
        <w:rPr>
          <w:bCs/>
          <w:color w:val="000000"/>
          <w:sz w:val="26"/>
          <w:szCs w:val="26"/>
        </w:rPr>
        <w:t>.Ч</w:t>
      </w:r>
      <w:proofErr w:type="gramEnd"/>
      <w:r w:rsidRPr="004F6149">
        <w:rPr>
          <w:bCs/>
          <w:color w:val="000000"/>
          <w:sz w:val="26"/>
          <w:szCs w:val="26"/>
        </w:rPr>
        <w:t>арков</w:t>
      </w:r>
      <w:proofErr w:type="spellEnd"/>
      <w:r w:rsidRPr="004F6149">
        <w:rPr>
          <w:bCs/>
          <w:color w:val="000000"/>
          <w:sz w:val="26"/>
          <w:szCs w:val="26"/>
        </w:rPr>
        <w:t xml:space="preserve">, </w:t>
      </w:r>
      <w:proofErr w:type="spellStart"/>
      <w:r w:rsidRPr="004F6149">
        <w:rPr>
          <w:bCs/>
          <w:color w:val="000000"/>
          <w:sz w:val="26"/>
          <w:szCs w:val="26"/>
        </w:rPr>
        <w:t>а.Райков</w:t>
      </w:r>
      <w:proofErr w:type="spellEnd"/>
      <w:r w:rsidRPr="004F6149">
        <w:rPr>
          <w:bCs/>
          <w:color w:val="000000"/>
          <w:sz w:val="26"/>
          <w:szCs w:val="26"/>
        </w:rPr>
        <w:t xml:space="preserve">, с.Московское, с.Весеннее. </w:t>
      </w:r>
    </w:p>
    <w:p w:rsidR="004F6149" w:rsidRPr="004F6149" w:rsidRDefault="002B072D" w:rsidP="004F6149">
      <w:pPr>
        <w:ind w:firstLine="709"/>
        <w:jc w:val="both"/>
        <w:rPr>
          <w:bCs/>
          <w:color w:val="000000"/>
          <w:sz w:val="26"/>
          <w:szCs w:val="26"/>
        </w:rPr>
      </w:pPr>
      <w:r>
        <w:rPr>
          <w:bCs/>
          <w:color w:val="000000"/>
          <w:sz w:val="28"/>
          <w:szCs w:val="28"/>
        </w:rPr>
        <w:t>На  улучшение</w:t>
      </w:r>
      <w:r w:rsidRPr="00A36D9B">
        <w:rPr>
          <w:bCs/>
          <w:color w:val="000000"/>
          <w:sz w:val="28"/>
          <w:szCs w:val="28"/>
        </w:rPr>
        <w:t xml:space="preserve"> снабжения населения качественной питьевой водой</w:t>
      </w:r>
      <w:r>
        <w:rPr>
          <w:bCs/>
          <w:color w:val="000000"/>
          <w:sz w:val="28"/>
          <w:szCs w:val="28"/>
        </w:rPr>
        <w:t xml:space="preserve"> направлено 11,4 млн.руб. </w:t>
      </w:r>
      <w:r w:rsidRPr="004F6149">
        <w:rPr>
          <w:bCs/>
          <w:color w:val="000000"/>
          <w:sz w:val="26"/>
          <w:szCs w:val="26"/>
        </w:rPr>
        <w:t xml:space="preserve">Завершено строительство 2 очереди водопровода в </w:t>
      </w:r>
      <w:proofErr w:type="spellStart"/>
      <w:r w:rsidRPr="004F6149">
        <w:rPr>
          <w:bCs/>
          <w:color w:val="000000"/>
          <w:sz w:val="26"/>
          <w:szCs w:val="26"/>
        </w:rPr>
        <w:t>а</w:t>
      </w:r>
      <w:proofErr w:type="gramStart"/>
      <w:r w:rsidRPr="004F6149">
        <w:rPr>
          <w:bCs/>
          <w:color w:val="000000"/>
          <w:sz w:val="26"/>
          <w:szCs w:val="26"/>
        </w:rPr>
        <w:t>.Ч</w:t>
      </w:r>
      <w:proofErr w:type="gramEnd"/>
      <w:r w:rsidRPr="004F6149">
        <w:rPr>
          <w:bCs/>
          <w:color w:val="000000"/>
          <w:sz w:val="26"/>
          <w:szCs w:val="26"/>
        </w:rPr>
        <w:t>арков</w:t>
      </w:r>
      <w:proofErr w:type="spellEnd"/>
      <w:r>
        <w:rPr>
          <w:bCs/>
          <w:color w:val="000000"/>
          <w:sz w:val="26"/>
          <w:szCs w:val="26"/>
        </w:rPr>
        <w:t xml:space="preserve">, </w:t>
      </w:r>
      <w:r w:rsidR="004F6149" w:rsidRPr="004F6149">
        <w:rPr>
          <w:bCs/>
          <w:color w:val="000000"/>
          <w:sz w:val="26"/>
          <w:szCs w:val="26"/>
        </w:rPr>
        <w:t>разработан</w:t>
      </w:r>
      <w:r>
        <w:rPr>
          <w:bCs/>
          <w:color w:val="000000"/>
          <w:sz w:val="26"/>
          <w:szCs w:val="26"/>
        </w:rPr>
        <w:t>ы</w:t>
      </w:r>
      <w:r w:rsidR="004F6149" w:rsidRPr="004F6149">
        <w:rPr>
          <w:bCs/>
          <w:color w:val="000000"/>
          <w:sz w:val="26"/>
          <w:szCs w:val="26"/>
        </w:rPr>
        <w:t xml:space="preserve"> ПСД на подкачивающую насосную станцию водопровода </w:t>
      </w:r>
      <w:proofErr w:type="spellStart"/>
      <w:r w:rsidR="004F6149" w:rsidRPr="004F6149">
        <w:rPr>
          <w:bCs/>
          <w:color w:val="000000"/>
          <w:sz w:val="26"/>
          <w:szCs w:val="26"/>
        </w:rPr>
        <w:t>рп.Усть-Абакан</w:t>
      </w:r>
      <w:proofErr w:type="spellEnd"/>
      <w:r w:rsidR="004F6149" w:rsidRPr="004F6149">
        <w:rPr>
          <w:bCs/>
          <w:color w:val="000000"/>
          <w:sz w:val="26"/>
          <w:szCs w:val="26"/>
        </w:rPr>
        <w:t>, на строительство системы водоснабж</w:t>
      </w:r>
      <w:r w:rsidR="008B17D7">
        <w:rPr>
          <w:bCs/>
          <w:color w:val="000000"/>
          <w:sz w:val="26"/>
          <w:szCs w:val="26"/>
        </w:rPr>
        <w:t>ения в с.Зеленое</w:t>
      </w:r>
      <w:r w:rsidR="004F6149" w:rsidRPr="004F6149">
        <w:rPr>
          <w:bCs/>
          <w:color w:val="000000"/>
          <w:sz w:val="26"/>
          <w:szCs w:val="26"/>
        </w:rPr>
        <w:t xml:space="preserve">, водопровода в </w:t>
      </w:r>
      <w:proofErr w:type="spellStart"/>
      <w:r w:rsidR="004F6149" w:rsidRPr="004F6149">
        <w:rPr>
          <w:bCs/>
          <w:color w:val="000000"/>
          <w:sz w:val="26"/>
          <w:szCs w:val="26"/>
        </w:rPr>
        <w:t>с.Вершино-Биджа</w:t>
      </w:r>
      <w:proofErr w:type="spellEnd"/>
      <w:r w:rsidR="004F6149" w:rsidRPr="004F6149">
        <w:rPr>
          <w:bCs/>
          <w:color w:val="000000"/>
          <w:sz w:val="26"/>
          <w:szCs w:val="26"/>
        </w:rPr>
        <w:t xml:space="preserve">, на строительство водопровода в д.Курганная. </w:t>
      </w:r>
    </w:p>
    <w:p w:rsidR="00A9601E" w:rsidRDefault="00A9601E" w:rsidP="00A9601E">
      <w:pPr>
        <w:ind w:firstLine="709"/>
        <w:jc w:val="both"/>
      </w:pPr>
      <w:r>
        <w:rPr>
          <w:bCs/>
          <w:color w:val="000000"/>
          <w:sz w:val="28"/>
          <w:szCs w:val="28"/>
        </w:rPr>
        <w:t>На ремонт и содержание автомобильных дорог, в том числе разработку проектно-сметной документации, израсходовано 91,7 млн</w:t>
      </w:r>
      <w:proofErr w:type="gramStart"/>
      <w:r>
        <w:rPr>
          <w:bCs/>
          <w:color w:val="000000"/>
          <w:sz w:val="28"/>
          <w:szCs w:val="28"/>
        </w:rPr>
        <w:t>.р</w:t>
      </w:r>
      <w:proofErr w:type="gramEnd"/>
      <w:r>
        <w:rPr>
          <w:bCs/>
          <w:color w:val="000000"/>
          <w:sz w:val="28"/>
          <w:szCs w:val="28"/>
        </w:rPr>
        <w:t xml:space="preserve">ублей. </w:t>
      </w:r>
    </w:p>
    <w:p w:rsidR="008E1C0B" w:rsidRPr="004F6149" w:rsidRDefault="008E1C0B" w:rsidP="004F6149">
      <w:pPr>
        <w:ind w:firstLine="708"/>
        <w:jc w:val="both"/>
        <w:rPr>
          <w:sz w:val="26"/>
          <w:szCs w:val="26"/>
        </w:rPr>
      </w:pPr>
      <w:r w:rsidRPr="004F6149">
        <w:rPr>
          <w:sz w:val="26"/>
          <w:szCs w:val="26"/>
        </w:rPr>
        <w:t>В результате выполненных мероприятий удалось добиться снижения следующих  показателей:</w:t>
      </w:r>
    </w:p>
    <w:p w:rsidR="008E1C0B" w:rsidRPr="004F6149" w:rsidRDefault="008E1C0B" w:rsidP="000E6590">
      <w:pPr>
        <w:ind w:firstLine="708"/>
        <w:jc w:val="both"/>
        <w:rPr>
          <w:sz w:val="26"/>
          <w:szCs w:val="26"/>
        </w:rPr>
      </w:pPr>
      <w:r w:rsidRPr="004F6149">
        <w:rPr>
          <w:sz w:val="26"/>
          <w:szCs w:val="26"/>
        </w:rPr>
        <w:lastRenderedPageBreak/>
        <w:t>- снижение доли ветхих тепловых сетей, нуждающихся в замене – на 0,5%</w:t>
      </w:r>
      <w:r w:rsidR="008B17D7">
        <w:rPr>
          <w:sz w:val="26"/>
          <w:szCs w:val="26"/>
        </w:rPr>
        <w:t>;</w:t>
      </w:r>
    </w:p>
    <w:p w:rsidR="008E1C0B" w:rsidRPr="004F6149" w:rsidRDefault="008E1C0B" w:rsidP="000E6590">
      <w:pPr>
        <w:ind w:firstLine="708"/>
        <w:jc w:val="both"/>
        <w:rPr>
          <w:sz w:val="26"/>
          <w:szCs w:val="26"/>
        </w:rPr>
      </w:pPr>
      <w:r w:rsidRPr="004F6149">
        <w:rPr>
          <w:sz w:val="26"/>
          <w:szCs w:val="26"/>
        </w:rPr>
        <w:t>- снижение доли ветхих водопроводных сетей, нуждающихся в замене -  на 0,2%</w:t>
      </w:r>
      <w:r w:rsidR="008B17D7">
        <w:rPr>
          <w:sz w:val="26"/>
          <w:szCs w:val="26"/>
        </w:rPr>
        <w:t>;</w:t>
      </w:r>
    </w:p>
    <w:p w:rsidR="008E1C0B" w:rsidRPr="004F6149" w:rsidRDefault="008E1C0B" w:rsidP="000E6590">
      <w:pPr>
        <w:ind w:firstLine="708"/>
        <w:jc w:val="both"/>
        <w:rPr>
          <w:sz w:val="26"/>
          <w:szCs w:val="26"/>
        </w:rPr>
      </w:pPr>
      <w:r w:rsidRPr="004F6149">
        <w:rPr>
          <w:sz w:val="26"/>
          <w:szCs w:val="26"/>
        </w:rPr>
        <w:t>- снижение доли ветхих канализационных сетей, нуждающихся в замене – на 0,1%</w:t>
      </w:r>
      <w:r w:rsidR="008B17D7">
        <w:rPr>
          <w:sz w:val="26"/>
          <w:szCs w:val="26"/>
        </w:rPr>
        <w:t>;</w:t>
      </w:r>
    </w:p>
    <w:p w:rsidR="008E1C0B" w:rsidRPr="004F6149" w:rsidRDefault="008E1C0B" w:rsidP="000E6590">
      <w:pPr>
        <w:ind w:firstLine="708"/>
        <w:jc w:val="both"/>
        <w:rPr>
          <w:sz w:val="26"/>
          <w:szCs w:val="26"/>
        </w:rPr>
      </w:pPr>
      <w:r w:rsidRPr="004F6149">
        <w:rPr>
          <w:sz w:val="26"/>
          <w:szCs w:val="26"/>
        </w:rPr>
        <w:t>- снижение уровня износа объектов коммунальной инфраструктуры – на 0,3%</w:t>
      </w:r>
      <w:r w:rsidR="008B17D7">
        <w:rPr>
          <w:sz w:val="26"/>
          <w:szCs w:val="26"/>
        </w:rPr>
        <w:t>;</w:t>
      </w:r>
    </w:p>
    <w:p w:rsidR="008E1C0B" w:rsidRPr="004F6149" w:rsidRDefault="008E1C0B" w:rsidP="000E6590">
      <w:pPr>
        <w:ind w:firstLine="708"/>
        <w:jc w:val="both"/>
        <w:rPr>
          <w:sz w:val="26"/>
          <w:szCs w:val="26"/>
        </w:rPr>
      </w:pPr>
      <w:r w:rsidRPr="004F6149">
        <w:rPr>
          <w:sz w:val="26"/>
          <w:szCs w:val="26"/>
        </w:rPr>
        <w:t xml:space="preserve">- снижение потерь </w:t>
      </w:r>
      <w:proofErr w:type="spellStart"/>
      <w:r w:rsidRPr="004F6149">
        <w:rPr>
          <w:sz w:val="26"/>
          <w:szCs w:val="26"/>
        </w:rPr>
        <w:t>теплоэнергии</w:t>
      </w:r>
      <w:proofErr w:type="spellEnd"/>
      <w:r w:rsidRPr="004F6149">
        <w:rPr>
          <w:sz w:val="26"/>
          <w:szCs w:val="26"/>
        </w:rPr>
        <w:t xml:space="preserve"> в общем количестве поданных в сеть ресурсов – на 1,12%</w:t>
      </w:r>
      <w:r w:rsidR="008B17D7">
        <w:rPr>
          <w:sz w:val="26"/>
          <w:szCs w:val="26"/>
        </w:rPr>
        <w:t>;</w:t>
      </w:r>
    </w:p>
    <w:p w:rsidR="008E1C0B" w:rsidRPr="004F6149" w:rsidRDefault="008E1C0B" w:rsidP="000E6590">
      <w:pPr>
        <w:ind w:firstLine="708"/>
        <w:jc w:val="both"/>
        <w:rPr>
          <w:sz w:val="26"/>
          <w:szCs w:val="26"/>
        </w:rPr>
      </w:pPr>
      <w:r w:rsidRPr="004F6149">
        <w:rPr>
          <w:sz w:val="26"/>
          <w:szCs w:val="26"/>
        </w:rPr>
        <w:t xml:space="preserve">- снижение потерь воды в общем количестве поданных в сеть ресурсов </w:t>
      </w:r>
      <w:proofErr w:type="gramStart"/>
      <w:r w:rsidRPr="004F6149">
        <w:rPr>
          <w:sz w:val="26"/>
          <w:szCs w:val="26"/>
        </w:rPr>
        <w:t>–н</w:t>
      </w:r>
      <w:proofErr w:type="gramEnd"/>
      <w:r w:rsidRPr="004F6149">
        <w:rPr>
          <w:sz w:val="26"/>
          <w:szCs w:val="26"/>
        </w:rPr>
        <w:t>а 0,01%</w:t>
      </w:r>
      <w:r w:rsidR="008B17D7">
        <w:rPr>
          <w:sz w:val="26"/>
          <w:szCs w:val="26"/>
        </w:rPr>
        <w:t>;</w:t>
      </w:r>
    </w:p>
    <w:p w:rsidR="008E1C0B" w:rsidRPr="004F6149" w:rsidRDefault="008E1C0B" w:rsidP="000E6590">
      <w:pPr>
        <w:ind w:firstLine="708"/>
        <w:jc w:val="both"/>
        <w:rPr>
          <w:sz w:val="26"/>
          <w:szCs w:val="26"/>
        </w:rPr>
      </w:pPr>
      <w:r w:rsidRPr="004F6149">
        <w:rPr>
          <w:sz w:val="26"/>
          <w:szCs w:val="26"/>
        </w:rPr>
        <w:t>- увеличение доли жилого фонда, обеспеченного централизованным водоснабжением – на 0,1%</w:t>
      </w:r>
      <w:r w:rsidR="008B17D7">
        <w:rPr>
          <w:sz w:val="26"/>
          <w:szCs w:val="26"/>
        </w:rPr>
        <w:t>;</w:t>
      </w:r>
    </w:p>
    <w:p w:rsidR="008E1C0B" w:rsidRPr="004F6149" w:rsidRDefault="008E1C0B" w:rsidP="000E6590">
      <w:pPr>
        <w:ind w:firstLine="708"/>
        <w:jc w:val="both"/>
        <w:rPr>
          <w:sz w:val="26"/>
          <w:szCs w:val="26"/>
        </w:rPr>
      </w:pPr>
      <w:r w:rsidRPr="004F6149">
        <w:rPr>
          <w:sz w:val="26"/>
          <w:szCs w:val="26"/>
        </w:rPr>
        <w:t>- сокращение доли проб воды, не отвечающих по качеству нормативным требованиям – на 0,1%</w:t>
      </w:r>
      <w:r w:rsidR="008B17D7">
        <w:rPr>
          <w:sz w:val="26"/>
          <w:szCs w:val="26"/>
        </w:rPr>
        <w:t>;</w:t>
      </w:r>
    </w:p>
    <w:p w:rsidR="008E1C0B" w:rsidRDefault="008E1C0B" w:rsidP="000E6590">
      <w:pPr>
        <w:ind w:firstLine="708"/>
        <w:jc w:val="both"/>
        <w:rPr>
          <w:sz w:val="26"/>
          <w:szCs w:val="26"/>
        </w:rPr>
      </w:pPr>
      <w:r w:rsidRPr="004F6149">
        <w:rPr>
          <w:sz w:val="26"/>
          <w:szCs w:val="26"/>
        </w:rPr>
        <w:t>- увеличение доли населения, имеющего доступ к услугам централизованного водоснабжения и водоотведения –</w:t>
      </w:r>
      <w:r w:rsidR="000E6590" w:rsidRPr="004F6149">
        <w:rPr>
          <w:sz w:val="26"/>
          <w:szCs w:val="26"/>
        </w:rPr>
        <w:t xml:space="preserve"> </w:t>
      </w:r>
      <w:r w:rsidRPr="004F6149">
        <w:rPr>
          <w:sz w:val="26"/>
          <w:szCs w:val="26"/>
        </w:rPr>
        <w:t>на 0,1%</w:t>
      </w:r>
      <w:r w:rsidR="008B17D7">
        <w:rPr>
          <w:sz w:val="26"/>
          <w:szCs w:val="26"/>
        </w:rPr>
        <w:t>;</w:t>
      </w:r>
    </w:p>
    <w:p w:rsidR="001C5801" w:rsidRPr="004F6149" w:rsidRDefault="001C5801" w:rsidP="008B17D7">
      <w:pPr>
        <w:tabs>
          <w:tab w:val="left" w:pos="1260"/>
        </w:tabs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- протяженность дорог общего пользования местного значения, не отвечающих нормативным требованиям, уменьшилась </w:t>
      </w:r>
      <w:r w:rsidR="008B17D7">
        <w:rPr>
          <w:sz w:val="26"/>
          <w:szCs w:val="26"/>
        </w:rPr>
        <w:t>на 7,2%.</w:t>
      </w:r>
      <w:r>
        <w:rPr>
          <w:sz w:val="26"/>
          <w:szCs w:val="26"/>
        </w:rPr>
        <w:t xml:space="preserve"> </w:t>
      </w:r>
    </w:p>
    <w:p w:rsidR="008E1C0B" w:rsidRPr="004F6149" w:rsidRDefault="008E1C0B" w:rsidP="00D12229">
      <w:pPr>
        <w:ind w:firstLine="708"/>
        <w:jc w:val="both"/>
        <w:rPr>
          <w:sz w:val="26"/>
          <w:szCs w:val="26"/>
        </w:rPr>
      </w:pPr>
      <w:r w:rsidRPr="004F6149">
        <w:rPr>
          <w:sz w:val="26"/>
          <w:szCs w:val="26"/>
        </w:rPr>
        <w:t>В результате выполненных мероприятий, за 2019 год показатели удовлетворенности населения повысились:</w:t>
      </w:r>
    </w:p>
    <w:p w:rsidR="00D12229" w:rsidRPr="004F6149" w:rsidRDefault="00D12229" w:rsidP="00D12229">
      <w:pPr>
        <w:ind w:firstLine="708"/>
        <w:jc w:val="both"/>
        <w:rPr>
          <w:sz w:val="26"/>
          <w:szCs w:val="26"/>
        </w:rPr>
      </w:pPr>
      <w:r w:rsidRPr="004F6149">
        <w:rPr>
          <w:sz w:val="26"/>
          <w:szCs w:val="26"/>
        </w:rPr>
        <w:t>- жилищно-коммунальными услугами – на 10%</w:t>
      </w:r>
      <w:r w:rsidR="009C3D99">
        <w:rPr>
          <w:sz w:val="26"/>
          <w:szCs w:val="26"/>
        </w:rPr>
        <w:t>;</w:t>
      </w:r>
    </w:p>
    <w:p w:rsidR="008E1C0B" w:rsidRPr="004F6149" w:rsidRDefault="008E1C0B" w:rsidP="00D12229">
      <w:pPr>
        <w:ind w:firstLine="708"/>
        <w:jc w:val="both"/>
        <w:rPr>
          <w:sz w:val="26"/>
          <w:szCs w:val="26"/>
        </w:rPr>
      </w:pPr>
      <w:r w:rsidRPr="004F6149">
        <w:rPr>
          <w:sz w:val="26"/>
          <w:szCs w:val="26"/>
        </w:rPr>
        <w:t xml:space="preserve">- </w:t>
      </w:r>
      <w:r w:rsidR="009A054D">
        <w:rPr>
          <w:sz w:val="26"/>
          <w:szCs w:val="26"/>
        </w:rPr>
        <w:t xml:space="preserve">уровнем организации </w:t>
      </w:r>
      <w:r w:rsidRPr="004F6149">
        <w:rPr>
          <w:sz w:val="26"/>
          <w:szCs w:val="26"/>
        </w:rPr>
        <w:t>теплоснабжени</w:t>
      </w:r>
      <w:r w:rsidR="009A054D">
        <w:rPr>
          <w:sz w:val="26"/>
          <w:szCs w:val="26"/>
        </w:rPr>
        <w:t>я</w:t>
      </w:r>
      <w:r w:rsidRPr="004F6149">
        <w:rPr>
          <w:sz w:val="26"/>
          <w:szCs w:val="26"/>
        </w:rPr>
        <w:t xml:space="preserve"> – </w:t>
      </w:r>
      <w:r w:rsidR="002844E3" w:rsidRPr="004F6149">
        <w:rPr>
          <w:sz w:val="26"/>
          <w:szCs w:val="26"/>
        </w:rPr>
        <w:t xml:space="preserve">на </w:t>
      </w:r>
      <w:r w:rsidRPr="004F6149">
        <w:rPr>
          <w:sz w:val="26"/>
          <w:szCs w:val="26"/>
        </w:rPr>
        <w:t>8,9%;</w:t>
      </w:r>
    </w:p>
    <w:p w:rsidR="008E1C0B" w:rsidRDefault="008E1C0B" w:rsidP="00D12229">
      <w:pPr>
        <w:ind w:firstLine="708"/>
        <w:jc w:val="both"/>
        <w:rPr>
          <w:sz w:val="26"/>
          <w:szCs w:val="26"/>
        </w:rPr>
      </w:pPr>
      <w:r w:rsidRPr="004F6149">
        <w:rPr>
          <w:sz w:val="26"/>
          <w:szCs w:val="26"/>
        </w:rPr>
        <w:t xml:space="preserve">- </w:t>
      </w:r>
      <w:r w:rsidR="009A054D">
        <w:rPr>
          <w:sz w:val="26"/>
          <w:szCs w:val="26"/>
        </w:rPr>
        <w:t xml:space="preserve">уровнем организации </w:t>
      </w:r>
      <w:r w:rsidRPr="004F6149">
        <w:rPr>
          <w:sz w:val="26"/>
          <w:szCs w:val="26"/>
        </w:rPr>
        <w:t>водоснабжени</w:t>
      </w:r>
      <w:r w:rsidR="009A054D">
        <w:rPr>
          <w:sz w:val="26"/>
          <w:szCs w:val="26"/>
        </w:rPr>
        <w:t>я</w:t>
      </w:r>
      <w:r w:rsidRPr="004F6149">
        <w:rPr>
          <w:sz w:val="26"/>
          <w:szCs w:val="26"/>
        </w:rPr>
        <w:t xml:space="preserve"> – </w:t>
      </w:r>
      <w:r w:rsidR="002844E3" w:rsidRPr="004F6149">
        <w:rPr>
          <w:sz w:val="26"/>
          <w:szCs w:val="26"/>
        </w:rPr>
        <w:t>на 18,3%</w:t>
      </w:r>
      <w:r w:rsidR="009A054D">
        <w:rPr>
          <w:sz w:val="26"/>
          <w:szCs w:val="26"/>
        </w:rPr>
        <w:t>;</w:t>
      </w:r>
    </w:p>
    <w:p w:rsidR="009A054D" w:rsidRPr="004F6149" w:rsidRDefault="009A054D" w:rsidP="00D12229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- качеством автомобильных доро</w:t>
      </w:r>
      <w:proofErr w:type="gramStart"/>
      <w:r>
        <w:rPr>
          <w:sz w:val="26"/>
          <w:szCs w:val="26"/>
        </w:rPr>
        <w:t>г-</w:t>
      </w:r>
      <w:proofErr w:type="gramEnd"/>
      <w:r>
        <w:rPr>
          <w:sz w:val="26"/>
          <w:szCs w:val="26"/>
        </w:rPr>
        <w:t xml:space="preserve"> на 0,8%</w:t>
      </w:r>
    </w:p>
    <w:p w:rsidR="001A6B5A" w:rsidRDefault="001A6B5A" w:rsidP="00AC0BBF">
      <w:pPr>
        <w:spacing w:after="120"/>
        <w:ind w:firstLine="709"/>
        <w:jc w:val="both"/>
        <w:rPr>
          <w:sz w:val="26"/>
          <w:szCs w:val="26"/>
        </w:rPr>
      </w:pPr>
    </w:p>
    <w:p w:rsidR="003D329D" w:rsidRDefault="003D329D" w:rsidP="003D329D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Численность населения </w:t>
      </w:r>
      <w:proofErr w:type="spellStart"/>
      <w:r>
        <w:rPr>
          <w:sz w:val="26"/>
          <w:szCs w:val="26"/>
        </w:rPr>
        <w:t>Усть-Абаканского</w:t>
      </w:r>
      <w:proofErr w:type="spellEnd"/>
      <w:r>
        <w:rPr>
          <w:sz w:val="26"/>
          <w:szCs w:val="26"/>
        </w:rPr>
        <w:t xml:space="preserve"> района на 01.01.2020 года составила 41375 человек. Начиная с 2017 года, в районе наблюдается тенденция снижения численности населения. П</w:t>
      </w:r>
      <w:r w:rsidRPr="002959D7">
        <w:rPr>
          <w:sz w:val="26"/>
          <w:szCs w:val="26"/>
        </w:rPr>
        <w:t xml:space="preserve">оследствия </w:t>
      </w:r>
      <w:r>
        <w:rPr>
          <w:sz w:val="26"/>
          <w:szCs w:val="26"/>
        </w:rPr>
        <w:t>«</w:t>
      </w:r>
      <w:r w:rsidRPr="002959D7">
        <w:rPr>
          <w:sz w:val="26"/>
          <w:szCs w:val="26"/>
        </w:rPr>
        <w:t>демографической ямы» 90-х годов привел</w:t>
      </w:r>
      <w:r>
        <w:rPr>
          <w:sz w:val="26"/>
          <w:szCs w:val="26"/>
        </w:rPr>
        <w:t>и</w:t>
      </w:r>
      <w:r w:rsidRPr="002959D7">
        <w:rPr>
          <w:sz w:val="26"/>
          <w:szCs w:val="26"/>
        </w:rPr>
        <w:t xml:space="preserve"> к «старению» населения и уменьшению численности женщин детородного возраста, что негативно сказалось на уровне воспроизводства населения.</w:t>
      </w:r>
      <w:r>
        <w:rPr>
          <w:sz w:val="26"/>
          <w:szCs w:val="26"/>
        </w:rPr>
        <w:t xml:space="preserve"> Снижение рождаемости привело к естественной убыли населения, в 2019 году смертность превысила рождаемость на 103 человека, коэффициент естественной убыли населения составил 2,5 промилле.</w:t>
      </w:r>
    </w:p>
    <w:p w:rsidR="00D1574B" w:rsidRPr="00210487" w:rsidRDefault="00D1574B" w:rsidP="00D1574B">
      <w:pPr>
        <w:ind w:firstLine="709"/>
        <w:jc w:val="both"/>
        <w:rPr>
          <w:sz w:val="26"/>
          <w:szCs w:val="26"/>
        </w:rPr>
      </w:pPr>
      <w:r w:rsidRPr="00210487">
        <w:rPr>
          <w:sz w:val="26"/>
          <w:szCs w:val="26"/>
        </w:rPr>
        <w:t xml:space="preserve">Демографическая ситуация в районе </w:t>
      </w:r>
      <w:r>
        <w:rPr>
          <w:sz w:val="26"/>
          <w:szCs w:val="26"/>
        </w:rPr>
        <w:t xml:space="preserve">усугубляется миграционным оттоком населения, который в 2019 году, по предварительным данным </w:t>
      </w:r>
      <w:proofErr w:type="spellStart"/>
      <w:r>
        <w:rPr>
          <w:sz w:val="26"/>
          <w:szCs w:val="26"/>
        </w:rPr>
        <w:t>Красстата</w:t>
      </w:r>
      <w:proofErr w:type="spellEnd"/>
      <w:r>
        <w:rPr>
          <w:sz w:val="26"/>
          <w:szCs w:val="26"/>
        </w:rPr>
        <w:t xml:space="preserve">, составил 206 человек. </w:t>
      </w:r>
    </w:p>
    <w:p w:rsidR="00B970AC" w:rsidRDefault="00B970AC" w:rsidP="00B970AC">
      <w:pPr>
        <w:ind w:firstLine="709"/>
        <w:jc w:val="both"/>
        <w:rPr>
          <w:sz w:val="26"/>
          <w:szCs w:val="26"/>
        </w:rPr>
      </w:pPr>
    </w:p>
    <w:tbl>
      <w:tblPr>
        <w:tblW w:w="10940" w:type="dxa"/>
        <w:tblInd w:w="-34" w:type="dxa"/>
        <w:tblLayout w:type="fixed"/>
        <w:tblLook w:val="04A0"/>
      </w:tblPr>
      <w:tblGrid>
        <w:gridCol w:w="568"/>
        <w:gridCol w:w="2693"/>
        <w:gridCol w:w="142"/>
        <w:gridCol w:w="1136"/>
        <w:gridCol w:w="861"/>
        <w:gridCol w:w="921"/>
        <w:gridCol w:w="939"/>
        <w:gridCol w:w="921"/>
        <w:gridCol w:w="881"/>
        <w:gridCol w:w="939"/>
        <w:gridCol w:w="939"/>
      </w:tblGrid>
      <w:tr w:rsidR="00D74DD3" w:rsidRPr="00755225" w:rsidTr="006F0281">
        <w:trPr>
          <w:gridAfter w:val="1"/>
          <w:wAfter w:w="939" w:type="dxa"/>
          <w:trHeight w:val="330"/>
        </w:trPr>
        <w:tc>
          <w:tcPr>
            <w:tcW w:w="568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№ п.п.</w:t>
            </w:r>
          </w:p>
        </w:tc>
        <w:tc>
          <w:tcPr>
            <w:tcW w:w="2693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Наименование показателя</w:t>
            </w:r>
          </w:p>
        </w:tc>
        <w:tc>
          <w:tcPr>
            <w:tcW w:w="1278" w:type="dxa"/>
            <w:gridSpan w:val="2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Единица измерения</w:t>
            </w:r>
          </w:p>
        </w:tc>
        <w:tc>
          <w:tcPr>
            <w:tcW w:w="86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88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</w:tr>
      <w:tr w:rsidR="000D0D30" w:rsidRPr="00755225" w:rsidTr="006F0281">
        <w:trPr>
          <w:trHeight w:val="43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0D0D30" w:rsidRPr="00755225" w:rsidRDefault="000D0D30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0D0D30" w:rsidRPr="00755225" w:rsidRDefault="000D0D30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0D0D30" w:rsidRPr="00755225" w:rsidRDefault="000D0D30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0D0D30" w:rsidRPr="00755225" w:rsidRDefault="000D0D30" w:rsidP="002B072D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7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0D0D30" w:rsidRPr="00755225" w:rsidRDefault="000D0D30" w:rsidP="002B072D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8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0D0D30" w:rsidRPr="00755225" w:rsidRDefault="000D0D30" w:rsidP="002B072D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2019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0D0D30" w:rsidRPr="00755225" w:rsidRDefault="000D0D30" w:rsidP="002B072D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0D0D30" w:rsidRPr="00755225" w:rsidRDefault="000D0D30" w:rsidP="002B072D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2021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0D0D30" w:rsidRPr="00755225" w:rsidRDefault="000D0D30" w:rsidP="001117B0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2022</w:t>
            </w:r>
          </w:p>
        </w:tc>
        <w:tc>
          <w:tcPr>
            <w:tcW w:w="939" w:type="dxa"/>
            <w:vAlign w:val="center"/>
          </w:tcPr>
          <w:p w:rsidR="000D0D30" w:rsidRPr="00755225" w:rsidRDefault="000D0D30" w:rsidP="00D76438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2017</w:t>
            </w:r>
          </w:p>
        </w:tc>
      </w:tr>
      <w:tr w:rsidR="000D0D30" w:rsidRPr="00755225" w:rsidTr="006F0281">
        <w:trPr>
          <w:gridAfter w:val="1"/>
          <w:wAfter w:w="939" w:type="dxa"/>
          <w:trHeight w:val="330"/>
        </w:trPr>
        <w:tc>
          <w:tcPr>
            <w:tcW w:w="10001" w:type="dxa"/>
            <w:gridSpan w:val="10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0D0D30" w:rsidRDefault="000D0D30" w:rsidP="00457E23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VIII. Организация муниципального управления</w:t>
            </w:r>
          </w:p>
          <w:p w:rsidR="000D0D30" w:rsidRPr="00755225" w:rsidRDefault="000D0D30" w:rsidP="00457E23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</w:p>
        </w:tc>
      </w:tr>
      <w:tr w:rsidR="000D0D30" w:rsidRPr="000D4696" w:rsidTr="006F0281">
        <w:trPr>
          <w:gridAfter w:val="1"/>
          <w:wAfter w:w="939" w:type="dxa"/>
          <w:trHeight w:val="76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0D0D30" w:rsidRDefault="000D0D30" w:rsidP="00947DD7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38.</w:t>
            </w:r>
          </w:p>
        </w:tc>
        <w:tc>
          <w:tcPr>
            <w:tcW w:w="2835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0D0D30" w:rsidRDefault="000D0D30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Среднегодовая численность постоянного населения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0D0D30" w:rsidRDefault="000D0D30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тыс. человек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0D0D30" w:rsidRDefault="000D0D30" w:rsidP="002B072D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41,76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0D0D30" w:rsidRDefault="000D0D30" w:rsidP="002B072D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41,70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0D0D30" w:rsidRDefault="000D0D30" w:rsidP="000D0D30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41,53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0D0D30" w:rsidRDefault="000D0D30" w:rsidP="000D0D30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41,45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0D0D30" w:rsidRDefault="000D0D30" w:rsidP="000D0D30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41,40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0D0D30" w:rsidRDefault="000D0D30" w:rsidP="00090FF6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41,40</w:t>
            </w:r>
          </w:p>
        </w:tc>
      </w:tr>
    </w:tbl>
    <w:p w:rsidR="00FC2971" w:rsidRDefault="00FC2971" w:rsidP="007E6BC3">
      <w:pPr>
        <w:pStyle w:val="1"/>
        <w:rPr>
          <w:rStyle w:val="afb"/>
          <w:i w:val="0"/>
        </w:rPr>
      </w:pPr>
      <w:bookmarkStart w:id="19" w:name="_Toc449102219"/>
    </w:p>
    <w:p w:rsidR="003D329D" w:rsidRDefault="003D329D" w:rsidP="003D329D"/>
    <w:p w:rsidR="00256BC5" w:rsidRDefault="00256BC5" w:rsidP="003D329D"/>
    <w:p w:rsidR="00256BC5" w:rsidRPr="003D329D" w:rsidRDefault="00256BC5" w:rsidP="003D329D"/>
    <w:p w:rsidR="0099348E" w:rsidRPr="0009623B" w:rsidRDefault="007E6BC3" w:rsidP="007E6BC3">
      <w:pPr>
        <w:pStyle w:val="1"/>
        <w:rPr>
          <w:rStyle w:val="afb"/>
          <w:i w:val="0"/>
        </w:rPr>
      </w:pPr>
      <w:r>
        <w:rPr>
          <w:rStyle w:val="afb"/>
          <w:i w:val="0"/>
        </w:rPr>
        <w:lastRenderedPageBreak/>
        <w:t xml:space="preserve">Раздел </w:t>
      </w:r>
      <w:r w:rsidR="0099348E" w:rsidRPr="0009623B">
        <w:rPr>
          <w:rStyle w:val="afb"/>
          <w:i w:val="0"/>
        </w:rPr>
        <w:t>IX. ЭНЕРГОСБЕРЕЖЕНИЕ И ПОВЫШЕНИЕ ЭНЕРГЕТИЧЕСКОЙ ЭФФЕКТИВНОСТИ</w:t>
      </w:r>
      <w:bookmarkEnd w:id="19"/>
    </w:p>
    <w:p w:rsidR="0099348E" w:rsidRDefault="0099348E" w:rsidP="0099348E">
      <w:pPr>
        <w:pStyle w:val="afa"/>
        <w:rPr>
          <w:rStyle w:val="afb"/>
          <w:i w:val="0"/>
        </w:rPr>
      </w:pPr>
    </w:p>
    <w:p w:rsidR="00E35458" w:rsidRPr="008300E6" w:rsidRDefault="00E35458" w:rsidP="00E35458">
      <w:pPr>
        <w:ind w:firstLine="709"/>
        <w:jc w:val="both"/>
        <w:rPr>
          <w:rFonts w:cs="Arial"/>
          <w:sz w:val="27"/>
          <w:szCs w:val="27"/>
          <w:shd w:val="clear" w:color="auto" w:fill="FFFFFF"/>
        </w:rPr>
      </w:pPr>
      <w:r>
        <w:rPr>
          <w:color w:val="000000"/>
          <w:sz w:val="26"/>
          <w:szCs w:val="26"/>
        </w:rPr>
        <w:t>Д</w:t>
      </w:r>
      <w:r w:rsidR="00E56BC3">
        <w:rPr>
          <w:color w:val="000000"/>
          <w:sz w:val="26"/>
          <w:szCs w:val="26"/>
        </w:rPr>
        <w:t xml:space="preserve">ля решения задачи </w:t>
      </w:r>
      <w:proofErr w:type="spellStart"/>
      <w:r w:rsidR="00E56BC3">
        <w:rPr>
          <w:color w:val="000000"/>
          <w:sz w:val="26"/>
          <w:szCs w:val="26"/>
        </w:rPr>
        <w:t>энергоэффективности</w:t>
      </w:r>
      <w:proofErr w:type="spellEnd"/>
      <w:r w:rsidR="00E56BC3">
        <w:rPr>
          <w:color w:val="000000"/>
          <w:sz w:val="26"/>
          <w:szCs w:val="26"/>
        </w:rPr>
        <w:t xml:space="preserve"> и экономии энергоресурсов в сфере жилищно-коммунального хозяйства </w:t>
      </w:r>
      <w:r w:rsidR="00E56BC3" w:rsidRPr="00F30080">
        <w:rPr>
          <w:sz w:val="26"/>
          <w:szCs w:val="26"/>
        </w:rPr>
        <w:t xml:space="preserve">в </w:t>
      </w:r>
      <w:proofErr w:type="spellStart"/>
      <w:r w:rsidR="00E56BC3" w:rsidRPr="00F30080">
        <w:rPr>
          <w:sz w:val="26"/>
          <w:szCs w:val="26"/>
        </w:rPr>
        <w:t>Усть-Абаканском</w:t>
      </w:r>
      <w:proofErr w:type="spellEnd"/>
      <w:r w:rsidR="00E56BC3" w:rsidRPr="00F30080">
        <w:rPr>
          <w:sz w:val="26"/>
          <w:szCs w:val="26"/>
        </w:rPr>
        <w:t xml:space="preserve"> районе действует муниципальная программа «Энергосбережение и повышение </w:t>
      </w:r>
      <w:proofErr w:type="spellStart"/>
      <w:r w:rsidR="00E56BC3" w:rsidRPr="00F30080">
        <w:rPr>
          <w:sz w:val="26"/>
          <w:szCs w:val="26"/>
        </w:rPr>
        <w:t>энергоэффективности</w:t>
      </w:r>
      <w:proofErr w:type="spellEnd"/>
      <w:r w:rsidR="00E56BC3" w:rsidRPr="00F30080">
        <w:rPr>
          <w:sz w:val="26"/>
          <w:szCs w:val="26"/>
        </w:rPr>
        <w:t xml:space="preserve"> в </w:t>
      </w:r>
      <w:proofErr w:type="spellStart"/>
      <w:r w:rsidR="00E56BC3" w:rsidRPr="00F30080">
        <w:rPr>
          <w:sz w:val="26"/>
          <w:szCs w:val="26"/>
        </w:rPr>
        <w:t>Усть-Абаканском</w:t>
      </w:r>
      <w:proofErr w:type="spellEnd"/>
      <w:r w:rsidR="00E56BC3" w:rsidRPr="00F30080">
        <w:rPr>
          <w:sz w:val="26"/>
          <w:szCs w:val="26"/>
        </w:rPr>
        <w:t xml:space="preserve"> районе (2014-2020 гг.)». </w:t>
      </w:r>
      <w:r>
        <w:rPr>
          <w:color w:val="000000"/>
          <w:sz w:val="26"/>
          <w:szCs w:val="26"/>
        </w:rPr>
        <w:t xml:space="preserve">На сегодняшний день все бюджетные учреждения </w:t>
      </w:r>
      <w:proofErr w:type="spellStart"/>
      <w:r>
        <w:rPr>
          <w:color w:val="000000"/>
          <w:sz w:val="26"/>
          <w:szCs w:val="26"/>
        </w:rPr>
        <w:t>Усть-Абаканского</w:t>
      </w:r>
      <w:proofErr w:type="spellEnd"/>
      <w:r>
        <w:rPr>
          <w:color w:val="000000"/>
          <w:sz w:val="26"/>
          <w:szCs w:val="26"/>
        </w:rPr>
        <w:t xml:space="preserve"> района соответствуют требованиям </w:t>
      </w:r>
      <w:r>
        <w:rPr>
          <w:rFonts w:cs="Arial"/>
          <w:color w:val="000000"/>
          <w:sz w:val="27"/>
          <w:szCs w:val="27"/>
          <w:shd w:val="clear" w:color="auto" w:fill="FFFFFF"/>
        </w:rPr>
        <w:t xml:space="preserve">Федерального закона </w:t>
      </w:r>
      <w:r w:rsidRPr="002174C0">
        <w:rPr>
          <w:rFonts w:cs="Arial"/>
          <w:color w:val="000000"/>
          <w:sz w:val="26"/>
          <w:szCs w:val="26"/>
          <w:shd w:val="clear" w:color="auto" w:fill="FFFFFF"/>
        </w:rPr>
        <w:t xml:space="preserve">от 23 ноября </w:t>
      </w:r>
      <w:smartTag w:uri="urn:schemas-microsoft-com:office:smarttags" w:element="metricconverter">
        <w:smartTagPr>
          <w:attr w:name="ProductID" w:val="2009 г"/>
        </w:smartTagPr>
        <w:r w:rsidRPr="002174C0">
          <w:rPr>
            <w:rFonts w:cs="Arial"/>
            <w:color w:val="000000"/>
            <w:sz w:val="26"/>
            <w:szCs w:val="26"/>
            <w:shd w:val="clear" w:color="auto" w:fill="FFFFFF"/>
          </w:rPr>
          <w:t>2009 г</w:t>
        </w:r>
      </w:smartTag>
      <w:r w:rsidRPr="002174C0">
        <w:rPr>
          <w:rFonts w:cs="Arial"/>
          <w:color w:val="000000"/>
          <w:sz w:val="26"/>
          <w:szCs w:val="26"/>
          <w:shd w:val="clear" w:color="auto" w:fill="FFFFFF"/>
        </w:rPr>
        <w:t xml:space="preserve">. </w:t>
      </w:r>
      <w:r>
        <w:rPr>
          <w:rFonts w:cs="Arial"/>
          <w:color w:val="000000"/>
          <w:sz w:val="26"/>
          <w:szCs w:val="26"/>
          <w:shd w:val="clear" w:color="auto" w:fill="FFFFFF"/>
        </w:rPr>
        <w:t>№</w:t>
      </w:r>
      <w:r w:rsidRPr="002174C0">
        <w:rPr>
          <w:rFonts w:cs="Arial"/>
          <w:color w:val="000000"/>
          <w:sz w:val="26"/>
          <w:szCs w:val="26"/>
          <w:shd w:val="clear" w:color="auto" w:fill="FFFFFF"/>
        </w:rPr>
        <w:t xml:space="preserve"> 261-ФЗ </w:t>
      </w:r>
      <w:r>
        <w:rPr>
          <w:rFonts w:cs="Arial"/>
          <w:color w:val="000000"/>
          <w:sz w:val="26"/>
          <w:szCs w:val="26"/>
          <w:shd w:val="clear" w:color="auto" w:fill="FFFFFF"/>
        </w:rPr>
        <w:t>«</w:t>
      </w:r>
      <w:r w:rsidRPr="002174C0">
        <w:rPr>
          <w:rFonts w:cs="Arial"/>
          <w:color w:val="000000"/>
          <w:sz w:val="26"/>
          <w:szCs w:val="26"/>
          <w:shd w:val="clear" w:color="auto" w:fill="FFFFFF"/>
        </w:rPr>
        <w:t>Об</w:t>
      </w:r>
      <w:r>
        <w:rPr>
          <w:rFonts w:cs="Arial"/>
          <w:color w:val="000000"/>
          <w:sz w:val="27"/>
          <w:szCs w:val="27"/>
          <w:shd w:val="clear" w:color="auto" w:fill="FFFFFF"/>
        </w:rPr>
        <w:t xml:space="preserve"> энергосбережении и о повышении энергетической эффективности». </w:t>
      </w:r>
      <w:r w:rsidRPr="008300E6">
        <w:rPr>
          <w:sz w:val="26"/>
          <w:szCs w:val="26"/>
        </w:rPr>
        <w:t xml:space="preserve">В бюджетных учреждениях, органах местного самоуправления </w:t>
      </w:r>
      <w:r w:rsidRPr="008300E6">
        <w:rPr>
          <w:iCs/>
          <w:sz w:val="26"/>
          <w:szCs w:val="26"/>
          <w:shd w:val="clear" w:color="auto" w:fill="FFFFFF"/>
        </w:rPr>
        <w:t>в отчетном 201</w:t>
      </w:r>
      <w:r>
        <w:rPr>
          <w:iCs/>
          <w:sz w:val="26"/>
          <w:szCs w:val="26"/>
          <w:shd w:val="clear" w:color="auto" w:fill="FFFFFF"/>
        </w:rPr>
        <w:t>9</w:t>
      </w:r>
      <w:r w:rsidRPr="008300E6">
        <w:rPr>
          <w:iCs/>
          <w:sz w:val="26"/>
          <w:szCs w:val="26"/>
          <w:shd w:val="clear" w:color="auto" w:fill="FFFFFF"/>
        </w:rPr>
        <w:t xml:space="preserve"> году произошло снижение удельного потребления энергетических ресурсов по сравнению с предыдущим периодом. </w:t>
      </w:r>
    </w:p>
    <w:p w:rsidR="00E35458" w:rsidRDefault="00E35458" w:rsidP="00E35458">
      <w:pPr>
        <w:ind w:firstLine="708"/>
        <w:jc w:val="both"/>
        <w:rPr>
          <w:sz w:val="26"/>
          <w:szCs w:val="26"/>
        </w:rPr>
      </w:pPr>
      <w:r w:rsidRPr="00BE0E95">
        <w:rPr>
          <w:sz w:val="26"/>
          <w:szCs w:val="26"/>
        </w:rPr>
        <w:t xml:space="preserve">По муниципальной программе «Комплексная программа модернизации и реформирования жилищно-коммунального хозяйства в </w:t>
      </w:r>
      <w:proofErr w:type="spellStart"/>
      <w:r w:rsidRPr="00BE0E95">
        <w:rPr>
          <w:sz w:val="26"/>
          <w:szCs w:val="26"/>
        </w:rPr>
        <w:t>Усть-Абаканском</w:t>
      </w:r>
      <w:proofErr w:type="spellEnd"/>
      <w:r w:rsidRPr="00BE0E95">
        <w:rPr>
          <w:sz w:val="26"/>
          <w:szCs w:val="26"/>
        </w:rPr>
        <w:t xml:space="preserve"> районе» реализованы мероприятия </w:t>
      </w:r>
      <w:r>
        <w:rPr>
          <w:color w:val="000000"/>
          <w:sz w:val="26"/>
          <w:szCs w:val="26"/>
          <w:shd w:val="clear" w:color="auto" w:fill="FFFFFF"/>
        </w:rPr>
        <w:t xml:space="preserve">по </w:t>
      </w:r>
      <w:r w:rsidRPr="00F30080">
        <w:rPr>
          <w:color w:val="000000"/>
          <w:sz w:val="26"/>
          <w:szCs w:val="26"/>
          <w:shd w:val="clear" w:color="auto" w:fill="FFFFFF"/>
        </w:rPr>
        <w:t>проведени</w:t>
      </w:r>
      <w:r>
        <w:rPr>
          <w:color w:val="000000"/>
          <w:sz w:val="26"/>
          <w:szCs w:val="26"/>
          <w:shd w:val="clear" w:color="auto" w:fill="FFFFFF"/>
        </w:rPr>
        <w:t>ю</w:t>
      </w:r>
      <w:r w:rsidRPr="00F30080">
        <w:rPr>
          <w:color w:val="000000"/>
          <w:sz w:val="26"/>
          <w:szCs w:val="26"/>
          <w:shd w:val="clear" w:color="auto" w:fill="FFFFFF"/>
        </w:rPr>
        <w:t xml:space="preserve"> капитального ремонта основного и вспомогательного котельного оборудования и сетей тепло- и </w:t>
      </w:r>
      <w:r w:rsidRPr="004C2A33">
        <w:rPr>
          <w:color w:val="000000"/>
          <w:sz w:val="26"/>
          <w:szCs w:val="26"/>
          <w:shd w:val="clear" w:color="auto" w:fill="FFFFFF"/>
        </w:rPr>
        <w:t>водоснабжения</w:t>
      </w:r>
      <w:r>
        <w:rPr>
          <w:sz w:val="26"/>
          <w:szCs w:val="26"/>
        </w:rPr>
        <w:t xml:space="preserve"> на  сумму 16,9 млн. рублей. </w:t>
      </w:r>
    </w:p>
    <w:p w:rsidR="006F6AAB" w:rsidRDefault="006F6AAB" w:rsidP="003E7EE6">
      <w:pPr>
        <w:ind w:firstLine="708"/>
        <w:jc w:val="both"/>
        <w:rPr>
          <w:sz w:val="26"/>
          <w:szCs w:val="26"/>
        </w:rPr>
      </w:pPr>
    </w:p>
    <w:tbl>
      <w:tblPr>
        <w:tblW w:w="0" w:type="auto"/>
        <w:tblInd w:w="-34" w:type="dxa"/>
        <w:tblLayout w:type="fixed"/>
        <w:tblLook w:val="04A0"/>
      </w:tblPr>
      <w:tblGrid>
        <w:gridCol w:w="568"/>
        <w:gridCol w:w="2693"/>
        <w:gridCol w:w="1278"/>
        <w:gridCol w:w="861"/>
        <w:gridCol w:w="921"/>
        <w:gridCol w:w="939"/>
        <w:gridCol w:w="921"/>
        <w:gridCol w:w="881"/>
        <w:gridCol w:w="939"/>
      </w:tblGrid>
      <w:tr w:rsidR="00D74DD3" w:rsidRPr="00755225" w:rsidTr="00D74DD3">
        <w:trPr>
          <w:trHeight w:val="330"/>
        </w:trPr>
        <w:tc>
          <w:tcPr>
            <w:tcW w:w="568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№ п.п.</w:t>
            </w:r>
          </w:p>
        </w:tc>
        <w:tc>
          <w:tcPr>
            <w:tcW w:w="2693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Наименование показателя</w:t>
            </w:r>
          </w:p>
        </w:tc>
        <w:tc>
          <w:tcPr>
            <w:tcW w:w="1278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Единица измерения</w:t>
            </w:r>
          </w:p>
        </w:tc>
        <w:tc>
          <w:tcPr>
            <w:tcW w:w="86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88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</w:tr>
      <w:tr w:rsidR="000D0D30" w:rsidRPr="00755225" w:rsidTr="00D74DD3">
        <w:trPr>
          <w:trHeight w:val="43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0D0D30" w:rsidRPr="00755225" w:rsidRDefault="000D0D30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0D0D30" w:rsidRPr="00755225" w:rsidRDefault="000D0D30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0D0D30" w:rsidRPr="00755225" w:rsidRDefault="000D0D30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0D0D30" w:rsidRPr="00755225" w:rsidRDefault="000D0D30" w:rsidP="002B072D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7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0D0D30" w:rsidRPr="00755225" w:rsidRDefault="000D0D30" w:rsidP="002B072D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8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0D0D30" w:rsidRPr="00755225" w:rsidRDefault="000D0D30" w:rsidP="002B072D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2019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0D0D30" w:rsidRPr="00755225" w:rsidRDefault="000D0D30" w:rsidP="002B072D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0D0D30" w:rsidRPr="00755225" w:rsidRDefault="000D0D30" w:rsidP="002B072D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2021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0D0D30" w:rsidRPr="00755225" w:rsidRDefault="000D0D30" w:rsidP="001117B0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2022</w:t>
            </w:r>
          </w:p>
        </w:tc>
      </w:tr>
      <w:tr w:rsidR="000D0D30" w:rsidRPr="00755225" w:rsidTr="006B47E5">
        <w:trPr>
          <w:trHeight w:val="330"/>
        </w:trPr>
        <w:tc>
          <w:tcPr>
            <w:tcW w:w="10001" w:type="dxa"/>
            <w:gridSpan w:val="9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0D0D30" w:rsidRDefault="000D0D30" w:rsidP="00331D1C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IX. Энергосбережение и повышение энергетической эффективности</w:t>
            </w:r>
          </w:p>
          <w:p w:rsidR="000D0D30" w:rsidRPr="00755225" w:rsidRDefault="000D0D30" w:rsidP="006B47E5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</w:p>
        </w:tc>
      </w:tr>
      <w:tr w:rsidR="000D0D30" w:rsidRPr="00331D1C" w:rsidTr="00D74DD3">
        <w:trPr>
          <w:trHeight w:val="76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0D0D30" w:rsidRPr="00331D1C" w:rsidRDefault="000D0D30" w:rsidP="00331D1C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331D1C">
              <w:rPr>
                <w:rFonts w:ascii="Tahoma" w:hAnsi="Tahoma" w:cs="Tahoma"/>
                <w:color w:val="000080"/>
                <w:sz w:val="18"/>
                <w:szCs w:val="18"/>
              </w:rPr>
              <w:t>39.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0D0D30" w:rsidRPr="00331D1C" w:rsidRDefault="000D0D30" w:rsidP="00331D1C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331D1C">
              <w:rPr>
                <w:rFonts w:ascii="Tahoma" w:hAnsi="Tahoma" w:cs="Tahoma"/>
                <w:color w:val="000080"/>
                <w:sz w:val="18"/>
                <w:szCs w:val="18"/>
              </w:rPr>
              <w:t>Удельная величина потребления энергетических ресурсов в многоквартирных домах: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0D0D30" w:rsidRPr="00331D1C" w:rsidRDefault="000D0D30" w:rsidP="00331D1C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331D1C">
              <w:rPr>
                <w:rFonts w:ascii="Tahoma" w:hAnsi="Tahoma" w:cs="Tahoma"/>
                <w:color w:val="000080"/>
                <w:sz w:val="18"/>
                <w:szCs w:val="18"/>
              </w:rPr>
              <w:t> 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0D0D30" w:rsidRPr="00331D1C" w:rsidRDefault="000D0D30" w:rsidP="00331D1C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331D1C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0D0D30" w:rsidRPr="00331D1C" w:rsidRDefault="000D0D30" w:rsidP="00331D1C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331D1C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0D0D30" w:rsidRPr="00331D1C" w:rsidRDefault="000D0D30" w:rsidP="00331D1C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331D1C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0D0D30" w:rsidRPr="00331D1C" w:rsidRDefault="000D0D30" w:rsidP="00331D1C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331D1C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0D0D30" w:rsidRPr="00331D1C" w:rsidRDefault="000D0D30" w:rsidP="00331D1C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331D1C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0D0D30" w:rsidRPr="00331D1C" w:rsidRDefault="000D0D30" w:rsidP="00331D1C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331D1C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0D0D30" w:rsidRPr="00331D1C" w:rsidTr="00D74DD3">
        <w:trPr>
          <w:trHeight w:val="76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0D0D30" w:rsidRPr="00331D1C" w:rsidRDefault="000D0D30" w:rsidP="00331D1C">
            <w:pPr>
              <w:ind w:firstLineChars="100" w:firstLine="180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331D1C">
              <w:rPr>
                <w:rFonts w:ascii="Tahoma" w:hAnsi="Tahoma" w:cs="Tahoma"/>
                <w:color w:val="000080"/>
                <w:sz w:val="18"/>
                <w:szCs w:val="18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0D0D30" w:rsidRPr="00331D1C" w:rsidRDefault="000D0D30" w:rsidP="00331D1C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331D1C">
              <w:rPr>
                <w:rFonts w:ascii="Tahoma" w:hAnsi="Tahoma" w:cs="Tahoma"/>
                <w:color w:val="000080"/>
                <w:sz w:val="18"/>
                <w:szCs w:val="18"/>
              </w:rPr>
              <w:t>электрическая энергия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0D0D30" w:rsidRPr="00331D1C" w:rsidRDefault="000D0D30" w:rsidP="00331D1C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331D1C">
              <w:rPr>
                <w:rFonts w:ascii="Tahoma" w:hAnsi="Tahoma" w:cs="Tahoma"/>
                <w:color w:val="000080"/>
                <w:sz w:val="18"/>
                <w:szCs w:val="18"/>
              </w:rPr>
              <w:t>кВт/</w:t>
            </w:r>
            <w:proofErr w:type="gramStart"/>
            <w:r w:rsidRPr="00331D1C">
              <w:rPr>
                <w:rFonts w:ascii="Tahoma" w:hAnsi="Tahoma" w:cs="Tahoma"/>
                <w:color w:val="000080"/>
                <w:sz w:val="18"/>
                <w:szCs w:val="18"/>
              </w:rPr>
              <w:t>ч</w:t>
            </w:r>
            <w:proofErr w:type="gramEnd"/>
            <w:r w:rsidRPr="00331D1C">
              <w:rPr>
                <w:rFonts w:ascii="Tahoma" w:hAnsi="Tahoma" w:cs="Tahoma"/>
                <w:color w:val="000080"/>
                <w:sz w:val="18"/>
                <w:szCs w:val="18"/>
              </w:rPr>
              <w:t xml:space="preserve"> на 1 проживаю</w:t>
            </w:r>
            <w:r w:rsidRPr="00331D1C">
              <w:rPr>
                <w:rFonts w:ascii="Tahoma" w:hAnsi="Tahoma" w:cs="Tahoma"/>
                <w:color w:val="000080"/>
                <w:sz w:val="18"/>
                <w:szCs w:val="18"/>
              </w:rPr>
              <w:softHyphen/>
              <w:t>щего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0D0D30" w:rsidRDefault="000D0D30" w:rsidP="003E092E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58</w:t>
            </w:r>
            <w:r w:rsidR="003E092E">
              <w:rPr>
                <w:rFonts w:ascii="Tahoma" w:hAnsi="Tahoma" w:cs="Tahoma"/>
                <w:sz w:val="16"/>
                <w:szCs w:val="16"/>
              </w:rPr>
              <w:t>5</w:t>
            </w:r>
            <w:r>
              <w:rPr>
                <w:rFonts w:ascii="Tahoma" w:hAnsi="Tahoma" w:cs="Tahoma"/>
                <w:sz w:val="16"/>
                <w:szCs w:val="16"/>
              </w:rPr>
              <w:t>,00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0D0D30" w:rsidRDefault="000D0D30" w:rsidP="00582D31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585,00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0D0D30" w:rsidRDefault="000D0D30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585,00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0D0D30" w:rsidRDefault="000D0D30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585,00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0D0D30" w:rsidRDefault="000D0D30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585,00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0D0D30" w:rsidRDefault="000D0D30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585,00</w:t>
            </w:r>
          </w:p>
        </w:tc>
      </w:tr>
      <w:tr w:rsidR="000D0D30" w:rsidRPr="00331D1C" w:rsidTr="00D74D6B">
        <w:trPr>
          <w:trHeight w:val="416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0D0D30" w:rsidRPr="00331D1C" w:rsidRDefault="000D0D30" w:rsidP="00331D1C">
            <w:pPr>
              <w:ind w:firstLineChars="100" w:firstLine="180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331D1C">
              <w:rPr>
                <w:rFonts w:ascii="Tahoma" w:hAnsi="Tahoma" w:cs="Tahoma"/>
                <w:color w:val="000080"/>
                <w:sz w:val="18"/>
                <w:szCs w:val="18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0D0D30" w:rsidRPr="00331D1C" w:rsidRDefault="000D0D30" w:rsidP="00331D1C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331D1C">
              <w:rPr>
                <w:rFonts w:ascii="Tahoma" w:hAnsi="Tahoma" w:cs="Tahoma"/>
                <w:color w:val="000080"/>
                <w:sz w:val="18"/>
                <w:szCs w:val="18"/>
              </w:rPr>
              <w:t>тепловая энергия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0D0D30" w:rsidRPr="00331D1C" w:rsidRDefault="000D0D30" w:rsidP="00331D1C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331D1C">
              <w:rPr>
                <w:rFonts w:ascii="Tahoma" w:hAnsi="Tahoma" w:cs="Tahoma"/>
                <w:color w:val="000080"/>
                <w:sz w:val="18"/>
                <w:szCs w:val="18"/>
              </w:rPr>
              <w:t>Гкал на 1 кв. метр общей площади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0D0D30" w:rsidRDefault="000D0D30" w:rsidP="00D27275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0,23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0D0D30" w:rsidRDefault="000D0D30" w:rsidP="00D27275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0,23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0D0D30" w:rsidRDefault="000D0D30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0,23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0D0D30" w:rsidRDefault="000D0D30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0,23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0D0D30" w:rsidRDefault="000D0D30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0,23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0D0D30" w:rsidRDefault="000D0D30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0,23</w:t>
            </w:r>
          </w:p>
        </w:tc>
      </w:tr>
      <w:tr w:rsidR="000D0D30" w:rsidRPr="00331D1C" w:rsidTr="00D74DD3">
        <w:trPr>
          <w:trHeight w:val="76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0D0D30" w:rsidRPr="00331D1C" w:rsidRDefault="000D0D30" w:rsidP="00331D1C">
            <w:pPr>
              <w:ind w:firstLineChars="100" w:firstLine="180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331D1C">
              <w:rPr>
                <w:rFonts w:ascii="Tahoma" w:hAnsi="Tahoma" w:cs="Tahoma"/>
                <w:color w:val="000080"/>
                <w:sz w:val="18"/>
                <w:szCs w:val="18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0D0D30" w:rsidRPr="00331D1C" w:rsidRDefault="000D0D30" w:rsidP="00331D1C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331D1C">
              <w:rPr>
                <w:rFonts w:ascii="Tahoma" w:hAnsi="Tahoma" w:cs="Tahoma"/>
                <w:color w:val="000080"/>
                <w:sz w:val="18"/>
                <w:szCs w:val="18"/>
              </w:rPr>
              <w:t>горячая вода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0D0D30" w:rsidRPr="00331D1C" w:rsidRDefault="000D0D30" w:rsidP="00331D1C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331D1C">
              <w:rPr>
                <w:rFonts w:ascii="Tahoma" w:hAnsi="Tahoma" w:cs="Tahoma"/>
                <w:color w:val="000080"/>
                <w:sz w:val="18"/>
                <w:szCs w:val="18"/>
              </w:rPr>
              <w:t xml:space="preserve">куб. метров на 1 </w:t>
            </w:r>
            <w:proofErr w:type="gramStart"/>
            <w:r w:rsidRPr="00331D1C">
              <w:rPr>
                <w:rFonts w:ascii="Tahoma" w:hAnsi="Tahoma" w:cs="Tahoma"/>
                <w:color w:val="000080"/>
                <w:sz w:val="18"/>
                <w:szCs w:val="18"/>
              </w:rPr>
              <w:t>проживаю</w:t>
            </w:r>
            <w:r w:rsidRPr="00331D1C">
              <w:rPr>
                <w:rFonts w:ascii="Tahoma" w:hAnsi="Tahoma" w:cs="Tahoma"/>
                <w:color w:val="000080"/>
                <w:sz w:val="18"/>
                <w:szCs w:val="18"/>
              </w:rPr>
              <w:softHyphen/>
              <w:t>щего</w:t>
            </w:r>
            <w:proofErr w:type="gramEnd"/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0D0D30" w:rsidRDefault="003E092E" w:rsidP="00D27275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10,49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0D0D30" w:rsidRDefault="000D0D30" w:rsidP="00D27275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10,49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0D0D30" w:rsidRDefault="000D0D30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10,49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0D0D30" w:rsidRDefault="000D0D30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10,49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0D0D30" w:rsidRDefault="000D0D30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10,49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0D0D30" w:rsidRDefault="000D0D30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10,49</w:t>
            </w:r>
          </w:p>
        </w:tc>
      </w:tr>
      <w:tr w:rsidR="003E092E" w:rsidRPr="00331D1C" w:rsidTr="00D74DD3">
        <w:trPr>
          <w:trHeight w:val="76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3E092E" w:rsidRPr="00331D1C" w:rsidRDefault="003E092E" w:rsidP="00331D1C">
            <w:pPr>
              <w:ind w:firstLineChars="100" w:firstLine="180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331D1C">
              <w:rPr>
                <w:rFonts w:ascii="Tahoma" w:hAnsi="Tahoma" w:cs="Tahoma"/>
                <w:color w:val="000080"/>
                <w:sz w:val="18"/>
                <w:szCs w:val="18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3E092E" w:rsidRPr="00331D1C" w:rsidRDefault="003E092E" w:rsidP="00331D1C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331D1C">
              <w:rPr>
                <w:rFonts w:ascii="Tahoma" w:hAnsi="Tahoma" w:cs="Tahoma"/>
                <w:color w:val="000080"/>
                <w:sz w:val="18"/>
                <w:szCs w:val="18"/>
              </w:rPr>
              <w:t>холодная вода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3E092E" w:rsidRPr="00331D1C" w:rsidRDefault="003E092E" w:rsidP="00331D1C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331D1C">
              <w:rPr>
                <w:rFonts w:ascii="Tahoma" w:hAnsi="Tahoma" w:cs="Tahoma"/>
                <w:color w:val="000080"/>
                <w:sz w:val="18"/>
                <w:szCs w:val="18"/>
              </w:rPr>
              <w:t xml:space="preserve">куб. метров на 1 </w:t>
            </w:r>
            <w:proofErr w:type="gramStart"/>
            <w:r w:rsidRPr="00331D1C">
              <w:rPr>
                <w:rFonts w:ascii="Tahoma" w:hAnsi="Tahoma" w:cs="Tahoma"/>
                <w:color w:val="000080"/>
                <w:sz w:val="18"/>
                <w:szCs w:val="18"/>
              </w:rPr>
              <w:t>проживаю</w:t>
            </w:r>
            <w:r w:rsidRPr="00331D1C">
              <w:rPr>
                <w:rFonts w:ascii="Tahoma" w:hAnsi="Tahoma" w:cs="Tahoma"/>
                <w:color w:val="000080"/>
                <w:sz w:val="18"/>
                <w:szCs w:val="18"/>
              </w:rPr>
              <w:softHyphen/>
              <w:t>щего</w:t>
            </w:r>
            <w:proofErr w:type="gramEnd"/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E092E" w:rsidRDefault="003E092E" w:rsidP="002B072D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34,18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E092E" w:rsidRDefault="003E092E" w:rsidP="002B072D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34,16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E092E" w:rsidRDefault="003E092E" w:rsidP="002B072D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34,14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E092E" w:rsidRDefault="003E092E" w:rsidP="002B072D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34,12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E092E" w:rsidRDefault="003E092E" w:rsidP="002B072D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34,11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E092E" w:rsidRDefault="003E092E" w:rsidP="00552701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34,11</w:t>
            </w:r>
          </w:p>
        </w:tc>
      </w:tr>
      <w:tr w:rsidR="003E092E" w:rsidRPr="00331D1C" w:rsidTr="00D74DD3">
        <w:trPr>
          <w:trHeight w:val="76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3E092E" w:rsidRPr="00331D1C" w:rsidRDefault="003E092E" w:rsidP="00331D1C">
            <w:pPr>
              <w:ind w:firstLineChars="100" w:firstLine="180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331D1C">
              <w:rPr>
                <w:rFonts w:ascii="Tahoma" w:hAnsi="Tahoma" w:cs="Tahoma"/>
                <w:color w:val="000080"/>
                <w:sz w:val="18"/>
                <w:szCs w:val="18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3E092E" w:rsidRPr="00331D1C" w:rsidRDefault="003E092E" w:rsidP="00331D1C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331D1C">
              <w:rPr>
                <w:rFonts w:ascii="Tahoma" w:hAnsi="Tahoma" w:cs="Tahoma"/>
                <w:color w:val="000080"/>
                <w:sz w:val="18"/>
                <w:szCs w:val="18"/>
              </w:rPr>
              <w:t>природный газ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3E092E" w:rsidRPr="00331D1C" w:rsidRDefault="003E092E" w:rsidP="00331D1C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 w:rsidRPr="00331D1C">
              <w:rPr>
                <w:rFonts w:ascii="Tahoma" w:hAnsi="Tahoma" w:cs="Tahoma"/>
                <w:color w:val="000080"/>
                <w:sz w:val="18"/>
                <w:szCs w:val="18"/>
              </w:rPr>
              <w:t xml:space="preserve">куб. метров на 1 </w:t>
            </w:r>
            <w:proofErr w:type="gramStart"/>
            <w:r w:rsidRPr="00331D1C">
              <w:rPr>
                <w:rFonts w:ascii="Tahoma" w:hAnsi="Tahoma" w:cs="Tahoma"/>
                <w:color w:val="000080"/>
                <w:sz w:val="18"/>
                <w:szCs w:val="18"/>
              </w:rPr>
              <w:t>проживаю</w:t>
            </w:r>
            <w:r w:rsidRPr="00331D1C">
              <w:rPr>
                <w:rFonts w:ascii="Tahoma" w:hAnsi="Tahoma" w:cs="Tahoma"/>
                <w:color w:val="000080"/>
                <w:sz w:val="18"/>
                <w:szCs w:val="18"/>
              </w:rPr>
              <w:softHyphen/>
              <w:t>щего</w:t>
            </w:r>
            <w:proofErr w:type="gramEnd"/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E092E" w:rsidRPr="00331D1C" w:rsidRDefault="003E092E" w:rsidP="00CC7791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331D1C">
              <w:rPr>
                <w:rFonts w:ascii="Tahoma" w:hAnsi="Tahoma" w:cs="Tahoma"/>
                <w:sz w:val="16"/>
                <w:szCs w:val="16"/>
              </w:rPr>
              <w:t>0,00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E092E" w:rsidRPr="00331D1C" w:rsidRDefault="003E092E" w:rsidP="00CC7791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0,00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E092E" w:rsidRPr="00331D1C" w:rsidRDefault="003E092E" w:rsidP="00331D1C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0,00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E092E" w:rsidRPr="00331D1C" w:rsidRDefault="003E092E" w:rsidP="00331D1C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331D1C">
              <w:rPr>
                <w:rFonts w:ascii="Tahoma" w:hAnsi="Tahoma" w:cs="Tahoma"/>
                <w:sz w:val="16"/>
                <w:szCs w:val="16"/>
              </w:rPr>
              <w:t>0,00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E092E" w:rsidRPr="00331D1C" w:rsidRDefault="003E092E" w:rsidP="00331D1C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331D1C">
              <w:rPr>
                <w:rFonts w:ascii="Tahoma" w:hAnsi="Tahoma" w:cs="Tahoma"/>
                <w:sz w:val="16"/>
                <w:szCs w:val="16"/>
              </w:rPr>
              <w:t>0,00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E092E" w:rsidRPr="00331D1C" w:rsidRDefault="003E092E" w:rsidP="00331D1C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331D1C">
              <w:rPr>
                <w:rFonts w:ascii="Tahoma" w:hAnsi="Tahoma" w:cs="Tahoma"/>
                <w:sz w:val="16"/>
                <w:szCs w:val="16"/>
              </w:rPr>
              <w:t>0,00</w:t>
            </w:r>
          </w:p>
        </w:tc>
      </w:tr>
    </w:tbl>
    <w:p w:rsidR="00F827C9" w:rsidRDefault="00F827C9" w:rsidP="0099348E">
      <w:pPr>
        <w:ind w:firstLine="708"/>
        <w:jc w:val="center"/>
        <w:rPr>
          <w:b/>
          <w:sz w:val="26"/>
          <w:szCs w:val="26"/>
        </w:rPr>
      </w:pPr>
    </w:p>
    <w:p w:rsidR="004810E9" w:rsidRDefault="00126B7C" w:rsidP="004810E9">
      <w:pPr>
        <w:tabs>
          <w:tab w:val="left" w:pos="1260"/>
        </w:tabs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Прогнозные показатели удельного потребления </w:t>
      </w:r>
      <w:r w:rsidR="00552701">
        <w:rPr>
          <w:sz w:val="26"/>
          <w:szCs w:val="26"/>
        </w:rPr>
        <w:t xml:space="preserve">энергетических ресурсов и воды </w:t>
      </w:r>
      <w:r>
        <w:rPr>
          <w:sz w:val="26"/>
          <w:szCs w:val="26"/>
        </w:rPr>
        <w:t>в МКД и в бюджетных учреждениях на плановый период 20</w:t>
      </w:r>
      <w:r w:rsidR="00E35458">
        <w:rPr>
          <w:sz w:val="26"/>
          <w:szCs w:val="26"/>
        </w:rPr>
        <w:t>20</w:t>
      </w:r>
      <w:r>
        <w:rPr>
          <w:sz w:val="26"/>
          <w:szCs w:val="26"/>
        </w:rPr>
        <w:t>-20</w:t>
      </w:r>
      <w:r w:rsidR="00552701">
        <w:rPr>
          <w:sz w:val="26"/>
          <w:szCs w:val="26"/>
        </w:rPr>
        <w:t>2</w:t>
      </w:r>
      <w:r w:rsidR="00E35458">
        <w:rPr>
          <w:sz w:val="26"/>
          <w:szCs w:val="26"/>
        </w:rPr>
        <w:t>2</w:t>
      </w:r>
      <w:r>
        <w:rPr>
          <w:sz w:val="26"/>
          <w:szCs w:val="26"/>
        </w:rPr>
        <w:t xml:space="preserve"> годов </w:t>
      </w:r>
      <w:r w:rsidR="004810E9">
        <w:rPr>
          <w:sz w:val="26"/>
          <w:szCs w:val="26"/>
        </w:rPr>
        <w:t>будут не выше уровня 201</w:t>
      </w:r>
      <w:r w:rsidR="00E35458">
        <w:rPr>
          <w:sz w:val="26"/>
          <w:szCs w:val="26"/>
        </w:rPr>
        <w:t>9</w:t>
      </w:r>
      <w:r w:rsidR="004810E9">
        <w:rPr>
          <w:sz w:val="26"/>
          <w:szCs w:val="26"/>
        </w:rPr>
        <w:t xml:space="preserve"> года.</w:t>
      </w:r>
    </w:p>
    <w:p w:rsidR="007874F2" w:rsidRDefault="007874F2" w:rsidP="007874F2">
      <w:pPr>
        <w:ind w:firstLine="709"/>
        <w:jc w:val="both"/>
        <w:rPr>
          <w:rFonts w:cs="Arial"/>
          <w:color w:val="000000"/>
          <w:sz w:val="27"/>
          <w:szCs w:val="27"/>
          <w:shd w:val="clear" w:color="auto" w:fill="FFFFFF"/>
        </w:rPr>
      </w:pPr>
    </w:p>
    <w:tbl>
      <w:tblPr>
        <w:tblW w:w="0" w:type="auto"/>
        <w:tblInd w:w="-34" w:type="dxa"/>
        <w:tblLayout w:type="fixed"/>
        <w:tblLook w:val="04A0"/>
      </w:tblPr>
      <w:tblGrid>
        <w:gridCol w:w="568"/>
        <w:gridCol w:w="2693"/>
        <w:gridCol w:w="142"/>
        <w:gridCol w:w="1136"/>
        <w:gridCol w:w="861"/>
        <w:gridCol w:w="921"/>
        <w:gridCol w:w="939"/>
        <w:gridCol w:w="921"/>
        <w:gridCol w:w="881"/>
        <w:gridCol w:w="939"/>
      </w:tblGrid>
      <w:tr w:rsidR="00D74DD3" w:rsidRPr="00755225" w:rsidTr="00D74DD3">
        <w:trPr>
          <w:trHeight w:val="330"/>
        </w:trPr>
        <w:tc>
          <w:tcPr>
            <w:tcW w:w="568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№ п.п.</w:t>
            </w:r>
          </w:p>
        </w:tc>
        <w:tc>
          <w:tcPr>
            <w:tcW w:w="2693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Наименование показателя</w:t>
            </w:r>
          </w:p>
        </w:tc>
        <w:tc>
          <w:tcPr>
            <w:tcW w:w="1278" w:type="dxa"/>
            <w:gridSpan w:val="2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Единица измерения</w:t>
            </w:r>
          </w:p>
        </w:tc>
        <w:tc>
          <w:tcPr>
            <w:tcW w:w="86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88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D74DD3" w:rsidRPr="00755225" w:rsidRDefault="00D74DD3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</w:tr>
      <w:tr w:rsidR="003E092E" w:rsidRPr="00755225" w:rsidTr="00D74DD3">
        <w:trPr>
          <w:trHeight w:val="43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3E092E" w:rsidRPr="00755225" w:rsidRDefault="003E092E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3E092E" w:rsidRPr="00755225" w:rsidRDefault="003E092E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3E092E" w:rsidRPr="00755225" w:rsidRDefault="003E092E" w:rsidP="00D74DD3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3E092E" w:rsidRPr="00755225" w:rsidRDefault="003E092E" w:rsidP="002B072D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7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3E092E" w:rsidRPr="00755225" w:rsidRDefault="003E092E" w:rsidP="002B072D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8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3E092E" w:rsidRPr="00755225" w:rsidRDefault="003E092E" w:rsidP="002B072D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2019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3E092E" w:rsidRPr="00755225" w:rsidRDefault="003E092E" w:rsidP="002B072D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3E092E" w:rsidRPr="00755225" w:rsidRDefault="003E092E" w:rsidP="002B072D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2021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3E092E" w:rsidRPr="00755225" w:rsidRDefault="003E092E" w:rsidP="001117B0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2022</w:t>
            </w:r>
          </w:p>
        </w:tc>
      </w:tr>
      <w:tr w:rsidR="003E092E" w:rsidRPr="00755225" w:rsidTr="006B47E5">
        <w:trPr>
          <w:trHeight w:val="330"/>
        </w:trPr>
        <w:tc>
          <w:tcPr>
            <w:tcW w:w="10001" w:type="dxa"/>
            <w:gridSpan w:val="10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3E092E" w:rsidRDefault="003E092E" w:rsidP="006B47E5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IX. Энергосбережение и повышение энергетической эффективности</w:t>
            </w:r>
          </w:p>
          <w:p w:rsidR="003E092E" w:rsidRPr="00755225" w:rsidRDefault="003E092E" w:rsidP="006B47E5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</w:p>
        </w:tc>
      </w:tr>
      <w:tr w:rsidR="003E092E" w:rsidRPr="00331D1C" w:rsidTr="006B47E5">
        <w:trPr>
          <w:trHeight w:val="76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3E092E" w:rsidRDefault="003E092E" w:rsidP="003F49C1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lastRenderedPageBreak/>
              <w:t>40.</w:t>
            </w:r>
          </w:p>
        </w:tc>
        <w:tc>
          <w:tcPr>
            <w:tcW w:w="2835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3E092E" w:rsidRDefault="003E092E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Удельная величина потребления энергетических ресурсов муниципальными бюджетными учреждениями: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3E092E" w:rsidRDefault="003E092E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 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E092E" w:rsidRDefault="003E092E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E092E" w:rsidRDefault="003E092E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E092E" w:rsidRDefault="003E092E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E092E" w:rsidRDefault="003E092E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E092E" w:rsidRDefault="003E092E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E092E" w:rsidRDefault="003E092E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3E092E" w:rsidRPr="00331D1C" w:rsidTr="006B47E5">
        <w:trPr>
          <w:trHeight w:val="76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3E092E" w:rsidRDefault="003E092E">
            <w:pPr>
              <w:ind w:firstLineChars="200" w:firstLine="360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 </w:t>
            </w:r>
          </w:p>
        </w:tc>
        <w:tc>
          <w:tcPr>
            <w:tcW w:w="2835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3E092E" w:rsidRDefault="003E092E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электрическая энергия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3E092E" w:rsidRDefault="003E092E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кВт/</w:t>
            </w:r>
            <w:proofErr w:type="gramStart"/>
            <w:r>
              <w:rPr>
                <w:rFonts w:ascii="Tahoma" w:hAnsi="Tahoma" w:cs="Tahoma"/>
                <w:color w:val="000080"/>
                <w:sz w:val="18"/>
                <w:szCs w:val="18"/>
              </w:rPr>
              <w:t>ч</w:t>
            </w:r>
            <w:proofErr w:type="gramEnd"/>
            <w:r>
              <w:rPr>
                <w:rFonts w:ascii="Tahoma" w:hAnsi="Tahoma" w:cs="Tahoma"/>
                <w:color w:val="000080"/>
                <w:sz w:val="18"/>
                <w:szCs w:val="18"/>
              </w:rPr>
              <w:t xml:space="preserve"> на 1 человека населения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E092E" w:rsidRDefault="003E092E" w:rsidP="002B072D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145,50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E092E" w:rsidRDefault="003E092E" w:rsidP="002B072D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140,00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E092E" w:rsidRDefault="003E092E" w:rsidP="002B072D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139,90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E092E" w:rsidRDefault="003E092E" w:rsidP="002B072D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139,80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E092E" w:rsidRDefault="003E092E" w:rsidP="002B072D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139,70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E092E" w:rsidRDefault="003E092E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139,7</w:t>
            </w:r>
          </w:p>
        </w:tc>
      </w:tr>
      <w:tr w:rsidR="003E092E" w:rsidRPr="00331D1C" w:rsidTr="006B47E5">
        <w:trPr>
          <w:trHeight w:val="76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3E092E" w:rsidRDefault="003E092E">
            <w:pPr>
              <w:ind w:firstLineChars="200" w:firstLine="360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 </w:t>
            </w:r>
          </w:p>
        </w:tc>
        <w:tc>
          <w:tcPr>
            <w:tcW w:w="2835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3E092E" w:rsidRDefault="003E092E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тепловая энергия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3E092E" w:rsidRDefault="003E092E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Гкал на 1 кв. метр общей площади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E092E" w:rsidRDefault="003E092E" w:rsidP="00D27275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0,15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E092E" w:rsidRDefault="003E092E" w:rsidP="00D27275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0,14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E092E" w:rsidRDefault="003E092E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0,14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E092E" w:rsidRDefault="003E092E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0,14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E092E" w:rsidRDefault="003E092E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0,13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E092E" w:rsidRDefault="003E092E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0,013</w:t>
            </w:r>
          </w:p>
        </w:tc>
      </w:tr>
      <w:tr w:rsidR="003E092E" w:rsidRPr="00331D1C" w:rsidTr="006B47E5">
        <w:trPr>
          <w:trHeight w:val="76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3E092E" w:rsidRDefault="003E092E">
            <w:pPr>
              <w:ind w:firstLineChars="200" w:firstLine="360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 </w:t>
            </w:r>
          </w:p>
        </w:tc>
        <w:tc>
          <w:tcPr>
            <w:tcW w:w="2835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3E092E" w:rsidRDefault="003E092E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горячая вода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3E092E" w:rsidRDefault="003E092E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куб. метров на 1 человека населения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E092E" w:rsidRDefault="003E092E" w:rsidP="002B072D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0,27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E092E" w:rsidRDefault="003E092E" w:rsidP="002B072D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0,20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E092E" w:rsidRDefault="003E092E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0,19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E092E" w:rsidRDefault="003E092E" w:rsidP="004810E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0,19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E092E" w:rsidRDefault="003E092E" w:rsidP="004810E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0,18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E092E" w:rsidRDefault="003E092E" w:rsidP="004810E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0,18</w:t>
            </w:r>
          </w:p>
        </w:tc>
      </w:tr>
      <w:tr w:rsidR="003E092E" w:rsidRPr="00331D1C" w:rsidTr="006B47E5">
        <w:trPr>
          <w:trHeight w:val="76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3E092E" w:rsidRDefault="003E092E">
            <w:pPr>
              <w:ind w:firstLineChars="200" w:firstLine="360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 </w:t>
            </w:r>
          </w:p>
        </w:tc>
        <w:tc>
          <w:tcPr>
            <w:tcW w:w="2835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3E092E" w:rsidRDefault="003E092E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холодная вода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3E092E" w:rsidRDefault="003E092E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куб. метров на 1 человека населения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E092E" w:rsidRDefault="003E092E" w:rsidP="002B072D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0,95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E092E" w:rsidRDefault="003E092E" w:rsidP="002B072D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0,95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E092E" w:rsidRDefault="003E092E" w:rsidP="002B072D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0,95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E092E" w:rsidRDefault="003E092E" w:rsidP="004810E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0,94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E092E" w:rsidRDefault="003E092E" w:rsidP="003E092E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0,94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E092E" w:rsidRDefault="003E092E" w:rsidP="003E092E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0,93</w:t>
            </w:r>
          </w:p>
        </w:tc>
      </w:tr>
      <w:tr w:rsidR="003E092E" w:rsidRPr="00331D1C" w:rsidTr="006B47E5">
        <w:trPr>
          <w:trHeight w:val="76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3E092E" w:rsidRDefault="003E092E">
            <w:pPr>
              <w:ind w:firstLineChars="200" w:firstLine="360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 </w:t>
            </w:r>
          </w:p>
        </w:tc>
        <w:tc>
          <w:tcPr>
            <w:tcW w:w="2835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3E092E" w:rsidRDefault="003E092E">
            <w:pPr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природный газ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3E092E" w:rsidRDefault="003E092E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куб. метров на 1 человека населения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E092E" w:rsidRDefault="003E092E" w:rsidP="00CC7791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0,00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E092E" w:rsidRDefault="003E092E" w:rsidP="00CC7791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0,00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E092E" w:rsidRDefault="003E092E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0,00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E092E" w:rsidRDefault="003E092E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0,00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E092E" w:rsidRDefault="003E092E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0,00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3E092E" w:rsidRDefault="003E092E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0,00</w:t>
            </w:r>
          </w:p>
        </w:tc>
      </w:tr>
    </w:tbl>
    <w:p w:rsidR="00931751" w:rsidRPr="0046131A" w:rsidRDefault="00931751" w:rsidP="00B55904">
      <w:pPr>
        <w:pStyle w:val="ConsPlusNonformat"/>
        <w:widowControl/>
        <w:ind w:firstLine="720"/>
        <w:jc w:val="both"/>
        <w:rPr>
          <w:rFonts w:ascii="Times New Roman" w:hAnsi="Times New Roman" w:cs="Times New Roman"/>
          <w:sz w:val="26"/>
          <w:szCs w:val="26"/>
        </w:rPr>
      </w:pPr>
    </w:p>
    <w:p w:rsidR="002174C0" w:rsidRPr="004D7CBC" w:rsidRDefault="002174C0" w:rsidP="002174C0">
      <w:pPr>
        <w:ind w:firstLine="709"/>
        <w:jc w:val="both"/>
        <w:rPr>
          <w:rFonts w:cs="Arial"/>
          <w:sz w:val="27"/>
          <w:szCs w:val="27"/>
          <w:shd w:val="clear" w:color="auto" w:fill="FFFFFF"/>
        </w:rPr>
      </w:pPr>
    </w:p>
    <w:p w:rsidR="00881328" w:rsidRDefault="00881328" w:rsidP="00B970AC">
      <w:pPr>
        <w:ind w:firstLine="709"/>
        <w:jc w:val="both"/>
        <w:rPr>
          <w:iCs/>
          <w:sz w:val="26"/>
          <w:szCs w:val="26"/>
          <w:shd w:val="clear" w:color="auto" w:fill="FFFFFF"/>
        </w:rPr>
      </w:pPr>
    </w:p>
    <w:p w:rsidR="00095E15" w:rsidRPr="005F2BE1" w:rsidRDefault="00095E15" w:rsidP="00095E15">
      <w:pPr>
        <w:ind w:firstLine="708"/>
        <w:jc w:val="both"/>
        <w:rPr>
          <w:sz w:val="26"/>
          <w:szCs w:val="26"/>
        </w:rPr>
      </w:pPr>
      <w:r w:rsidRPr="005F2BE1">
        <w:rPr>
          <w:sz w:val="26"/>
          <w:szCs w:val="26"/>
        </w:rPr>
        <w:t xml:space="preserve">В 2017 году Министерством культуры Республики Хакасии был заключен договор </w:t>
      </w:r>
      <w:r w:rsidRPr="005F2BE1">
        <w:rPr>
          <w:sz w:val="26"/>
          <w:szCs w:val="26"/>
          <w:lang w:val="en-US"/>
        </w:rPr>
        <w:t>c</w:t>
      </w:r>
      <w:r w:rsidRPr="005F2BE1">
        <w:rPr>
          <w:sz w:val="26"/>
          <w:szCs w:val="26"/>
        </w:rPr>
        <w:t xml:space="preserve"> </w:t>
      </w:r>
      <w:r w:rsidRPr="005F2BE1">
        <w:rPr>
          <w:sz w:val="26"/>
          <w:szCs w:val="26"/>
          <w:lang w:val="en-US"/>
        </w:rPr>
        <w:t>OOO</w:t>
      </w:r>
      <w:r w:rsidRPr="005F2BE1">
        <w:rPr>
          <w:sz w:val="26"/>
          <w:szCs w:val="26"/>
        </w:rPr>
        <w:t xml:space="preserve"> «Демиург» на проведение мониторинга «Независимая оценка качества оказания услуг муниципальными (сельскими) учреждениями культуры </w:t>
      </w:r>
      <w:proofErr w:type="spellStart"/>
      <w:r w:rsidRPr="005F2BE1">
        <w:rPr>
          <w:sz w:val="26"/>
          <w:szCs w:val="26"/>
        </w:rPr>
        <w:t>Усть-Абаканского</w:t>
      </w:r>
      <w:proofErr w:type="spellEnd"/>
      <w:r w:rsidRPr="005F2BE1">
        <w:rPr>
          <w:sz w:val="26"/>
          <w:szCs w:val="26"/>
        </w:rPr>
        <w:t xml:space="preserve"> района Республики Хакасия».</w:t>
      </w:r>
    </w:p>
    <w:p w:rsidR="00095E15" w:rsidRPr="005F2BE1" w:rsidRDefault="00095E15" w:rsidP="00095E15">
      <w:pPr>
        <w:ind w:firstLine="708"/>
        <w:jc w:val="both"/>
        <w:rPr>
          <w:sz w:val="26"/>
          <w:szCs w:val="26"/>
        </w:rPr>
      </w:pPr>
      <w:r w:rsidRPr="005F2BE1">
        <w:rPr>
          <w:sz w:val="26"/>
          <w:szCs w:val="26"/>
        </w:rPr>
        <w:t xml:space="preserve">По результатам независимой оценки качества услуг итоговые оценки сложились следующим образом: высшую итоговую оценку </w:t>
      </w:r>
      <w:proofErr w:type="spellStart"/>
      <w:r w:rsidRPr="005F2BE1">
        <w:rPr>
          <w:sz w:val="26"/>
          <w:szCs w:val="26"/>
        </w:rPr>
        <w:t>п</w:t>
      </w:r>
      <w:proofErr w:type="spellEnd"/>
      <w:proofErr w:type="gramStart"/>
      <w:r w:rsidRPr="005F2BE1">
        <w:rPr>
          <w:sz w:val="26"/>
          <w:szCs w:val="26"/>
          <w:lang w:val="en-US"/>
        </w:rPr>
        <w:t>o</w:t>
      </w:r>
      <w:proofErr w:type="gramEnd"/>
      <w:r w:rsidRPr="005F2BE1">
        <w:rPr>
          <w:sz w:val="26"/>
          <w:szCs w:val="26"/>
        </w:rPr>
        <w:t xml:space="preserve">лучило МКУ «Социально-культурный центр </w:t>
      </w:r>
      <w:proofErr w:type="spellStart"/>
      <w:r w:rsidRPr="005F2BE1">
        <w:rPr>
          <w:sz w:val="26"/>
          <w:szCs w:val="26"/>
        </w:rPr>
        <w:t>аал</w:t>
      </w:r>
      <w:proofErr w:type="spellEnd"/>
      <w:r w:rsidRPr="005F2BE1">
        <w:rPr>
          <w:sz w:val="26"/>
          <w:szCs w:val="26"/>
        </w:rPr>
        <w:t xml:space="preserve"> </w:t>
      </w:r>
      <w:proofErr w:type="spellStart"/>
      <w:r w:rsidRPr="005F2BE1">
        <w:rPr>
          <w:sz w:val="26"/>
          <w:szCs w:val="26"/>
        </w:rPr>
        <w:t>Ах-</w:t>
      </w:r>
      <w:r w:rsidR="00033A96">
        <w:rPr>
          <w:sz w:val="26"/>
          <w:szCs w:val="26"/>
        </w:rPr>
        <w:t>Х</w:t>
      </w:r>
      <w:r w:rsidRPr="005F2BE1">
        <w:rPr>
          <w:sz w:val="26"/>
          <w:szCs w:val="26"/>
        </w:rPr>
        <w:t>ол</w:t>
      </w:r>
      <w:proofErr w:type="spellEnd"/>
      <w:r w:rsidRPr="005F2BE1">
        <w:rPr>
          <w:sz w:val="26"/>
          <w:szCs w:val="26"/>
        </w:rPr>
        <w:t xml:space="preserve"> </w:t>
      </w:r>
      <w:proofErr w:type="spellStart"/>
      <w:r w:rsidRPr="005F2BE1">
        <w:rPr>
          <w:sz w:val="26"/>
          <w:szCs w:val="26"/>
        </w:rPr>
        <w:t>Чарковского</w:t>
      </w:r>
      <w:proofErr w:type="spellEnd"/>
      <w:r w:rsidRPr="005F2BE1">
        <w:rPr>
          <w:sz w:val="26"/>
          <w:szCs w:val="26"/>
        </w:rPr>
        <w:t xml:space="preserve"> сельсовета - 82,312 балла;  на втором месте МКУ социально-культурный центр д. Заря </w:t>
      </w:r>
      <w:proofErr w:type="spellStart"/>
      <w:r w:rsidRPr="005F2BE1">
        <w:rPr>
          <w:sz w:val="26"/>
          <w:szCs w:val="26"/>
        </w:rPr>
        <w:t>Опытненского</w:t>
      </w:r>
      <w:proofErr w:type="spellEnd"/>
      <w:r w:rsidRPr="005F2BE1">
        <w:rPr>
          <w:sz w:val="26"/>
          <w:szCs w:val="26"/>
        </w:rPr>
        <w:t xml:space="preserve"> сельсовета - 78,098 балла; КУК «</w:t>
      </w:r>
      <w:proofErr w:type="spellStart"/>
      <w:r w:rsidRPr="005F2BE1">
        <w:rPr>
          <w:sz w:val="26"/>
          <w:szCs w:val="26"/>
        </w:rPr>
        <w:t>Досуговый</w:t>
      </w:r>
      <w:proofErr w:type="spellEnd"/>
      <w:r w:rsidRPr="005F2BE1">
        <w:rPr>
          <w:sz w:val="26"/>
          <w:szCs w:val="26"/>
        </w:rPr>
        <w:t xml:space="preserve"> центр </w:t>
      </w:r>
      <w:proofErr w:type="spellStart"/>
      <w:r w:rsidRPr="005F2BE1">
        <w:rPr>
          <w:sz w:val="26"/>
          <w:szCs w:val="26"/>
        </w:rPr>
        <w:t>аал</w:t>
      </w:r>
      <w:proofErr w:type="spellEnd"/>
      <w:r w:rsidRPr="005F2BE1">
        <w:rPr>
          <w:sz w:val="26"/>
          <w:szCs w:val="26"/>
        </w:rPr>
        <w:t xml:space="preserve"> </w:t>
      </w:r>
      <w:proofErr w:type="spellStart"/>
      <w:r w:rsidRPr="005F2BE1">
        <w:rPr>
          <w:sz w:val="26"/>
          <w:szCs w:val="26"/>
        </w:rPr>
        <w:t>Шурышев</w:t>
      </w:r>
      <w:proofErr w:type="spellEnd"/>
      <w:r w:rsidRPr="005F2BE1">
        <w:rPr>
          <w:sz w:val="26"/>
          <w:szCs w:val="26"/>
        </w:rPr>
        <w:t>» расположился на третье месте с результатом  76,178 балла. Далее в порядке убывания расположились следующие учреждения культуры: МКУК «</w:t>
      </w:r>
      <w:proofErr w:type="spellStart"/>
      <w:r w:rsidRPr="005F2BE1">
        <w:rPr>
          <w:sz w:val="26"/>
          <w:szCs w:val="26"/>
        </w:rPr>
        <w:t>Биджинский</w:t>
      </w:r>
      <w:proofErr w:type="spellEnd"/>
      <w:r w:rsidRPr="005F2BE1">
        <w:rPr>
          <w:sz w:val="26"/>
          <w:szCs w:val="26"/>
        </w:rPr>
        <w:t xml:space="preserve"> сельский Дом культуры» (71</w:t>
      </w:r>
      <w:r w:rsidR="00AC50DC">
        <w:rPr>
          <w:sz w:val="26"/>
          <w:szCs w:val="26"/>
        </w:rPr>
        <w:t>,</w:t>
      </w:r>
      <w:r w:rsidRPr="005F2BE1">
        <w:rPr>
          <w:sz w:val="26"/>
          <w:szCs w:val="26"/>
        </w:rPr>
        <w:t>645 балла), МКУ «</w:t>
      </w:r>
      <w:proofErr w:type="spellStart"/>
      <w:r w:rsidRPr="005F2BE1">
        <w:rPr>
          <w:sz w:val="26"/>
          <w:szCs w:val="26"/>
        </w:rPr>
        <w:t>Чарковский</w:t>
      </w:r>
      <w:proofErr w:type="spellEnd"/>
      <w:r w:rsidRPr="005F2BE1">
        <w:rPr>
          <w:sz w:val="26"/>
          <w:szCs w:val="26"/>
        </w:rPr>
        <w:t xml:space="preserve"> сельский Дом культуры» (69,095</w:t>
      </w:r>
      <w:r w:rsidR="00AC50DC">
        <w:rPr>
          <w:sz w:val="26"/>
          <w:szCs w:val="26"/>
        </w:rPr>
        <w:t xml:space="preserve"> </w:t>
      </w:r>
      <w:r w:rsidRPr="005F2BE1">
        <w:rPr>
          <w:sz w:val="26"/>
          <w:szCs w:val="26"/>
        </w:rPr>
        <w:t>балла), МКУ «</w:t>
      </w:r>
      <w:proofErr w:type="spellStart"/>
      <w:r w:rsidRPr="005F2BE1">
        <w:rPr>
          <w:sz w:val="26"/>
          <w:szCs w:val="26"/>
        </w:rPr>
        <w:t>Весененский</w:t>
      </w:r>
      <w:proofErr w:type="spellEnd"/>
      <w:r w:rsidRPr="005F2BE1">
        <w:rPr>
          <w:sz w:val="26"/>
          <w:szCs w:val="26"/>
        </w:rPr>
        <w:t xml:space="preserve"> сельский Дом культуры» (68,347 балла), КУК «Сельский Дом культуры </w:t>
      </w:r>
      <w:proofErr w:type="spellStart"/>
      <w:r w:rsidRPr="005F2BE1">
        <w:rPr>
          <w:sz w:val="26"/>
          <w:szCs w:val="26"/>
        </w:rPr>
        <w:t>аал</w:t>
      </w:r>
      <w:proofErr w:type="spellEnd"/>
      <w:r w:rsidRPr="005F2BE1">
        <w:rPr>
          <w:sz w:val="26"/>
          <w:szCs w:val="26"/>
        </w:rPr>
        <w:t xml:space="preserve"> Райков» (68,081 балла), МКУК «</w:t>
      </w:r>
      <w:proofErr w:type="spellStart"/>
      <w:r w:rsidRPr="005F2BE1">
        <w:rPr>
          <w:sz w:val="26"/>
          <w:szCs w:val="26"/>
        </w:rPr>
        <w:t>Сапоговский</w:t>
      </w:r>
      <w:proofErr w:type="spellEnd"/>
      <w:r w:rsidRPr="005F2BE1">
        <w:rPr>
          <w:sz w:val="26"/>
          <w:szCs w:val="26"/>
        </w:rPr>
        <w:t xml:space="preserve"> сельский Дом культуры» (62,965 балла), МКУК «Московский сельский Дом культуры» (56,243 балла). Средний балл по району составил - 70,33.</w:t>
      </w:r>
    </w:p>
    <w:p w:rsidR="00095E15" w:rsidRDefault="00095E15" w:rsidP="00095E15">
      <w:pPr>
        <w:ind w:firstLine="540"/>
        <w:jc w:val="both"/>
        <w:rPr>
          <w:rFonts w:ascii="Verdana" w:hAnsi="Verdana"/>
          <w:sz w:val="26"/>
          <w:szCs w:val="26"/>
        </w:rPr>
      </w:pPr>
      <w:proofErr w:type="gramStart"/>
      <w:r w:rsidRPr="00864A2B">
        <w:rPr>
          <w:sz w:val="26"/>
          <w:szCs w:val="26"/>
        </w:rPr>
        <w:t xml:space="preserve">В соответствии со ст. 36.1, 36.2 Федерального закона Российской Федерации от 21 июля 2014 года № 256 </w:t>
      </w:r>
      <w:r w:rsidR="00AC50DC">
        <w:rPr>
          <w:sz w:val="26"/>
          <w:szCs w:val="26"/>
        </w:rPr>
        <w:t xml:space="preserve">- </w:t>
      </w:r>
      <w:r w:rsidRPr="00864A2B">
        <w:rPr>
          <w:sz w:val="26"/>
          <w:szCs w:val="26"/>
        </w:rPr>
        <w:t>ФЗ «О внесении изменений в отдельные законодательные акты Российской Федерации по вопросам проведения независимой оценки качества оказания услуг учреждениями культуры, социального обслуживания, охраны здоровья и образования»</w:t>
      </w:r>
      <w:r w:rsidR="00033A96">
        <w:rPr>
          <w:sz w:val="26"/>
          <w:szCs w:val="26"/>
        </w:rPr>
        <w:t>,</w:t>
      </w:r>
      <w:r w:rsidRPr="00864A2B">
        <w:rPr>
          <w:sz w:val="26"/>
          <w:szCs w:val="26"/>
        </w:rPr>
        <w:t xml:space="preserve"> независимая оценка качества условий оказания услуг организациями культуры проводится не чаще</w:t>
      </w:r>
      <w:r w:rsidR="00033A96">
        <w:rPr>
          <w:sz w:val="26"/>
          <w:szCs w:val="26"/>
        </w:rPr>
        <w:t>,</w:t>
      </w:r>
      <w:r w:rsidRPr="00864A2B">
        <w:rPr>
          <w:sz w:val="26"/>
          <w:szCs w:val="26"/>
        </w:rPr>
        <w:t xml:space="preserve"> чем один раз в год</w:t>
      </w:r>
      <w:r w:rsidR="00033A96">
        <w:rPr>
          <w:sz w:val="26"/>
          <w:szCs w:val="26"/>
        </w:rPr>
        <w:t>,</w:t>
      </w:r>
      <w:r w:rsidRPr="00864A2B">
        <w:rPr>
          <w:sz w:val="26"/>
          <w:szCs w:val="26"/>
        </w:rPr>
        <w:t xml:space="preserve"> и не</w:t>
      </w:r>
      <w:proofErr w:type="gramEnd"/>
      <w:r w:rsidRPr="00864A2B">
        <w:rPr>
          <w:sz w:val="26"/>
          <w:szCs w:val="26"/>
        </w:rPr>
        <w:t xml:space="preserve"> реже</w:t>
      </w:r>
      <w:r w:rsidR="00033A96">
        <w:rPr>
          <w:sz w:val="26"/>
          <w:szCs w:val="26"/>
        </w:rPr>
        <w:t>,</w:t>
      </w:r>
      <w:r w:rsidRPr="00864A2B">
        <w:rPr>
          <w:sz w:val="26"/>
          <w:szCs w:val="26"/>
        </w:rPr>
        <w:t xml:space="preserve"> чем один раз в три года в отношении одной и той же организации.</w:t>
      </w:r>
    </w:p>
    <w:p w:rsidR="00095E15" w:rsidRPr="00864A2B" w:rsidRDefault="00095E15" w:rsidP="00095E15">
      <w:pPr>
        <w:ind w:firstLine="540"/>
        <w:jc w:val="both"/>
        <w:rPr>
          <w:rFonts w:ascii="Verdana" w:hAnsi="Verdana"/>
          <w:color w:val="FF0000"/>
          <w:sz w:val="26"/>
          <w:szCs w:val="26"/>
        </w:rPr>
      </w:pPr>
      <w:r w:rsidRPr="00C11D9E">
        <w:rPr>
          <w:color w:val="000000" w:themeColor="text1"/>
          <w:sz w:val="26"/>
          <w:szCs w:val="26"/>
        </w:rPr>
        <w:t xml:space="preserve">В 2020 году планируется провести </w:t>
      </w:r>
      <w:r w:rsidRPr="00C11D9E">
        <w:rPr>
          <w:sz w:val="26"/>
          <w:szCs w:val="26"/>
        </w:rPr>
        <w:t xml:space="preserve">независимую оценку </w:t>
      </w:r>
      <w:r w:rsidRPr="00C11D9E">
        <w:rPr>
          <w:color w:val="000000" w:themeColor="text1"/>
          <w:sz w:val="26"/>
          <w:szCs w:val="26"/>
        </w:rPr>
        <w:t xml:space="preserve">качества условий оказания услуг следующими учреждениями: МБУ «РДК «Дружба», МБУ «ДК им. Ю.А. Гагарина», </w:t>
      </w:r>
      <w:r w:rsidRPr="00C11D9E">
        <w:rPr>
          <w:sz w:val="26"/>
          <w:szCs w:val="26"/>
        </w:rPr>
        <w:t xml:space="preserve">МКУ </w:t>
      </w:r>
      <w:proofErr w:type="spellStart"/>
      <w:r w:rsidRPr="00C11D9E">
        <w:rPr>
          <w:sz w:val="26"/>
          <w:szCs w:val="26"/>
        </w:rPr>
        <w:t>Усть-Абаканского</w:t>
      </w:r>
      <w:proofErr w:type="spellEnd"/>
      <w:r w:rsidRPr="00C11D9E">
        <w:rPr>
          <w:sz w:val="26"/>
          <w:szCs w:val="26"/>
        </w:rPr>
        <w:t xml:space="preserve"> поссовета «Сельский дом культуры  </w:t>
      </w:r>
      <w:proofErr w:type="spellStart"/>
      <w:r w:rsidRPr="00C11D9E">
        <w:rPr>
          <w:sz w:val="26"/>
          <w:szCs w:val="26"/>
        </w:rPr>
        <w:t>Подхоз</w:t>
      </w:r>
      <w:proofErr w:type="spellEnd"/>
      <w:r w:rsidRPr="00C11D9E">
        <w:rPr>
          <w:sz w:val="26"/>
          <w:szCs w:val="26"/>
        </w:rPr>
        <w:t>», М</w:t>
      </w:r>
      <w:r>
        <w:rPr>
          <w:sz w:val="26"/>
          <w:szCs w:val="26"/>
        </w:rPr>
        <w:t>КУ</w:t>
      </w:r>
      <w:r w:rsidRPr="00C11D9E">
        <w:rPr>
          <w:sz w:val="26"/>
          <w:szCs w:val="26"/>
        </w:rPr>
        <w:t xml:space="preserve"> </w:t>
      </w:r>
      <w:proofErr w:type="spellStart"/>
      <w:r w:rsidRPr="00C11D9E">
        <w:rPr>
          <w:sz w:val="26"/>
          <w:szCs w:val="26"/>
        </w:rPr>
        <w:t>Усть-Абаканского</w:t>
      </w:r>
      <w:proofErr w:type="spellEnd"/>
      <w:r w:rsidRPr="00C11D9E">
        <w:rPr>
          <w:sz w:val="26"/>
          <w:szCs w:val="26"/>
        </w:rPr>
        <w:t xml:space="preserve"> поссовета «</w:t>
      </w:r>
      <w:proofErr w:type="spellStart"/>
      <w:r w:rsidRPr="00C11D9E">
        <w:rPr>
          <w:sz w:val="26"/>
          <w:szCs w:val="26"/>
        </w:rPr>
        <w:t>Культурно-досуговый</w:t>
      </w:r>
      <w:proofErr w:type="spellEnd"/>
      <w:r w:rsidRPr="00C11D9E">
        <w:rPr>
          <w:sz w:val="26"/>
          <w:szCs w:val="26"/>
        </w:rPr>
        <w:t xml:space="preserve"> центр «Имидж»</w:t>
      </w:r>
      <w:r>
        <w:rPr>
          <w:sz w:val="26"/>
          <w:szCs w:val="26"/>
        </w:rPr>
        <w:t>, МБУК «</w:t>
      </w:r>
      <w:proofErr w:type="spellStart"/>
      <w:r>
        <w:rPr>
          <w:sz w:val="26"/>
          <w:szCs w:val="26"/>
        </w:rPr>
        <w:t>Усть-Абаканская</w:t>
      </w:r>
      <w:proofErr w:type="spellEnd"/>
      <w:r>
        <w:rPr>
          <w:sz w:val="26"/>
          <w:szCs w:val="26"/>
        </w:rPr>
        <w:t xml:space="preserve"> ЦБС», МАУК «Музей «</w:t>
      </w:r>
      <w:proofErr w:type="spellStart"/>
      <w:r>
        <w:rPr>
          <w:sz w:val="26"/>
          <w:szCs w:val="26"/>
        </w:rPr>
        <w:t>Салбык</w:t>
      </w:r>
      <w:proofErr w:type="spellEnd"/>
      <w:r>
        <w:rPr>
          <w:sz w:val="26"/>
          <w:szCs w:val="26"/>
        </w:rPr>
        <w:t>», МБУК «</w:t>
      </w:r>
      <w:proofErr w:type="spellStart"/>
      <w:r>
        <w:rPr>
          <w:sz w:val="26"/>
          <w:szCs w:val="26"/>
        </w:rPr>
        <w:t>Усть-Абаканский</w:t>
      </w:r>
      <w:proofErr w:type="spellEnd"/>
      <w:r>
        <w:rPr>
          <w:sz w:val="26"/>
          <w:szCs w:val="26"/>
        </w:rPr>
        <w:t xml:space="preserve"> </w:t>
      </w:r>
      <w:r>
        <w:rPr>
          <w:sz w:val="26"/>
          <w:szCs w:val="26"/>
        </w:rPr>
        <w:lastRenderedPageBreak/>
        <w:t>районный историко-краеведческий музей», МБУК «Районный молодежный ресурсный центр»</w:t>
      </w:r>
      <w:r w:rsidRPr="008116D0">
        <w:rPr>
          <w:sz w:val="26"/>
          <w:szCs w:val="26"/>
        </w:rPr>
        <w:t>.</w:t>
      </w:r>
    </w:p>
    <w:p w:rsidR="0061571A" w:rsidRDefault="0061571A" w:rsidP="00B970AC">
      <w:pPr>
        <w:ind w:firstLine="709"/>
        <w:jc w:val="both"/>
        <w:rPr>
          <w:iCs/>
          <w:sz w:val="26"/>
          <w:szCs w:val="26"/>
          <w:shd w:val="clear" w:color="auto" w:fill="FFFFFF"/>
        </w:rPr>
      </w:pPr>
    </w:p>
    <w:tbl>
      <w:tblPr>
        <w:tblW w:w="0" w:type="auto"/>
        <w:tblInd w:w="-34" w:type="dxa"/>
        <w:tblLayout w:type="fixed"/>
        <w:tblLook w:val="04A0"/>
      </w:tblPr>
      <w:tblGrid>
        <w:gridCol w:w="568"/>
        <w:gridCol w:w="2693"/>
        <w:gridCol w:w="142"/>
        <w:gridCol w:w="1136"/>
        <w:gridCol w:w="863"/>
        <w:gridCol w:w="921"/>
        <w:gridCol w:w="939"/>
        <w:gridCol w:w="921"/>
        <w:gridCol w:w="881"/>
        <w:gridCol w:w="939"/>
      </w:tblGrid>
      <w:tr w:rsidR="0061571A" w:rsidRPr="00755225" w:rsidTr="0061571A">
        <w:trPr>
          <w:trHeight w:val="330"/>
        </w:trPr>
        <w:tc>
          <w:tcPr>
            <w:tcW w:w="568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61571A" w:rsidRPr="00755225" w:rsidRDefault="0061571A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№ п.п.</w:t>
            </w:r>
          </w:p>
        </w:tc>
        <w:tc>
          <w:tcPr>
            <w:tcW w:w="2693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61571A" w:rsidRPr="00755225" w:rsidRDefault="0061571A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Наименование показателя</w:t>
            </w:r>
          </w:p>
        </w:tc>
        <w:tc>
          <w:tcPr>
            <w:tcW w:w="1278" w:type="dxa"/>
            <w:gridSpan w:val="2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61571A" w:rsidRPr="00755225" w:rsidRDefault="0061571A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Единица измерения</w:t>
            </w:r>
          </w:p>
        </w:tc>
        <w:tc>
          <w:tcPr>
            <w:tcW w:w="86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61571A" w:rsidRPr="00755225" w:rsidRDefault="0061571A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61571A" w:rsidRPr="00755225" w:rsidRDefault="0061571A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61571A" w:rsidRPr="00755225" w:rsidRDefault="0061571A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Отчет</w:t>
            </w:r>
          </w:p>
        </w:tc>
        <w:tc>
          <w:tcPr>
            <w:tcW w:w="92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61571A" w:rsidRPr="00755225" w:rsidRDefault="0061571A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881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61571A" w:rsidRPr="00755225" w:rsidRDefault="0061571A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  <w:tc>
          <w:tcPr>
            <w:tcW w:w="939" w:type="dxa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61571A" w:rsidRPr="00755225" w:rsidRDefault="0061571A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План</w:t>
            </w:r>
          </w:p>
        </w:tc>
      </w:tr>
      <w:tr w:rsidR="0061571A" w:rsidRPr="00755225" w:rsidTr="0061571A">
        <w:trPr>
          <w:trHeight w:val="43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61571A" w:rsidRPr="00755225" w:rsidRDefault="0061571A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61571A" w:rsidRPr="00755225" w:rsidRDefault="0061571A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61571A" w:rsidRPr="00755225" w:rsidRDefault="0061571A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61571A" w:rsidRPr="00755225" w:rsidRDefault="0061571A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7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61571A" w:rsidRPr="00755225" w:rsidRDefault="0061571A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8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61571A" w:rsidRPr="00755225" w:rsidRDefault="0061571A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2019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61571A" w:rsidRPr="00755225" w:rsidRDefault="0061571A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 w:rsidRPr="00755225"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61571A" w:rsidRPr="00755225" w:rsidRDefault="0061571A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2021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889CCF"/>
            <w:vAlign w:val="center"/>
            <w:hideMark/>
          </w:tcPr>
          <w:p w:rsidR="0061571A" w:rsidRPr="00755225" w:rsidRDefault="0061571A" w:rsidP="0061571A">
            <w:pPr>
              <w:jc w:val="center"/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8"/>
                <w:szCs w:val="18"/>
              </w:rPr>
              <w:t>2022</w:t>
            </w:r>
          </w:p>
        </w:tc>
      </w:tr>
      <w:tr w:rsidR="0061571A" w:rsidRPr="00755225" w:rsidTr="0061571A">
        <w:trPr>
          <w:trHeight w:val="330"/>
        </w:trPr>
        <w:tc>
          <w:tcPr>
            <w:tcW w:w="10001" w:type="dxa"/>
            <w:gridSpan w:val="10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61571A" w:rsidRDefault="0061571A" w:rsidP="0061571A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  <w:r>
              <w:rPr>
                <w:rFonts w:ascii="Tahoma" w:hAnsi="Tahoma" w:cs="Tahoma"/>
                <w:color w:val="000080"/>
                <w:sz w:val="18"/>
                <w:szCs w:val="18"/>
              </w:rPr>
              <w:t>IX. Энергосбережение и повышение энергетической эффективности</w:t>
            </w:r>
          </w:p>
          <w:p w:rsidR="0061571A" w:rsidRPr="00755225" w:rsidRDefault="0061571A" w:rsidP="0061571A">
            <w:pPr>
              <w:jc w:val="center"/>
              <w:rPr>
                <w:rFonts w:ascii="Tahoma" w:hAnsi="Tahoma" w:cs="Tahoma"/>
                <w:color w:val="000080"/>
                <w:sz w:val="18"/>
                <w:szCs w:val="18"/>
              </w:rPr>
            </w:pPr>
          </w:p>
        </w:tc>
      </w:tr>
      <w:tr w:rsidR="0061571A" w:rsidRPr="00331D1C" w:rsidTr="00174E24">
        <w:trPr>
          <w:trHeight w:val="76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61571A" w:rsidRPr="008531FF" w:rsidRDefault="0061571A" w:rsidP="0061571A">
            <w:pPr>
              <w:rPr>
                <w:rFonts w:ascii="Tahoma" w:hAnsi="Tahoma" w:cs="Tahoma"/>
                <w:color w:val="03138B"/>
                <w:sz w:val="18"/>
                <w:szCs w:val="18"/>
              </w:rPr>
            </w:pPr>
            <w:r w:rsidRPr="008531FF">
              <w:rPr>
                <w:rFonts w:ascii="Tahoma" w:hAnsi="Tahoma" w:cs="Tahoma"/>
                <w:color w:val="03138B"/>
                <w:sz w:val="18"/>
                <w:szCs w:val="18"/>
              </w:rPr>
              <w:t>40.</w:t>
            </w:r>
          </w:p>
        </w:tc>
        <w:tc>
          <w:tcPr>
            <w:tcW w:w="2835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61571A" w:rsidRPr="008531FF" w:rsidRDefault="0061571A" w:rsidP="0061571A">
            <w:pPr>
              <w:rPr>
                <w:rFonts w:ascii="Tahoma" w:hAnsi="Tahoma" w:cs="Tahoma"/>
                <w:color w:val="03138B"/>
                <w:sz w:val="18"/>
                <w:szCs w:val="18"/>
              </w:rPr>
            </w:pPr>
            <w:proofErr w:type="gramStart"/>
            <w:r w:rsidRPr="008531FF">
              <w:rPr>
                <w:rFonts w:ascii="Tahoma" w:hAnsi="Tahoma" w:cs="Tahoma"/>
                <w:color w:val="03138B"/>
                <w:sz w:val="18"/>
                <w:szCs w:val="18"/>
              </w:rPr>
              <w:t xml:space="preserve">Результаты независимой оценки  качества условий оказания услуг муниципальными организациями в сферах культуры, охраны здоровья, образования, социального обслуживания и иными организациями, расположенными на территориях соответствующих муниципальных образований и оказывающими услуги в указанных сферах за счет бюджетных ассигнований бюджетов муниципальных образований (по данным официального сайта  для размещения информации о государственных и муниципальных учреждениях в </w:t>
            </w:r>
            <w:proofErr w:type="spellStart"/>
            <w:r w:rsidRPr="008531FF">
              <w:rPr>
                <w:rFonts w:ascii="Tahoma" w:hAnsi="Tahoma" w:cs="Tahoma"/>
                <w:color w:val="03138B"/>
                <w:sz w:val="18"/>
                <w:szCs w:val="18"/>
              </w:rPr>
              <w:t>информационнотелекоммуникационной</w:t>
            </w:r>
            <w:proofErr w:type="spellEnd"/>
            <w:r w:rsidRPr="008531FF">
              <w:rPr>
                <w:rFonts w:ascii="Tahoma" w:hAnsi="Tahoma" w:cs="Tahoma"/>
                <w:color w:val="03138B"/>
                <w:sz w:val="18"/>
                <w:szCs w:val="18"/>
              </w:rPr>
              <w:t xml:space="preserve"> сети "Интернет") (при наличии):</w:t>
            </w:r>
            <w:proofErr w:type="gramEnd"/>
          </w:p>
          <w:p w:rsidR="0061571A" w:rsidRPr="008531FF" w:rsidRDefault="0061571A" w:rsidP="0061571A">
            <w:pPr>
              <w:rPr>
                <w:rFonts w:ascii="Tahoma" w:hAnsi="Tahoma" w:cs="Tahoma"/>
                <w:color w:val="03138B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61571A" w:rsidRPr="008531FF" w:rsidRDefault="0061571A" w:rsidP="0061571A">
            <w:pPr>
              <w:jc w:val="center"/>
              <w:rPr>
                <w:rFonts w:ascii="Tahoma" w:hAnsi="Tahoma" w:cs="Tahoma"/>
                <w:color w:val="03138B"/>
                <w:sz w:val="18"/>
                <w:szCs w:val="18"/>
              </w:rPr>
            </w:pPr>
            <w:r w:rsidRPr="008531FF">
              <w:rPr>
                <w:rFonts w:ascii="Tahoma" w:hAnsi="Tahoma" w:cs="Tahoma"/>
                <w:color w:val="03138B"/>
                <w:sz w:val="18"/>
                <w:szCs w:val="18"/>
              </w:rPr>
              <w:t> 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61571A" w:rsidRPr="00174E24" w:rsidRDefault="0061571A" w:rsidP="0061571A">
            <w:pPr>
              <w:jc w:val="center"/>
              <w:rPr>
                <w:rFonts w:ascii="Tahoma" w:hAnsi="Tahoma" w:cs="Tahoma"/>
                <w:color w:val="002060"/>
                <w:sz w:val="18"/>
                <w:szCs w:val="18"/>
              </w:rPr>
            </w:pPr>
            <w:r w:rsidRPr="00174E24">
              <w:rPr>
                <w:rFonts w:ascii="Tahoma" w:hAnsi="Tahoma" w:cs="Tahoma"/>
                <w:color w:val="002060"/>
                <w:sz w:val="18"/>
                <w:szCs w:val="18"/>
              </w:rPr>
              <w:t> 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61571A" w:rsidRPr="00174E24" w:rsidRDefault="0061571A" w:rsidP="0061571A">
            <w:pPr>
              <w:jc w:val="center"/>
              <w:rPr>
                <w:rFonts w:ascii="Tahoma" w:hAnsi="Tahoma" w:cs="Tahoma"/>
                <w:color w:val="002060"/>
                <w:sz w:val="18"/>
                <w:szCs w:val="18"/>
              </w:rPr>
            </w:pPr>
            <w:r w:rsidRPr="00174E24">
              <w:rPr>
                <w:rFonts w:ascii="Tahoma" w:hAnsi="Tahoma" w:cs="Tahoma"/>
                <w:color w:val="002060"/>
                <w:sz w:val="18"/>
                <w:szCs w:val="18"/>
              </w:rPr>
              <w:t> 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61571A" w:rsidRPr="00174E24" w:rsidRDefault="0061571A" w:rsidP="0061571A">
            <w:pPr>
              <w:jc w:val="center"/>
              <w:rPr>
                <w:rFonts w:ascii="Tahoma" w:hAnsi="Tahoma" w:cs="Tahoma"/>
                <w:color w:val="002060"/>
                <w:sz w:val="18"/>
                <w:szCs w:val="18"/>
              </w:rPr>
            </w:pPr>
            <w:r w:rsidRPr="00174E24">
              <w:rPr>
                <w:rFonts w:ascii="Tahoma" w:hAnsi="Tahoma" w:cs="Tahoma"/>
                <w:color w:val="002060"/>
                <w:sz w:val="18"/>
                <w:szCs w:val="18"/>
              </w:rPr>
              <w:t> 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61571A" w:rsidRPr="00174E24" w:rsidRDefault="0061571A" w:rsidP="0061571A">
            <w:pPr>
              <w:jc w:val="center"/>
              <w:rPr>
                <w:rFonts w:ascii="Tahoma" w:hAnsi="Tahoma" w:cs="Tahoma"/>
                <w:color w:val="002060"/>
                <w:sz w:val="18"/>
                <w:szCs w:val="18"/>
              </w:rPr>
            </w:pPr>
            <w:r w:rsidRPr="00174E24">
              <w:rPr>
                <w:rFonts w:ascii="Tahoma" w:hAnsi="Tahoma" w:cs="Tahoma"/>
                <w:color w:val="002060"/>
                <w:sz w:val="18"/>
                <w:szCs w:val="18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61571A" w:rsidRPr="00174E24" w:rsidRDefault="0061571A" w:rsidP="0061571A">
            <w:pPr>
              <w:jc w:val="center"/>
              <w:rPr>
                <w:rFonts w:ascii="Tahoma" w:hAnsi="Tahoma" w:cs="Tahoma"/>
                <w:color w:val="002060"/>
                <w:sz w:val="18"/>
                <w:szCs w:val="18"/>
              </w:rPr>
            </w:pPr>
            <w:r w:rsidRPr="00174E24">
              <w:rPr>
                <w:rFonts w:ascii="Tahoma" w:hAnsi="Tahoma" w:cs="Tahoma"/>
                <w:color w:val="002060"/>
                <w:sz w:val="18"/>
                <w:szCs w:val="18"/>
              </w:rPr>
              <w:t> 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61571A" w:rsidRPr="00174E24" w:rsidRDefault="0061571A" w:rsidP="0061571A">
            <w:pPr>
              <w:jc w:val="center"/>
              <w:rPr>
                <w:rFonts w:ascii="Tahoma" w:hAnsi="Tahoma" w:cs="Tahoma"/>
                <w:color w:val="002060"/>
                <w:sz w:val="18"/>
                <w:szCs w:val="18"/>
              </w:rPr>
            </w:pPr>
            <w:r w:rsidRPr="00174E24">
              <w:rPr>
                <w:rFonts w:ascii="Tahoma" w:hAnsi="Tahoma" w:cs="Tahoma"/>
                <w:color w:val="002060"/>
                <w:sz w:val="18"/>
                <w:szCs w:val="18"/>
              </w:rPr>
              <w:t> </w:t>
            </w:r>
          </w:p>
        </w:tc>
      </w:tr>
      <w:tr w:rsidR="00174E24" w:rsidRPr="00331D1C" w:rsidTr="00174E24">
        <w:trPr>
          <w:trHeight w:val="76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174E24" w:rsidRPr="008531FF" w:rsidRDefault="00174E24" w:rsidP="0061571A">
            <w:pPr>
              <w:ind w:firstLineChars="200" w:firstLine="360"/>
              <w:rPr>
                <w:rFonts w:ascii="Tahoma" w:hAnsi="Tahoma" w:cs="Tahoma"/>
                <w:color w:val="03138B"/>
                <w:sz w:val="18"/>
                <w:szCs w:val="18"/>
              </w:rPr>
            </w:pPr>
            <w:r w:rsidRPr="008531FF">
              <w:rPr>
                <w:rFonts w:ascii="Tahoma" w:hAnsi="Tahoma" w:cs="Tahoma"/>
                <w:color w:val="03138B"/>
                <w:sz w:val="18"/>
                <w:szCs w:val="18"/>
              </w:rPr>
              <w:t> </w:t>
            </w:r>
          </w:p>
        </w:tc>
        <w:tc>
          <w:tcPr>
            <w:tcW w:w="2835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174E24" w:rsidRPr="008531FF" w:rsidRDefault="00174E24" w:rsidP="00121443">
            <w:pPr>
              <w:rPr>
                <w:rFonts w:ascii="Tahoma" w:hAnsi="Tahoma" w:cs="Tahoma"/>
                <w:color w:val="03138B"/>
                <w:sz w:val="18"/>
                <w:szCs w:val="18"/>
              </w:rPr>
            </w:pPr>
            <w:r w:rsidRPr="008531FF">
              <w:rPr>
                <w:rFonts w:ascii="Tahoma" w:hAnsi="Tahoma" w:cs="Tahoma"/>
                <w:color w:val="03138B"/>
                <w:sz w:val="18"/>
                <w:szCs w:val="18"/>
              </w:rPr>
              <w:t xml:space="preserve">в сфере культуры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174E24" w:rsidRPr="008531FF" w:rsidRDefault="00174E24" w:rsidP="00121443">
            <w:pPr>
              <w:jc w:val="center"/>
              <w:rPr>
                <w:rFonts w:ascii="Tahoma" w:hAnsi="Tahoma" w:cs="Tahoma"/>
                <w:color w:val="03138B"/>
                <w:sz w:val="18"/>
                <w:szCs w:val="18"/>
              </w:rPr>
            </w:pPr>
            <w:r w:rsidRPr="008531FF">
              <w:rPr>
                <w:rFonts w:ascii="Tahoma" w:hAnsi="Tahoma" w:cs="Tahoma"/>
                <w:color w:val="03138B"/>
                <w:sz w:val="18"/>
                <w:szCs w:val="18"/>
              </w:rPr>
              <w:t>балл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174E24" w:rsidRPr="00F37B7A" w:rsidRDefault="00F37B7A" w:rsidP="0061571A">
            <w:pPr>
              <w:jc w:val="center"/>
              <w:rPr>
                <w:rFonts w:ascii="Tahoma" w:hAnsi="Tahoma" w:cs="Tahoma"/>
                <w:color w:val="002060"/>
                <w:sz w:val="16"/>
                <w:szCs w:val="16"/>
              </w:rPr>
            </w:pPr>
            <w:r w:rsidRPr="00F37B7A">
              <w:rPr>
                <w:rFonts w:ascii="Tahoma" w:hAnsi="Tahoma" w:cs="Tahoma"/>
                <w:color w:val="002060"/>
                <w:sz w:val="16"/>
                <w:szCs w:val="16"/>
              </w:rPr>
              <w:t>0,00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174E24" w:rsidRPr="00F37B7A" w:rsidRDefault="00F37B7A" w:rsidP="0061571A">
            <w:pPr>
              <w:jc w:val="center"/>
              <w:rPr>
                <w:rFonts w:ascii="Tahoma" w:hAnsi="Tahoma" w:cs="Tahoma"/>
                <w:color w:val="002060"/>
                <w:sz w:val="16"/>
                <w:szCs w:val="16"/>
              </w:rPr>
            </w:pPr>
            <w:r w:rsidRPr="00F37B7A">
              <w:rPr>
                <w:rFonts w:ascii="Tahoma" w:hAnsi="Tahoma" w:cs="Tahoma"/>
                <w:color w:val="002060"/>
                <w:sz w:val="16"/>
                <w:szCs w:val="16"/>
              </w:rPr>
              <w:t>0,00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174E24" w:rsidRPr="00F37B7A" w:rsidRDefault="00F37B7A" w:rsidP="0061571A">
            <w:pPr>
              <w:jc w:val="center"/>
              <w:rPr>
                <w:rFonts w:ascii="Tahoma" w:hAnsi="Tahoma" w:cs="Tahoma"/>
                <w:color w:val="002060"/>
                <w:sz w:val="16"/>
                <w:szCs w:val="16"/>
              </w:rPr>
            </w:pPr>
            <w:r w:rsidRPr="00F37B7A">
              <w:rPr>
                <w:rFonts w:ascii="Tahoma" w:hAnsi="Tahoma" w:cs="Tahoma"/>
                <w:color w:val="002060"/>
                <w:sz w:val="16"/>
                <w:szCs w:val="16"/>
              </w:rPr>
              <w:t>0,00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174E24" w:rsidRPr="00F37B7A" w:rsidRDefault="00F37B7A" w:rsidP="0061571A">
            <w:pPr>
              <w:jc w:val="center"/>
              <w:rPr>
                <w:rFonts w:ascii="Tahoma" w:hAnsi="Tahoma" w:cs="Tahoma"/>
                <w:color w:val="002060"/>
                <w:sz w:val="16"/>
                <w:szCs w:val="16"/>
              </w:rPr>
            </w:pPr>
            <w:r w:rsidRPr="00F37B7A">
              <w:rPr>
                <w:rFonts w:ascii="Tahoma" w:hAnsi="Tahoma" w:cs="Tahoma"/>
                <w:color w:val="002060"/>
                <w:sz w:val="16"/>
                <w:szCs w:val="16"/>
              </w:rPr>
              <w:t>73,20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174E24" w:rsidRPr="00F37B7A" w:rsidRDefault="00F37B7A" w:rsidP="0061571A">
            <w:pPr>
              <w:jc w:val="center"/>
              <w:rPr>
                <w:rFonts w:ascii="Tahoma" w:hAnsi="Tahoma" w:cs="Tahoma"/>
                <w:color w:val="002060"/>
                <w:sz w:val="16"/>
                <w:szCs w:val="16"/>
              </w:rPr>
            </w:pPr>
            <w:r>
              <w:rPr>
                <w:rFonts w:ascii="Tahoma" w:hAnsi="Tahoma" w:cs="Tahoma"/>
                <w:color w:val="002060"/>
                <w:sz w:val="16"/>
                <w:szCs w:val="16"/>
              </w:rPr>
              <w:t>0,00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174E24" w:rsidRPr="00F37B7A" w:rsidRDefault="00F37B7A" w:rsidP="0061571A">
            <w:pPr>
              <w:jc w:val="center"/>
              <w:rPr>
                <w:rFonts w:ascii="Tahoma" w:hAnsi="Tahoma" w:cs="Tahoma"/>
                <w:color w:val="002060"/>
                <w:sz w:val="16"/>
                <w:szCs w:val="16"/>
              </w:rPr>
            </w:pPr>
            <w:r>
              <w:rPr>
                <w:rFonts w:ascii="Tahoma" w:hAnsi="Tahoma" w:cs="Tahoma"/>
                <w:color w:val="002060"/>
                <w:sz w:val="16"/>
                <w:szCs w:val="16"/>
              </w:rPr>
              <w:t>0,00</w:t>
            </w:r>
          </w:p>
        </w:tc>
      </w:tr>
      <w:tr w:rsidR="00174E24" w:rsidRPr="00331D1C" w:rsidTr="00174E24">
        <w:trPr>
          <w:trHeight w:val="765"/>
        </w:trPr>
        <w:tc>
          <w:tcPr>
            <w:tcW w:w="568" w:type="dxa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174E24" w:rsidRPr="008531FF" w:rsidRDefault="00174E24" w:rsidP="0061571A">
            <w:pPr>
              <w:ind w:firstLineChars="200" w:firstLine="360"/>
              <w:rPr>
                <w:rFonts w:ascii="Tahoma" w:hAnsi="Tahoma" w:cs="Tahoma"/>
                <w:color w:val="03138B"/>
                <w:sz w:val="18"/>
                <w:szCs w:val="18"/>
              </w:rPr>
            </w:pPr>
            <w:r w:rsidRPr="008531FF">
              <w:rPr>
                <w:rFonts w:ascii="Tahoma" w:hAnsi="Tahoma" w:cs="Tahoma"/>
                <w:color w:val="03138B"/>
                <w:sz w:val="18"/>
                <w:szCs w:val="18"/>
              </w:rPr>
              <w:t> </w:t>
            </w:r>
          </w:p>
        </w:tc>
        <w:tc>
          <w:tcPr>
            <w:tcW w:w="2835" w:type="dxa"/>
            <w:gridSpan w:val="2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174E24" w:rsidRPr="008531FF" w:rsidRDefault="00174E24" w:rsidP="00121443">
            <w:pPr>
              <w:rPr>
                <w:rFonts w:ascii="Tahoma" w:hAnsi="Tahoma" w:cs="Tahoma"/>
                <w:color w:val="03138B"/>
                <w:sz w:val="18"/>
                <w:szCs w:val="18"/>
              </w:rPr>
            </w:pPr>
            <w:r w:rsidRPr="008531FF">
              <w:rPr>
                <w:rFonts w:ascii="Tahoma" w:hAnsi="Tahoma" w:cs="Tahoma"/>
                <w:color w:val="03138B"/>
                <w:sz w:val="18"/>
                <w:szCs w:val="18"/>
              </w:rPr>
              <w:t>в сфере образования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vAlign w:val="center"/>
            <w:hideMark/>
          </w:tcPr>
          <w:p w:rsidR="00174E24" w:rsidRPr="008531FF" w:rsidRDefault="00174E24" w:rsidP="00121443">
            <w:pPr>
              <w:jc w:val="center"/>
              <w:rPr>
                <w:rFonts w:ascii="Tahoma" w:hAnsi="Tahoma" w:cs="Tahoma"/>
                <w:color w:val="03138B"/>
                <w:sz w:val="18"/>
                <w:szCs w:val="18"/>
              </w:rPr>
            </w:pPr>
            <w:r w:rsidRPr="008531FF">
              <w:rPr>
                <w:rFonts w:ascii="Tahoma" w:hAnsi="Tahoma" w:cs="Tahoma"/>
                <w:color w:val="03138B"/>
                <w:sz w:val="18"/>
                <w:szCs w:val="18"/>
              </w:rPr>
              <w:t>балл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174E24" w:rsidRPr="00F37B7A" w:rsidRDefault="00F37B7A" w:rsidP="0061571A">
            <w:pPr>
              <w:jc w:val="center"/>
              <w:rPr>
                <w:rFonts w:ascii="Tahoma" w:hAnsi="Tahoma" w:cs="Tahoma"/>
                <w:color w:val="002060"/>
                <w:sz w:val="16"/>
                <w:szCs w:val="16"/>
              </w:rPr>
            </w:pPr>
            <w:r>
              <w:rPr>
                <w:rFonts w:ascii="Tahoma" w:hAnsi="Tahoma" w:cs="Tahoma"/>
                <w:color w:val="002060"/>
                <w:sz w:val="16"/>
                <w:szCs w:val="16"/>
              </w:rPr>
              <w:t>0,00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174E24" w:rsidRPr="00F37B7A" w:rsidRDefault="00F37B7A" w:rsidP="0061571A">
            <w:pPr>
              <w:jc w:val="center"/>
              <w:rPr>
                <w:rFonts w:ascii="Tahoma" w:hAnsi="Tahoma" w:cs="Tahoma"/>
                <w:color w:val="002060"/>
                <w:sz w:val="16"/>
                <w:szCs w:val="16"/>
              </w:rPr>
            </w:pPr>
            <w:r>
              <w:rPr>
                <w:rFonts w:ascii="Tahoma" w:hAnsi="Tahoma" w:cs="Tahoma"/>
                <w:color w:val="002060"/>
                <w:sz w:val="16"/>
                <w:szCs w:val="16"/>
              </w:rPr>
              <w:t>0,00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174E24" w:rsidRPr="00F37B7A" w:rsidRDefault="00F37B7A" w:rsidP="0061571A">
            <w:pPr>
              <w:jc w:val="center"/>
              <w:rPr>
                <w:rFonts w:ascii="Tahoma" w:hAnsi="Tahoma" w:cs="Tahoma"/>
                <w:color w:val="002060"/>
                <w:sz w:val="16"/>
                <w:szCs w:val="16"/>
              </w:rPr>
            </w:pPr>
            <w:r>
              <w:rPr>
                <w:rFonts w:ascii="Tahoma" w:hAnsi="Tahoma" w:cs="Tahoma"/>
                <w:color w:val="002060"/>
                <w:sz w:val="16"/>
                <w:szCs w:val="16"/>
              </w:rPr>
              <w:t>67,23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174E24" w:rsidRPr="00F37B7A" w:rsidRDefault="00F37B7A" w:rsidP="0061571A">
            <w:pPr>
              <w:jc w:val="center"/>
              <w:rPr>
                <w:rFonts w:ascii="Tahoma" w:hAnsi="Tahoma" w:cs="Tahoma"/>
                <w:color w:val="002060"/>
                <w:sz w:val="16"/>
                <w:szCs w:val="16"/>
              </w:rPr>
            </w:pPr>
            <w:r>
              <w:rPr>
                <w:rFonts w:ascii="Tahoma" w:hAnsi="Tahoma" w:cs="Tahoma"/>
                <w:color w:val="002060"/>
                <w:sz w:val="16"/>
                <w:szCs w:val="16"/>
              </w:rPr>
              <w:t>79,55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174E24" w:rsidRPr="00F37B7A" w:rsidRDefault="00F37B7A" w:rsidP="0061571A">
            <w:pPr>
              <w:jc w:val="center"/>
              <w:rPr>
                <w:rFonts w:ascii="Tahoma" w:hAnsi="Tahoma" w:cs="Tahoma"/>
                <w:color w:val="002060"/>
                <w:sz w:val="16"/>
                <w:szCs w:val="16"/>
              </w:rPr>
            </w:pPr>
            <w:r>
              <w:rPr>
                <w:rFonts w:ascii="Tahoma" w:hAnsi="Tahoma" w:cs="Tahoma"/>
                <w:color w:val="002060"/>
                <w:sz w:val="16"/>
                <w:szCs w:val="16"/>
              </w:rPr>
              <w:t>0,00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C0C0C0"/>
              <w:right w:val="single" w:sz="4" w:space="0" w:color="C0C0C0"/>
            </w:tcBorders>
            <w:shd w:val="clear" w:color="000000" w:fill="F3F3F3"/>
            <w:noWrap/>
            <w:vAlign w:val="center"/>
            <w:hideMark/>
          </w:tcPr>
          <w:p w:rsidR="00174E24" w:rsidRPr="00F37B7A" w:rsidRDefault="00F37B7A" w:rsidP="0061571A">
            <w:pPr>
              <w:jc w:val="center"/>
              <w:rPr>
                <w:rFonts w:ascii="Tahoma" w:hAnsi="Tahoma" w:cs="Tahoma"/>
                <w:color w:val="002060"/>
                <w:sz w:val="16"/>
                <w:szCs w:val="16"/>
              </w:rPr>
            </w:pPr>
            <w:r>
              <w:rPr>
                <w:rFonts w:ascii="Tahoma" w:hAnsi="Tahoma" w:cs="Tahoma"/>
                <w:color w:val="002060"/>
                <w:sz w:val="16"/>
                <w:szCs w:val="16"/>
              </w:rPr>
              <w:t>0,00</w:t>
            </w:r>
          </w:p>
        </w:tc>
      </w:tr>
    </w:tbl>
    <w:p w:rsidR="0061571A" w:rsidRDefault="0061571A" w:rsidP="00B970AC">
      <w:pPr>
        <w:ind w:firstLine="709"/>
        <w:jc w:val="both"/>
        <w:rPr>
          <w:iCs/>
          <w:sz w:val="26"/>
          <w:szCs w:val="26"/>
          <w:shd w:val="clear" w:color="auto" w:fill="FFFFFF"/>
        </w:rPr>
      </w:pPr>
    </w:p>
    <w:p w:rsidR="00F37B7A" w:rsidRDefault="00AC50DC" w:rsidP="00F37B7A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Н</w:t>
      </w:r>
      <w:r w:rsidR="00F37B7A" w:rsidRPr="00A87C3F">
        <w:rPr>
          <w:sz w:val="26"/>
          <w:szCs w:val="26"/>
        </w:rPr>
        <w:t xml:space="preserve">езависимая оценка качества условий осуществления образовательной деятельности муниципальными образовательными организациями </w:t>
      </w:r>
      <w:proofErr w:type="spellStart"/>
      <w:r w:rsidR="00F37B7A" w:rsidRPr="00A87C3F">
        <w:rPr>
          <w:sz w:val="26"/>
          <w:szCs w:val="26"/>
        </w:rPr>
        <w:t>Усть-Абаканского</w:t>
      </w:r>
      <w:proofErr w:type="spellEnd"/>
      <w:r w:rsidR="00F37B7A" w:rsidRPr="00A87C3F">
        <w:rPr>
          <w:sz w:val="26"/>
          <w:szCs w:val="26"/>
        </w:rPr>
        <w:t xml:space="preserve"> района в 2019 году проводилась в отношени</w:t>
      </w:r>
      <w:r>
        <w:rPr>
          <w:sz w:val="26"/>
          <w:szCs w:val="26"/>
        </w:rPr>
        <w:t>и 9 образовательных организаций</w:t>
      </w:r>
      <w:r w:rsidR="00F37B7A" w:rsidRPr="00A87C3F">
        <w:rPr>
          <w:sz w:val="26"/>
          <w:szCs w:val="26"/>
        </w:rPr>
        <w:t xml:space="preserve"> на основании договора, заключенного  между Администрацией </w:t>
      </w:r>
      <w:proofErr w:type="spellStart"/>
      <w:r w:rsidR="00F37B7A" w:rsidRPr="00A87C3F">
        <w:rPr>
          <w:sz w:val="26"/>
          <w:szCs w:val="26"/>
        </w:rPr>
        <w:t>Усть-Абаканского</w:t>
      </w:r>
      <w:proofErr w:type="spellEnd"/>
      <w:r w:rsidR="00F37B7A" w:rsidRPr="00A87C3F">
        <w:rPr>
          <w:sz w:val="26"/>
          <w:szCs w:val="26"/>
        </w:rPr>
        <w:t xml:space="preserve"> район</w:t>
      </w:r>
      <w:proofErr w:type="gramStart"/>
      <w:r w:rsidR="00F37B7A" w:rsidRPr="00A87C3F">
        <w:rPr>
          <w:sz w:val="26"/>
          <w:szCs w:val="26"/>
        </w:rPr>
        <w:t xml:space="preserve">а и </w:t>
      </w:r>
      <w:r>
        <w:rPr>
          <w:sz w:val="26"/>
          <w:szCs w:val="26"/>
        </w:rPr>
        <w:t>ООО</w:t>
      </w:r>
      <w:proofErr w:type="gramEnd"/>
      <w:r w:rsidR="00F37B7A" w:rsidRPr="00A87C3F">
        <w:rPr>
          <w:sz w:val="26"/>
          <w:szCs w:val="26"/>
        </w:rPr>
        <w:t xml:space="preserve"> «Демиург». По результатам проведения независимой оценки</w:t>
      </w:r>
      <w:r w:rsidR="00595255">
        <w:rPr>
          <w:sz w:val="26"/>
          <w:szCs w:val="26"/>
        </w:rPr>
        <w:t>,</w:t>
      </w:r>
      <w:r w:rsidR="00F37B7A" w:rsidRPr="00A87C3F">
        <w:rPr>
          <w:sz w:val="26"/>
          <w:szCs w:val="26"/>
        </w:rPr>
        <w:t xml:space="preserve"> в 2019 году показатель оценки </w:t>
      </w:r>
      <w:proofErr w:type="gramStart"/>
      <w:r w:rsidR="00F37B7A" w:rsidRPr="00A87C3F">
        <w:rPr>
          <w:sz w:val="26"/>
          <w:szCs w:val="26"/>
        </w:rPr>
        <w:t>качества условий осуществления образовательной деятельности образовательных организаций</w:t>
      </w:r>
      <w:proofErr w:type="gramEnd"/>
      <w:r w:rsidR="00F37B7A" w:rsidRPr="00A87C3F">
        <w:rPr>
          <w:sz w:val="26"/>
          <w:szCs w:val="26"/>
        </w:rPr>
        <w:t xml:space="preserve"> по </w:t>
      </w:r>
      <w:proofErr w:type="spellStart"/>
      <w:r w:rsidR="00F37B7A" w:rsidRPr="00A87C3F">
        <w:rPr>
          <w:sz w:val="26"/>
          <w:szCs w:val="26"/>
        </w:rPr>
        <w:t>Усть-Абаканскому</w:t>
      </w:r>
      <w:proofErr w:type="spellEnd"/>
      <w:r w:rsidR="00F37B7A" w:rsidRPr="00A87C3F">
        <w:rPr>
          <w:sz w:val="26"/>
          <w:szCs w:val="26"/>
        </w:rPr>
        <w:t xml:space="preserve"> району Республики Хакасия состав</w:t>
      </w:r>
      <w:r w:rsidR="00595255">
        <w:rPr>
          <w:sz w:val="26"/>
          <w:szCs w:val="26"/>
        </w:rPr>
        <w:t>и</w:t>
      </w:r>
      <w:r w:rsidR="00F37B7A" w:rsidRPr="00A87C3F">
        <w:rPr>
          <w:sz w:val="26"/>
          <w:szCs w:val="26"/>
        </w:rPr>
        <w:t xml:space="preserve">л </w:t>
      </w:r>
      <w:r w:rsidR="00F37B7A">
        <w:rPr>
          <w:sz w:val="26"/>
          <w:szCs w:val="26"/>
        </w:rPr>
        <w:t>67,23</w:t>
      </w:r>
      <w:r w:rsidR="00F37B7A" w:rsidRPr="00A87C3F">
        <w:rPr>
          <w:sz w:val="26"/>
          <w:szCs w:val="26"/>
        </w:rPr>
        <w:t xml:space="preserve"> балл</w:t>
      </w:r>
      <w:r w:rsidR="00F37B7A">
        <w:rPr>
          <w:sz w:val="26"/>
          <w:szCs w:val="26"/>
        </w:rPr>
        <w:t>а.</w:t>
      </w:r>
      <w:r w:rsidR="00F37B7A" w:rsidRPr="00A87C3F">
        <w:rPr>
          <w:sz w:val="26"/>
          <w:szCs w:val="26"/>
        </w:rPr>
        <w:t xml:space="preserve">  </w:t>
      </w:r>
    </w:p>
    <w:p w:rsidR="00F37B7A" w:rsidRPr="00A87C3F" w:rsidRDefault="00F37B7A" w:rsidP="00F37B7A">
      <w:pPr>
        <w:ind w:firstLine="709"/>
        <w:jc w:val="both"/>
        <w:rPr>
          <w:sz w:val="26"/>
          <w:szCs w:val="26"/>
        </w:rPr>
      </w:pPr>
      <w:r w:rsidRPr="00A87C3F">
        <w:rPr>
          <w:sz w:val="26"/>
          <w:szCs w:val="26"/>
        </w:rPr>
        <w:t xml:space="preserve">У всех обследованных учреждений на снижение рейтинга в большей степени повлияли показатели групп «Доступность услуг для инвалидов» и «Комфортность условий предоставления услуг». Таким образом, образовательным организациям требуется </w:t>
      </w:r>
      <w:r w:rsidR="00595255" w:rsidRPr="00A87C3F">
        <w:rPr>
          <w:sz w:val="26"/>
          <w:szCs w:val="26"/>
        </w:rPr>
        <w:t>особо пристальное внимание уделить оборудованию помещений образовательных организаций и прилегающих к ним территории с учетом доступности для инвалидов и обеспечению условий доступности, позволяющих инвалидам получать услуги наравне с другими.</w:t>
      </w:r>
      <w:r w:rsidR="00595255">
        <w:rPr>
          <w:sz w:val="26"/>
          <w:szCs w:val="26"/>
        </w:rPr>
        <w:t xml:space="preserve"> Кроме того, провести</w:t>
      </w:r>
      <w:r w:rsidRPr="00A87C3F">
        <w:rPr>
          <w:sz w:val="26"/>
          <w:szCs w:val="26"/>
        </w:rPr>
        <w:t xml:space="preserve"> работ</w:t>
      </w:r>
      <w:r w:rsidR="00595255">
        <w:rPr>
          <w:sz w:val="26"/>
          <w:szCs w:val="26"/>
        </w:rPr>
        <w:t>у</w:t>
      </w:r>
      <w:r w:rsidRPr="00A87C3F">
        <w:rPr>
          <w:sz w:val="26"/>
          <w:szCs w:val="26"/>
        </w:rPr>
        <w:t xml:space="preserve"> по улучшению ряда критериев:</w:t>
      </w:r>
    </w:p>
    <w:p w:rsidR="00F37B7A" w:rsidRPr="00A87C3F" w:rsidRDefault="00F37B7A" w:rsidP="00F37B7A">
      <w:pPr>
        <w:ind w:firstLine="709"/>
        <w:jc w:val="both"/>
        <w:rPr>
          <w:sz w:val="26"/>
          <w:szCs w:val="26"/>
        </w:rPr>
      </w:pPr>
      <w:r w:rsidRPr="00A87C3F">
        <w:rPr>
          <w:sz w:val="26"/>
          <w:szCs w:val="26"/>
        </w:rPr>
        <w:lastRenderedPageBreak/>
        <w:t>•</w:t>
      </w:r>
      <w:r w:rsidRPr="00A87C3F">
        <w:rPr>
          <w:sz w:val="26"/>
          <w:szCs w:val="26"/>
        </w:rPr>
        <w:tab/>
        <w:t xml:space="preserve">актуализировать содержание сайтов в соответствии с нормативными требованиями к периодичности обновления информации на официальном сайте, информационными запросами родителей (законных представителей) обучающихся;  </w:t>
      </w:r>
    </w:p>
    <w:p w:rsidR="00F37B7A" w:rsidRPr="00A87C3F" w:rsidRDefault="00F37B7A" w:rsidP="00F37B7A">
      <w:pPr>
        <w:ind w:firstLine="709"/>
        <w:jc w:val="both"/>
        <w:rPr>
          <w:sz w:val="26"/>
          <w:szCs w:val="26"/>
        </w:rPr>
      </w:pPr>
      <w:r w:rsidRPr="00A87C3F">
        <w:rPr>
          <w:sz w:val="26"/>
          <w:szCs w:val="26"/>
        </w:rPr>
        <w:t>•</w:t>
      </w:r>
      <w:r w:rsidRPr="00A87C3F">
        <w:rPr>
          <w:sz w:val="26"/>
          <w:szCs w:val="26"/>
        </w:rPr>
        <w:tab/>
        <w:t>обеспечить оперативную и эффективную обратную дистанционную связь с участниками образовательных отношений</w:t>
      </w:r>
      <w:r w:rsidR="00595255">
        <w:rPr>
          <w:sz w:val="26"/>
          <w:szCs w:val="26"/>
        </w:rPr>
        <w:t>.</w:t>
      </w:r>
    </w:p>
    <w:p w:rsidR="00F37B7A" w:rsidRPr="00A87C3F" w:rsidRDefault="00F37B7A" w:rsidP="00F37B7A">
      <w:pPr>
        <w:ind w:firstLine="709"/>
        <w:jc w:val="both"/>
        <w:rPr>
          <w:sz w:val="26"/>
          <w:szCs w:val="26"/>
        </w:rPr>
      </w:pPr>
      <w:r w:rsidRPr="00A87C3F">
        <w:rPr>
          <w:sz w:val="26"/>
          <w:szCs w:val="26"/>
        </w:rPr>
        <w:tab/>
      </w:r>
    </w:p>
    <w:p w:rsidR="0061571A" w:rsidRDefault="0061571A" w:rsidP="00B970AC">
      <w:pPr>
        <w:ind w:firstLine="709"/>
        <w:jc w:val="both"/>
        <w:rPr>
          <w:iCs/>
          <w:sz w:val="26"/>
          <w:szCs w:val="26"/>
          <w:shd w:val="clear" w:color="auto" w:fill="FFFFFF"/>
        </w:rPr>
      </w:pPr>
    </w:p>
    <w:p w:rsidR="0061571A" w:rsidRDefault="0061571A" w:rsidP="00B970AC">
      <w:pPr>
        <w:ind w:firstLine="709"/>
        <w:jc w:val="both"/>
        <w:rPr>
          <w:iCs/>
          <w:sz w:val="26"/>
          <w:szCs w:val="26"/>
          <w:shd w:val="clear" w:color="auto" w:fill="FFFFFF"/>
        </w:rPr>
      </w:pPr>
    </w:p>
    <w:p w:rsidR="0061571A" w:rsidRPr="00996FEE" w:rsidRDefault="0061571A" w:rsidP="00B970AC">
      <w:pPr>
        <w:ind w:firstLine="709"/>
        <w:jc w:val="both"/>
        <w:rPr>
          <w:iCs/>
          <w:sz w:val="26"/>
          <w:szCs w:val="26"/>
          <w:shd w:val="clear" w:color="auto" w:fill="FFFFFF"/>
        </w:rPr>
      </w:pPr>
    </w:p>
    <w:sectPr w:rsidR="0061571A" w:rsidRPr="00996FEE" w:rsidSect="00E63C39">
      <w:footerReference w:type="even" r:id="rId10"/>
      <w:footerReference w:type="default" r:id="rId11"/>
      <w:pgSz w:w="11906" w:h="16838"/>
      <w:pgMar w:top="851" w:right="567" w:bottom="851" w:left="1390" w:header="720" w:footer="720" w:gutter="17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83DFF" w:rsidRDefault="00583DFF">
      <w:r>
        <w:separator/>
      </w:r>
    </w:p>
  </w:endnote>
  <w:endnote w:type="continuationSeparator" w:id="0">
    <w:p w:rsidR="00583DFF" w:rsidRDefault="00583DF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NewRomanPS-ItalicM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+mn-ea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1571A" w:rsidRDefault="00C11335">
    <w:pPr>
      <w:pStyle w:val="a7"/>
      <w:framePr w:wrap="around" w:vAnchor="text" w:hAnchor="margin" w:xAlign="right" w:y="1"/>
      <w:rPr>
        <w:rStyle w:val="a8"/>
      </w:rPr>
    </w:pPr>
    <w:r>
      <w:rPr>
        <w:rStyle w:val="a8"/>
      </w:rPr>
      <w:fldChar w:fldCharType="begin"/>
    </w:r>
    <w:r w:rsidR="0061571A">
      <w:rPr>
        <w:rStyle w:val="a8"/>
      </w:rPr>
      <w:instrText xml:space="preserve">PAGE  </w:instrText>
    </w:r>
    <w:r>
      <w:rPr>
        <w:rStyle w:val="a8"/>
      </w:rPr>
      <w:fldChar w:fldCharType="end"/>
    </w:r>
  </w:p>
  <w:p w:rsidR="0061571A" w:rsidRDefault="0061571A">
    <w:pPr>
      <w:pStyle w:val="a7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1571A" w:rsidRDefault="00C11335">
    <w:pPr>
      <w:pStyle w:val="a7"/>
      <w:framePr w:wrap="around" w:vAnchor="text" w:hAnchor="margin" w:xAlign="right" w:y="1"/>
      <w:rPr>
        <w:rStyle w:val="a8"/>
      </w:rPr>
    </w:pPr>
    <w:r>
      <w:rPr>
        <w:rStyle w:val="a8"/>
      </w:rPr>
      <w:fldChar w:fldCharType="begin"/>
    </w:r>
    <w:r w:rsidR="0061571A">
      <w:rPr>
        <w:rStyle w:val="a8"/>
      </w:rPr>
      <w:instrText xml:space="preserve">PAGE  </w:instrText>
    </w:r>
    <w:r>
      <w:rPr>
        <w:rStyle w:val="a8"/>
      </w:rPr>
      <w:fldChar w:fldCharType="separate"/>
    </w:r>
    <w:r w:rsidR="00D14940">
      <w:rPr>
        <w:rStyle w:val="a8"/>
        <w:noProof/>
      </w:rPr>
      <w:t>35</w:t>
    </w:r>
    <w:r>
      <w:rPr>
        <w:rStyle w:val="a8"/>
      </w:rPr>
      <w:fldChar w:fldCharType="end"/>
    </w:r>
  </w:p>
  <w:p w:rsidR="0061571A" w:rsidRDefault="0061571A">
    <w:pPr>
      <w:pStyle w:val="a7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83DFF" w:rsidRDefault="00583DFF">
      <w:r>
        <w:separator/>
      </w:r>
    </w:p>
  </w:footnote>
  <w:footnote w:type="continuationSeparator" w:id="0">
    <w:p w:rsidR="00583DFF" w:rsidRDefault="00583DFF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84391F"/>
    <w:multiLevelType w:val="hybridMultilevel"/>
    <w:tmpl w:val="39CA5FD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>
    <w:nsid w:val="02965919"/>
    <w:multiLevelType w:val="hybridMultilevel"/>
    <w:tmpl w:val="B3AC7FA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F1050E7"/>
    <w:multiLevelType w:val="hybridMultilevel"/>
    <w:tmpl w:val="CFA8EAAC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3">
    <w:nsid w:val="2D734AEA"/>
    <w:multiLevelType w:val="multilevel"/>
    <w:tmpl w:val="5DBC84EC"/>
    <w:lvl w:ilvl="0">
      <w:start w:val="1"/>
      <w:numFmt w:val="decimal"/>
      <w:lvlText w:val="%1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pStyle w:val="2"/>
      <w:lvlText w:val="%1.%2"/>
      <w:lvlJc w:val="left"/>
      <w:pPr>
        <w:ind w:left="1099" w:hanging="39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72" w:hanging="1800"/>
      </w:pPr>
      <w:rPr>
        <w:rFonts w:hint="default"/>
      </w:rPr>
    </w:lvl>
  </w:abstractNum>
  <w:abstractNum w:abstractNumId="4">
    <w:nsid w:val="36D724BF"/>
    <w:multiLevelType w:val="hybridMultilevel"/>
    <w:tmpl w:val="29BC73F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B332DED"/>
    <w:multiLevelType w:val="multilevel"/>
    <w:tmpl w:val="0F0EF2A4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90" w:hanging="45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34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7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22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120" w:hanging="1800"/>
      </w:pPr>
      <w:rPr>
        <w:rFonts w:hint="default"/>
      </w:rPr>
    </w:lvl>
  </w:abstractNum>
  <w:abstractNum w:abstractNumId="6">
    <w:nsid w:val="7CE65643"/>
    <w:multiLevelType w:val="hybridMultilevel"/>
    <w:tmpl w:val="B3AC7FA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6"/>
  </w:num>
  <w:num w:numId="3">
    <w:abstractNumId w:val="1"/>
  </w:num>
  <w:num w:numId="4">
    <w:abstractNumId w:val="4"/>
  </w:num>
  <w:num w:numId="5">
    <w:abstractNumId w:val="5"/>
  </w:num>
  <w:num w:numId="6">
    <w:abstractNumId w:val="3"/>
  </w:num>
  <w:num w:numId="7">
    <w:abstractNumId w:val="0"/>
  </w:num>
  <w:numIdMacAtCleanup w:val="3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stylePaneFormatFilter w:val="3F01"/>
  <w:defaultTabStop w:val="708"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105B51"/>
    <w:rsid w:val="00000179"/>
    <w:rsid w:val="000001B1"/>
    <w:rsid w:val="000005E7"/>
    <w:rsid w:val="000006B1"/>
    <w:rsid w:val="00000D65"/>
    <w:rsid w:val="00000DDA"/>
    <w:rsid w:val="000014C2"/>
    <w:rsid w:val="0000172A"/>
    <w:rsid w:val="00002F41"/>
    <w:rsid w:val="000035AA"/>
    <w:rsid w:val="0000391A"/>
    <w:rsid w:val="00004D9D"/>
    <w:rsid w:val="000071C3"/>
    <w:rsid w:val="00007209"/>
    <w:rsid w:val="000073F1"/>
    <w:rsid w:val="00007EA6"/>
    <w:rsid w:val="00010056"/>
    <w:rsid w:val="00010F5A"/>
    <w:rsid w:val="00010FB0"/>
    <w:rsid w:val="00011506"/>
    <w:rsid w:val="0001182A"/>
    <w:rsid w:val="0001263A"/>
    <w:rsid w:val="000130EC"/>
    <w:rsid w:val="00013563"/>
    <w:rsid w:val="000141D1"/>
    <w:rsid w:val="0001476F"/>
    <w:rsid w:val="00014D02"/>
    <w:rsid w:val="00015A25"/>
    <w:rsid w:val="00017CE5"/>
    <w:rsid w:val="000203CE"/>
    <w:rsid w:val="00022069"/>
    <w:rsid w:val="00024141"/>
    <w:rsid w:val="000254E9"/>
    <w:rsid w:val="00026309"/>
    <w:rsid w:val="00027084"/>
    <w:rsid w:val="00030688"/>
    <w:rsid w:val="000313B7"/>
    <w:rsid w:val="0003187B"/>
    <w:rsid w:val="00032D0C"/>
    <w:rsid w:val="00033A96"/>
    <w:rsid w:val="000344EB"/>
    <w:rsid w:val="000376CF"/>
    <w:rsid w:val="00037854"/>
    <w:rsid w:val="00040472"/>
    <w:rsid w:val="0004152C"/>
    <w:rsid w:val="0004266A"/>
    <w:rsid w:val="00044D6D"/>
    <w:rsid w:val="0004540A"/>
    <w:rsid w:val="00045913"/>
    <w:rsid w:val="00046FB9"/>
    <w:rsid w:val="000479A7"/>
    <w:rsid w:val="00047F34"/>
    <w:rsid w:val="00051D1C"/>
    <w:rsid w:val="000530B6"/>
    <w:rsid w:val="000530B7"/>
    <w:rsid w:val="00056229"/>
    <w:rsid w:val="000625FD"/>
    <w:rsid w:val="0006409E"/>
    <w:rsid w:val="00064C17"/>
    <w:rsid w:val="000660CD"/>
    <w:rsid w:val="000669A2"/>
    <w:rsid w:val="00066EE4"/>
    <w:rsid w:val="0006716F"/>
    <w:rsid w:val="00070172"/>
    <w:rsid w:val="000735E5"/>
    <w:rsid w:val="00074136"/>
    <w:rsid w:val="000747E0"/>
    <w:rsid w:val="00074F42"/>
    <w:rsid w:val="00075E6B"/>
    <w:rsid w:val="000766C2"/>
    <w:rsid w:val="000801FF"/>
    <w:rsid w:val="000813E2"/>
    <w:rsid w:val="00084607"/>
    <w:rsid w:val="00085072"/>
    <w:rsid w:val="000874EA"/>
    <w:rsid w:val="00090FF6"/>
    <w:rsid w:val="00091299"/>
    <w:rsid w:val="00094E8F"/>
    <w:rsid w:val="00095070"/>
    <w:rsid w:val="0009546B"/>
    <w:rsid w:val="00095C75"/>
    <w:rsid w:val="00095E15"/>
    <w:rsid w:val="0009623B"/>
    <w:rsid w:val="000970EA"/>
    <w:rsid w:val="00097DC8"/>
    <w:rsid w:val="00097F51"/>
    <w:rsid w:val="00097F7D"/>
    <w:rsid w:val="000A17C2"/>
    <w:rsid w:val="000A2C26"/>
    <w:rsid w:val="000A4ACE"/>
    <w:rsid w:val="000A5B67"/>
    <w:rsid w:val="000B0462"/>
    <w:rsid w:val="000B0D35"/>
    <w:rsid w:val="000B0E8F"/>
    <w:rsid w:val="000B1175"/>
    <w:rsid w:val="000B1EAA"/>
    <w:rsid w:val="000B426E"/>
    <w:rsid w:val="000B5125"/>
    <w:rsid w:val="000B7002"/>
    <w:rsid w:val="000B74F4"/>
    <w:rsid w:val="000C28CA"/>
    <w:rsid w:val="000C38D9"/>
    <w:rsid w:val="000C46A5"/>
    <w:rsid w:val="000C5291"/>
    <w:rsid w:val="000C7FE0"/>
    <w:rsid w:val="000D0D30"/>
    <w:rsid w:val="000D0D55"/>
    <w:rsid w:val="000D159D"/>
    <w:rsid w:val="000D1FA2"/>
    <w:rsid w:val="000D2121"/>
    <w:rsid w:val="000D3374"/>
    <w:rsid w:val="000D3D13"/>
    <w:rsid w:val="000D4696"/>
    <w:rsid w:val="000D50EE"/>
    <w:rsid w:val="000D5188"/>
    <w:rsid w:val="000D57FB"/>
    <w:rsid w:val="000D6FA1"/>
    <w:rsid w:val="000E15C1"/>
    <w:rsid w:val="000E1A1A"/>
    <w:rsid w:val="000E3732"/>
    <w:rsid w:val="000E4848"/>
    <w:rsid w:val="000E6590"/>
    <w:rsid w:val="000E6934"/>
    <w:rsid w:val="000E6941"/>
    <w:rsid w:val="000F1E75"/>
    <w:rsid w:val="000F2874"/>
    <w:rsid w:val="000F3700"/>
    <w:rsid w:val="000F5105"/>
    <w:rsid w:val="000F6167"/>
    <w:rsid w:val="000F6F42"/>
    <w:rsid w:val="001000D6"/>
    <w:rsid w:val="00105458"/>
    <w:rsid w:val="00105B51"/>
    <w:rsid w:val="001070B9"/>
    <w:rsid w:val="001076EA"/>
    <w:rsid w:val="00107A4E"/>
    <w:rsid w:val="00107E6D"/>
    <w:rsid w:val="00111715"/>
    <w:rsid w:val="001117B0"/>
    <w:rsid w:val="0011211F"/>
    <w:rsid w:val="001135EE"/>
    <w:rsid w:val="00114355"/>
    <w:rsid w:val="00117618"/>
    <w:rsid w:val="00121B77"/>
    <w:rsid w:val="001249A1"/>
    <w:rsid w:val="00126862"/>
    <w:rsid w:val="00126B7C"/>
    <w:rsid w:val="001301B1"/>
    <w:rsid w:val="0013244E"/>
    <w:rsid w:val="00134F92"/>
    <w:rsid w:val="00135279"/>
    <w:rsid w:val="00136A99"/>
    <w:rsid w:val="00141710"/>
    <w:rsid w:val="001420BC"/>
    <w:rsid w:val="001434AB"/>
    <w:rsid w:val="0014433A"/>
    <w:rsid w:val="00144956"/>
    <w:rsid w:val="00144FE9"/>
    <w:rsid w:val="00145229"/>
    <w:rsid w:val="0014527E"/>
    <w:rsid w:val="001452F3"/>
    <w:rsid w:val="00145DD6"/>
    <w:rsid w:val="0014716B"/>
    <w:rsid w:val="0014738A"/>
    <w:rsid w:val="001507B6"/>
    <w:rsid w:val="00151080"/>
    <w:rsid w:val="0015360F"/>
    <w:rsid w:val="001537FB"/>
    <w:rsid w:val="001548B8"/>
    <w:rsid w:val="0015653C"/>
    <w:rsid w:val="00156969"/>
    <w:rsid w:val="00157650"/>
    <w:rsid w:val="00157E49"/>
    <w:rsid w:val="001605E7"/>
    <w:rsid w:val="00161158"/>
    <w:rsid w:val="00161B8D"/>
    <w:rsid w:val="0016351E"/>
    <w:rsid w:val="00163C13"/>
    <w:rsid w:val="00164C2B"/>
    <w:rsid w:val="00165638"/>
    <w:rsid w:val="00167FBA"/>
    <w:rsid w:val="0017221E"/>
    <w:rsid w:val="00174AB0"/>
    <w:rsid w:val="00174E24"/>
    <w:rsid w:val="00175037"/>
    <w:rsid w:val="00177139"/>
    <w:rsid w:val="00177195"/>
    <w:rsid w:val="001808D5"/>
    <w:rsid w:val="00180B42"/>
    <w:rsid w:val="00181490"/>
    <w:rsid w:val="00181761"/>
    <w:rsid w:val="00181E6D"/>
    <w:rsid w:val="0018402C"/>
    <w:rsid w:val="00184FB0"/>
    <w:rsid w:val="0018549E"/>
    <w:rsid w:val="001859D8"/>
    <w:rsid w:val="00185B6F"/>
    <w:rsid w:val="00190701"/>
    <w:rsid w:val="00191D97"/>
    <w:rsid w:val="00192B14"/>
    <w:rsid w:val="00193259"/>
    <w:rsid w:val="001933E0"/>
    <w:rsid w:val="001942C5"/>
    <w:rsid w:val="001957BA"/>
    <w:rsid w:val="001959EF"/>
    <w:rsid w:val="0019664C"/>
    <w:rsid w:val="0019754B"/>
    <w:rsid w:val="001975AA"/>
    <w:rsid w:val="00197EA3"/>
    <w:rsid w:val="00197FC7"/>
    <w:rsid w:val="00197FD8"/>
    <w:rsid w:val="001A06D0"/>
    <w:rsid w:val="001A188B"/>
    <w:rsid w:val="001A6B5A"/>
    <w:rsid w:val="001A6F29"/>
    <w:rsid w:val="001A787A"/>
    <w:rsid w:val="001A7C6E"/>
    <w:rsid w:val="001A7D36"/>
    <w:rsid w:val="001B3D58"/>
    <w:rsid w:val="001B4163"/>
    <w:rsid w:val="001B4C9C"/>
    <w:rsid w:val="001C04AD"/>
    <w:rsid w:val="001C3288"/>
    <w:rsid w:val="001C3880"/>
    <w:rsid w:val="001C3923"/>
    <w:rsid w:val="001C3B4B"/>
    <w:rsid w:val="001C4681"/>
    <w:rsid w:val="001C5801"/>
    <w:rsid w:val="001C5891"/>
    <w:rsid w:val="001C5F84"/>
    <w:rsid w:val="001C6B6B"/>
    <w:rsid w:val="001C7EFF"/>
    <w:rsid w:val="001D0383"/>
    <w:rsid w:val="001D2B29"/>
    <w:rsid w:val="001D38E2"/>
    <w:rsid w:val="001D40AA"/>
    <w:rsid w:val="001D4C53"/>
    <w:rsid w:val="001D4F28"/>
    <w:rsid w:val="001D62D0"/>
    <w:rsid w:val="001E342B"/>
    <w:rsid w:val="001E3ABE"/>
    <w:rsid w:val="001E46C4"/>
    <w:rsid w:val="001E5690"/>
    <w:rsid w:val="001E606D"/>
    <w:rsid w:val="001E68B3"/>
    <w:rsid w:val="001E7B8D"/>
    <w:rsid w:val="001F09C7"/>
    <w:rsid w:val="001F0D4A"/>
    <w:rsid w:val="001F296B"/>
    <w:rsid w:val="001F29DA"/>
    <w:rsid w:val="001F317E"/>
    <w:rsid w:val="001F5175"/>
    <w:rsid w:val="001F5226"/>
    <w:rsid w:val="001F72A9"/>
    <w:rsid w:val="0020099C"/>
    <w:rsid w:val="00200CC2"/>
    <w:rsid w:val="002016AD"/>
    <w:rsid w:val="00202278"/>
    <w:rsid w:val="00203DE8"/>
    <w:rsid w:val="002048B0"/>
    <w:rsid w:val="002049CC"/>
    <w:rsid w:val="00204C60"/>
    <w:rsid w:val="00205580"/>
    <w:rsid w:val="00205F46"/>
    <w:rsid w:val="0020782B"/>
    <w:rsid w:val="00207C58"/>
    <w:rsid w:val="002109AA"/>
    <w:rsid w:val="00210BEE"/>
    <w:rsid w:val="00211336"/>
    <w:rsid w:val="002127DE"/>
    <w:rsid w:val="002133F4"/>
    <w:rsid w:val="0021481B"/>
    <w:rsid w:val="002149C2"/>
    <w:rsid w:val="00215883"/>
    <w:rsid w:val="00216E90"/>
    <w:rsid w:val="002174C0"/>
    <w:rsid w:val="00217CF7"/>
    <w:rsid w:val="00217DDD"/>
    <w:rsid w:val="00217F8E"/>
    <w:rsid w:val="00220CA5"/>
    <w:rsid w:val="00222CE0"/>
    <w:rsid w:val="00222DF3"/>
    <w:rsid w:val="002231AE"/>
    <w:rsid w:val="0022450A"/>
    <w:rsid w:val="002302D0"/>
    <w:rsid w:val="00230525"/>
    <w:rsid w:val="0023321A"/>
    <w:rsid w:val="00233822"/>
    <w:rsid w:val="002339F6"/>
    <w:rsid w:val="0023680D"/>
    <w:rsid w:val="002368F1"/>
    <w:rsid w:val="00236ADD"/>
    <w:rsid w:val="00237490"/>
    <w:rsid w:val="00237C75"/>
    <w:rsid w:val="0024032B"/>
    <w:rsid w:val="002403DF"/>
    <w:rsid w:val="002418EF"/>
    <w:rsid w:val="00242E89"/>
    <w:rsid w:val="00243C67"/>
    <w:rsid w:val="0024507E"/>
    <w:rsid w:val="002457D3"/>
    <w:rsid w:val="00250165"/>
    <w:rsid w:val="00250311"/>
    <w:rsid w:val="0025031B"/>
    <w:rsid w:val="002516F5"/>
    <w:rsid w:val="0025201F"/>
    <w:rsid w:val="002525A7"/>
    <w:rsid w:val="002525D4"/>
    <w:rsid w:val="00252A93"/>
    <w:rsid w:val="00253604"/>
    <w:rsid w:val="00253848"/>
    <w:rsid w:val="00255511"/>
    <w:rsid w:val="00256BC5"/>
    <w:rsid w:val="00257E35"/>
    <w:rsid w:val="00261624"/>
    <w:rsid w:val="002616D4"/>
    <w:rsid w:val="00262783"/>
    <w:rsid w:val="00263429"/>
    <w:rsid w:val="002660DE"/>
    <w:rsid w:val="0026668B"/>
    <w:rsid w:val="00270101"/>
    <w:rsid w:val="002701D8"/>
    <w:rsid w:val="002708A2"/>
    <w:rsid w:val="00274E53"/>
    <w:rsid w:val="002754A4"/>
    <w:rsid w:val="00275536"/>
    <w:rsid w:val="002803B5"/>
    <w:rsid w:val="00280614"/>
    <w:rsid w:val="00280D02"/>
    <w:rsid w:val="0028116E"/>
    <w:rsid w:val="00281A91"/>
    <w:rsid w:val="0028357F"/>
    <w:rsid w:val="002839E8"/>
    <w:rsid w:val="00283F8A"/>
    <w:rsid w:val="002844E3"/>
    <w:rsid w:val="002852D1"/>
    <w:rsid w:val="002864DD"/>
    <w:rsid w:val="00287953"/>
    <w:rsid w:val="00287ED8"/>
    <w:rsid w:val="00290411"/>
    <w:rsid w:val="00291E19"/>
    <w:rsid w:val="00292A15"/>
    <w:rsid w:val="00294016"/>
    <w:rsid w:val="00294593"/>
    <w:rsid w:val="002961D8"/>
    <w:rsid w:val="00296CD7"/>
    <w:rsid w:val="002976BC"/>
    <w:rsid w:val="002A50BF"/>
    <w:rsid w:val="002A556E"/>
    <w:rsid w:val="002A5614"/>
    <w:rsid w:val="002A5C38"/>
    <w:rsid w:val="002A62BA"/>
    <w:rsid w:val="002A6A80"/>
    <w:rsid w:val="002A6ACC"/>
    <w:rsid w:val="002A6C48"/>
    <w:rsid w:val="002A7D0C"/>
    <w:rsid w:val="002B072D"/>
    <w:rsid w:val="002B24A0"/>
    <w:rsid w:val="002B24BA"/>
    <w:rsid w:val="002B343A"/>
    <w:rsid w:val="002B3A87"/>
    <w:rsid w:val="002B74E3"/>
    <w:rsid w:val="002B796D"/>
    <w:rsid w:val="002C0190"/>
    <w:rsid w:val="002C02AB"/>
    <w:rsid w:val="002C17DB"/>
    <w:rsid w:val="002C22E9"/>
    <w:rsid w:val="002C252D"/>
    <w:rsid w:val="002C3603"/>
    <w:rsid w:val="002C5656"/>
    <w:rsid w:val="002D0301"/>
    <w:rsid w:val="002D19B8"/>
    <w:rsid w:val="002D1D03"/>
    <w:rsid w:val="002D1D86"/>
    <w:rsid w:val="002D4095"/>
    <w:rsid w:val="002D5743"/>
    <w:rsid w:val="002D63DD"/>
    <w:rsid w:val="002E026A"/>
    <w:rsid w:val="002E1792"/>
    <w:rsid w:val="002E439E"/>
    <w:rsid w:val="002E5305"/>
    <w:rsid w:val="002E530B"/>
    <w:rsid w:val="002E5E9F"/>
    <w:rsid w:val="002F021E"/>
    <w:rsid w:val="002F0992"/>
    <w:rsid w:val="002F1DC3"/>
    <w:rsid w:val="002F25DE"/>
    <w:rsid w:val="002F2EFA"/>
    <w:rsid w:val="002F3C4F"/>
    <w:rsid w:val="002F3C61"/>
    <w:rsid w:val="002F6730"/>
    <w:rsid w:val="003010DB"/>
    <w:rsid w:val="00301BE5"/>
    <w:rsid w:val="003022CC"/>
    <w:rsid w:val="003063A3"/>
    <w:rsid w:val="00307F60"/>
    <w:rsid w:val="00310299"/>
    <w:rsid w:val="0031515C"/>
    <w:rsid w:val="00315942"/>
    <w:rsid w:val="00320885"/>
    <w:rsid w:val="003213CF"/>
    <w:rsid w:val="00323689"/>
    <w:rsid w:val="00323C0E"/>
    <w:rsid w:val="003249A9"/>
    <w:rsid w:val="003251C8"/>
    <w:rsid w:val="00325F3C"/>
    <w:rsid w:val="0032688C"/>
    <w:rsid w:val="00327E97"/>
    <w:rsid w:val="00330D16"/>
    <w:rsid w:val="00331D1C"/>
    <w:rsid w:val="0033202D"/>
    <w:rsid w:val="00336457"/>
    <w:rsid w:val="003369FA"/>
    <w:rsid w:val="00336B36"/>
    <w:rsid w:val="00336BED"/>
    <w:rsid w:val="00336EBD"/>
    <w:rsid w:val="003375B9"/>
    <w:rsid w:val="00337D31"/>
    <w:rsid w:val="00340EFF"/>
    <w:rsid w:val="00342148"/>
    <w:rsid w:val="00343860"/>
    <w:rsid w:val="00345801"/>
    <w:rsid w:val="00347008"/>
    <w:rsid w:val="00347F62"/>
    <w:rsid w:val="00351717"/>
    <w:rsid w:val="00351848"/>
    <w:rsid w:val="00352A5D"/>
    <w:rsid w:val="00353907"/>
    <w:rsid w:val="00353D96"/>
    <w:rsid w:val="0035454E"/>
    <w:rsid w:val="0035455E"/>
    <w:rsid w:val="00355743"/>
    <w:rsid w:val="003564D8"/>
    <w:rsid w:val="0035691E"/>
    <w:rsid w:val="00356B49"/>
    <w:rsid w:val="00357DB1"/>
    <w:rsid w:val="003601D5"/>
    <w:rsid w:val="0036352A"/>
    <w:rsid w:val="00363719"/>
    <w:rsid w:val="00364173"/>
    <w:rsid w:val="00364234"/>
    <w:rsid w:val="00364254"/>
    <w:rsid w:val="0036487E"/>
    <w:rsid w:val="0036492F"/>
    <w:rsid w:val="00364B41"/>
    <w:rsid w:val="003664C6"/>
    <w:rsid w:val="00366CEA"/>
    <w:rsid w:val="00372864"/>
    <w:rsid w:val="00372C8C"/>
    <w:rsid w:val="00372FCE"/>
    <w:rsid w:val="00373537"/>
    <w:rsid w:val="0037390C"/>
    <w:rsid w:val="00374DDC"/>
    <w:rsid w:val="00380354"/>
    <w:rsid w:val="003803AD"/>
    <w:rsid w:val="00381670"/>
    <w:rsid w:val="0038235F"/>
    <w:rsid w:val="00382807"/>
    <w:rsid w:val="00382DCA"/>
    <w:rsid w:val="00384472"/>
    <w:rsid w:val="00384780"/>
    <w:rsid w:val="003850A3"/>
    <w:rsid w:val="00385610"/>
    <w:rsid w:val="00387A5C"/>
    <w:rsid w:val="0039070B"/>
    <w:rsid w:val="00391B2F"/>
    <w:rsid w:val="00391C2A"/>
    <w:rsid w:val="00391DA6"/>
    <w:rsid w:val="00393BF4"/>
    <w:rsid w:val="00395FED"/>
    <w:rsid w:val="003979F0"/>
    <w:rsid w:val="003A4A74"/>
    <w:rsid w:val="003A7C3A"/>
    <w:rsid w:val="003B111B"/>
    <w:rsid w:val="003B245A"/>
    <w:rsid w:val="003B29F8"/>
    <w:rsid w:val="003B2E34"/>
    <w:rsid w:val="003B3D80"/>
    <w:rsid w:val="003B3E8C"/>
    <w:rsid w:val="003B57DA"/>
    <w:rsid w:val="003B6545"/>
    <w:rsid w:val="003B66E1"/>
    <w:rsid w:val="003C0B1B"/>
    <w:rsid w:val="003C1A30"/>
    <w:rsid w:val="003C3C70"/>
    <w:rsid w:val="003C4931"/>
    <w:rsid w:val="003C4DB9"/>
    <w:rsid w:val="003C5966"/>
    <w:rsid w:val="003C7FF0"/>
    <w:rsid w:val="003D0897"/>
    <w:rsid w:val="003D0E9C"/>
    <w:rsid w:val="003D1D41"/>
    <w:rsid w:val="003D1E76"/>
    <w:rsid w:val="003D3220"/>
    <w:rsid w:val="003D329D"/>
    <w:rsid w:val="003D35F9"/>
    <w:rsid w:val="003D44BC"/>
    <w:rsid w:val="003D47E2"/>
    <w:rsid w:val="003D4EF6"/>
    <w:rsid w:val="003D52E1"/>
    <w:rsid w:val="003D7286"/>
    <w:rsid w:val="003D741E"/>
    <w:rsid w:val="003D7881"/>
    <w:rsid w:val="003D7E5F"/>
    <w:rsid w:val="003E092E"/>
    <w:rsid w:val="003E0B55"/>
    <w:rsid w:val="003E3ADE"/>
    <w:rsid w:val="003E7EE6"/>
    <w:rsid w:val="003F0565"/>
    <w:rsid w:val="003F22D9"/>
    <w:rsid w:val="003F2883"/>
    <w:rsid w:val="003F34AD"/>
    <w:rsid w:val="003F467A"/>
    <w:rsid w:val="003F49C1"/>
    <w:rsid w:val="003F52C6"/>
    <w:rsid w:val="003F5F17"/>
    <w:rsid w:val="003F60DD"/>
    <w:rsid w:val="004005AD"/>
    <w:rsid w:val="004023D3"/>
    <w:rsid w:val="004051D3"/>
    <w:rsid w:val="00406701"/>
    <w:rsid w:val="0041036D"/>
    <w:rsid w:val="00410C83"/>
    <w:rsid w:val="00412079"/>
    <w:rsid w:val="004131DE"/>
    <w:rsid w:val="0041539C"/>
    <w:rsid w:val="0041584B"/>
    <w:rsid w:val="004170CD"/>
    <w:rsid w:val="0041717F"/>
    <w:rsid w:val="00417E4D"/>
    <w:rsid w:val="0042208E"/>
    <w:rsid w:val="00422B33"/>
    <w:rsid w:val="004236DC"/>
    <w:rsid w:val="0042374B"/>
    <w:rsid w:val="00423FF7"/>
    <w:rsid w:val="0042449D"/>
    <w:rsid w:val="0042518F"/>
    <w:rsid w:val="004252A7"/>
    <w:rsid w:val="00425A72"/>
    <w:rsid w:val="00425A81"/>
    <w:rsid w:val="00427555"/>
    <w:rsid w:val="00427B06"/>
    <w:rsid w:val="00430B67"/>
    <w:rsid w:val="00431BCE"/>
    <w:rsid w:val="00431DFD"/>
    <w:rsid w:val="004341FF"/>
    <w:rsid w:val="00435AE0"/>
    <w:rsid w:val="00435E05"/>
    <w:rsid w:val="00440D59"/>
    <w:rsid w:val="0044217F"/>
    <w:rsid w:val="00442858"/>
    <w:rsid w:val="0044495D"/>
    <w:rsid w:val="00445C04"/>
    <w:rsid w:val="0044610C"/>
    <w:rsid w:val="00446CAD"/>
    <w:rsid w:val="00446F2B"/>
    <w:rsid w:val="00447A9B"/>
    <w:rsid w:val="00451412"/>
    <w:rsid w:val="00451562"/>
    <w:rsid w:val="00451F72"/>
    <w:rsid w:val="004528F9"/>
    <w:rsid w:val="00453F47"/>
    <w:rsid w:val="004558D7"/>
    <w:rsid w:val="004563ED"/>
    <w:rsid w:val="004565D3"/>
    <w:rsid w:val="00457E23"/>
    <w:rsid w:val="00460251"/>
    <w:rsid w:val="0046050C"/>
    <w:rsid w:val="004617E5"/>
    <w:rsid w:val="00461B06"/>
    <w:rsid w:val="0046526E"/>
    <w:rsid w:val="00466603"/>
    <w:rsid w:val="00470947"/>
    <w:rsid w:val="004719E8"/>
    <w:rsid w:val="00472753"/>
    <w:rsid w:val="004733A2"/>
    <w:rsid w:val="00473BFF"/>
    <w:rsid w:val="004747EB"/>
    <w:rsid w:val="00474DBE"/>
    <w:rsid w:val="00474E37"/>
    <w:rsid w:val="00476BA2"/>
    <w:rsid w:val="0048002A"/>
    <w:rsid w:val="004808F9"/>
    <w:rsid w:val="004810E9"/>
    <w:rsid w:val="00481C2A"/>
    <w:rsid w:val="00482480"/>
    <w:rsid w:val="004854F6"/>
    <w:rsid w:val="00485867"/>
    <w:rsid w:val="00485D17"/>
    <w:rsid w:val="00486A3F"/>
    <w:rsid w:val="0049003B"/>
    <w:rsid w:val="00490152"/>
    <w:rsid w:val="00490543"/>
    <w:rsid w:val="00490B1D"/>
    <w:rsid w:val="00490E0F"/>
    <w:rsid w:val="00492A43"/>
    <w:rsid w:val="00493265"/>
    <w:rsid w:val="004935C5"/>
    <w:rsid w:val="004945C6"/>
    <w:rsid w:val="00495C88"/>
    <w:rsid w:val="00495F30"/>
    <w:rsid w:val="004962D0"/>
    <w:rsid w:val="004968DB"/>
    <w:rsid w:val="0049736D"/>
    <w:rsid w:val="004A01B1"/>
    <w:rsid w:val="004A0E79"/>
    <w:rsid w:val="004B07AF"/>
    <w:rsid w:val="004B1ADC"/>
    <w:rsid w:val="004B1CD8"/>
    <w:rsid w:val="004B2561"/>
    <w:rsid w:val="004B28B2"/>
    <w:rsid w:val="004B2EF9"/>
    <w:rsid w:val="004B319D"/>
    <w:rsid w:val="004B3DA7"/>
    <w:rsid w:val="004B5432"/>
    <w:rsid w:val="004B549B"/>
    <w:rsid w:val="004B5F7B"/>
    <w:rsid w:val="004B6282"/>
    <w:rsid w:val="004B661A"/>
    <w:rsid w:val="004B7519"/>
    <w:rsid w:val="004B7759"/>
    <w:rsid w:val="004C39DB"/>
    <w:rsid w:val="004C4151"/>
    <w:rsid w:val="004C4C51"/>
    <w:rsid w:val="004C4CE9"/>
    <w:rsid w:val="004C51C5"/>
    <w:rsid w:val="004C51E2"/>
    <w:rsid w:val="004C595F"/>
    <w:rsid w:val="004C61D9"/>
    <w:rsid w:val="004D5269"/>
    <w:rsid w:val="004D5C49"/>
    <w:rsid w:val="004E0B9A"/>
    <w:rsid w:val="004E2CF9"/>
    <w:rsid w:val="004E7EA5"/>
    <w:rsid w:val="004F0BF1"/>
    <w:rsid w:val="004F12FB"/>
    <w:rsid w:val="004F1421"/>
    <w:rsid w:val="004F1D72"/>
    <w:rsid w:val="004F2870"/>
    <w:rsid w:val="004F2D12"/>
    <w:rsid w:val="004F3BD1"/>
    <w:rsid w:val="004F4E4C"/>
    <w:rsid w:val="004F52A4"/>
    <w:rsid w:val="004F6149"/>
    <w:rsid w:val="004F68BA"/>
    <w:rsid w:val="004F754A"/>
    <w:rsid w:val="005001FC"/>
    <w:rsid w:val="005014BA"/>
    <w:rsid w:val="00502281"/>
    <w:rsid w:val="00503911"/>
    <w:rsid w:val="00503994"/>
    <w:rsid w:val="005046EC"/>
    <w:rsid w:val="00506F45"/>
    <w:rsid w:val="00507044"/>
    <w:rsid w:val="005070C9"/>
    <w:rsid w:val="00507787"/>
    <w:rsid w:val="00510F55"/>
    <w:rsid w:val="005128EB"/>
    <w:rsid w:val="00513811"/>
    <w:rsid w:val="005152AB"/>
    <w:rsid w:val="00520320"/>
    <w:rsid w:val="00520E82"/>
    <w:rsid w:val="00521BDD"/>
    <w:rsid w:val="00522DA7"/>
    <w:rsid w:val="00523F52"/>
    <w:rsid w:val="005254DD"/>
    <w:rsid w:val="0052627D"/>
    <w:rsid w:val="0052630C"/>
    <w:rsid w:val="00530626"/>
    <w:rsid w:val="00531073"/>
    <w:rsid w:val="00531ACE"/>
    <w:rsid w:val="005322A7"/>
    <w:rsid w:val="00533D19"/>
    <w:rsid w:val="005378D4"/>
    <w:rsid w:val="005420E5"/>
    <w:rsid w:val="005424EA"/>
    <w:rsid w:val="00542DE8"/>
    <w:rsid w:val="005433FF"/>
    <w:rsid w:val="0054410A"/>
    <w:rsid w:val="00545EAC"/>
    <w:rsid w:val="00547EAB"/>
    <w:rsid w:val="0055095B"/>
    <w:rsid w:val="00551E11"/>
    <w:rsid w:val="00552701"/>
    <w:rsid w:val="00553BE4"/>
    <w:rsid w:val="00554744"/>
    <w:rsid w:val="00554B1E"/>
    <w:rsid w:val="00562480"/>
    <w:rsid w:val="00562E81"/>
    <w:rsid w:val="00564F7C"/>
    <w:rsid w:val="00565E58"/>
    <w:rsid w:val="005660DB"/>
    <w:rsid w:val="005666A9"/>
    <w:rsid w:val="00566C7A"/>
    <w:rsid w:val="00570F58"/>
    <w:rsid w:val="0057190E"/>
    <w:rsid w:val="005719DC"/>
    <w:rsid w:val="00572545"/>
    <w:rsid w:val="005729E9"/>
    <w:rsid w:val="00572B34"/>
    <w:rsid w:val="005738B1"/>
    <w:rsid w:val="00576809"/>
    <w:rsid w:val="00577A56"/>
    <w:rsid w:val="0058020F"/>
    <w:rsid w:val="005803A6"/>
    <w:rsid w:val="00581CBC"/>
    <w:rsid w:val="00582D31"/>
    <w:rsid w:val="00583DFF"/>
    <w:rsid w:val="00585A25"/>
    <w:rsid w:val="0058625E"/>
    <w:rsid w:val="00587236"/>
    <w:rsid w:val="00590147"/>
    <w:rsid w:val="0059044B"/>
    <w:rsid w:val="00590945"/>
    <w:rsid w:val="00594315"/>
    <w:rsid w:val="00595255"/>
    <w:rsid w:val="00595332"/>
    <w:rsid w:val="00596A12"/>
    <w:rsid w:val="00596DF2"/>
    <w:rsid w:val="005A0453"/>
    <w:rsid w:val="005A09DC"/>
    <w:rsid w:val="005A0DD6"/>
    <w:rsid w:val="005A1008"/>
    <w:rsid w:val="005A3C9D"/>
    <w:rsid w:val="005A3FD9"/>
    <w:rsid w:val="005A6D7F"/>
    <w:rsid w:val="005B071F"/>
    <w:rsid w:val="005B0927"/>
    <w:rsid w:val="005B4197"/>
    <w:rsid w:val="005B4504"/>
    <w:rsid w:val="005B55B4"/>
    <w:rsid w:val="005B6320"/>
    <w:rsid w:val="005B66D6"/>
    <w:rsid w:val="005B76C5"/>
    <w:rsid w:val="005C13E8"/>
    <w:rsid w:val="005C1588"/>
    <w:rsid w:val="005C29FD"/>
    <w:rsid w:val="005C65F1"/>
    <w:rsid w:val="005C7216"/>
    <w:rsid w:val="005C7436"/>
    <w:rsid w:val="005C7B01"/>
    <w:rsid w:val="005D036A"/>
    <w:rsid w:val="005D0547"/>
    <w:rsid w:val="005D05D8"/>
    <w:rsid w:val="005D09C7"/>
    <w:rsid w:val="005D0A5B"/>
    <w:rsid w:val="005D182A"/>
    <w:rsid w:val="005D307A"/>
    <w:rsid w:val="005D31F9"/>
    <w:rsid w:val="005D32C7"/>
    <w:rsid w:val="005D44B6"/>
    <w:rsid w:val="005D4E0F"/>
    <w:rsid w:val="005D6F79"/>
    <w:rsid w:val="005D70EE"/>
    <w:rsid w:val="005E0330"/>
    <w:rsid w:val="005E08A9"/>
    <w:rsid w:val="005E0F0B"/>
    <w:rsid w:val="005E1846"/>
    <w:rsid w:val="005E51F2"/>
    <w:rsid w:val="005E61C0"/>
    <w:rsid w:val="005E66CA"/>
    <w:rsid w:val="005E6A46"/>
    <w:rsid w:val="005F2208"/>
    <w:rsid w:val="005F26FF"/>
    <w:rsid w:val="005F534D"/>
    <w:rsid w:val="00600CB9"/>
    <w:rsid w:val="006046B1"/>
    <w:rsid w:val="00604BA6"/>
    <w:rsid w:val="00605090"/>
    <w:rsid w:val="0060702A"/>
    <w:rsid w:val="006075EE"/>
    <w:rsid w:val="006075F6"/>
    <w:rsid w:val="00607E91"/>
    <w:rsid w:val="00613A92"/>
    <w:rsid w:val="00614C10"/>
    <w:rsid w:val="0061571A"/>
    <w:rsid w:val="00615DF7"/>
    <w:rsid w:val="00617EE7"/>
    <w:rsid w:val="00621984"/>
    <w:rsid w:val="00621F6E"/>
    <w:rsid w:val="0062224E"/>
    <w:rsid w:val="00622806"/>
    <w:rsid w:val="006228AE"/>
    <w:rsid w:val="0062407D"/>
    <w:rsid w:val="0062457F"/>
    <w:rsid w:val="006258FD"/>
    <w:rsid w:val="0062592F"/>
    <w:rsid w:val="00626657"/>
    <w:rsid w:val="0062686B"/>
    <w:rsid w:val="00631690"/>
    <w:rsid w:val="00631EAC"/>
    <w:rsid w:val="006322B8"/>
    <w:rsid w:val="00632C0E"/>
    <w:rsid w:val="00633602"/>
    <w:rsid w:val="006336F0"/>
    <w:rsid w:val="006344DB"/>
    <w:rsid w:val="00636308"/>
    <w:rsid w:val="006369CF"/>
    <w:rsid w:val="00637C63"/>
    <w:rsid w:val="00637FEB"/>
    <w:rsid w:val="00644011"/>
    <w:rsid w:val="00644DDC"/>
    <w:rsid w:val="006459DC"/>
    <w:rsid w:val="0064657C"/>
    <w:rsid w:val="00646646"/>
    <w:rsid w:val="0064680B"/>
    <w:rsid w:val="0065015F"/>
    <w:rsid w:val="006503DD"/>
    <w:rsid w:val="00652858"/>
    <w:rsid w:val="00652F34"/>
    <w:rsid w:val="00653861"/>
    <w:rsid w:val="00654347"/>
    <w:rsid w:val="00654B34"/>
    <w:rsid w:val="00654F78"/>
    <w:rsid w:val="00656EB2"/>
    <w:rsid w:val="00660E35"/>
    <w:rsid w:val="006614A3"/>
    <w:rsid w:val="00661614"/>
    <w:rsid w:val="006629BA"/>
    <w:rsid w:val="0066363B"/>
    <w:rsid w:val="006650B5"/>
    <w:rsid w:val="00666F5F"/>
    <w:rsid w:val="006724D8"/>
    <w:rsid w:val="006729BA"/>
    <w:rsid w:val="00672C11"/>
    <w:rsid w:val="00672EA6"/>
    <w:rsid w:val="00675C4B"/>
    <w:rsid w:val="00675DD3"/>
    <w:rsid w:val="0067692C"/>
    <w:rsid w:val="00677D9E"/>
    <w:rsid w:val="00677FA6"/>
    <w:rsid w:val="00680DCC"/>
    <w:rsid w:val="00681E20"/>
    <w:rsid w:val="00682911"/>
    <w:rsid w:val="00682BD1"/>
    <w:rsid w:val="00684B64"/>
    <w:rsid w:val="00687A71"/>
    <w:rsid w:val="006915A8"/>
    <w:rsid w:val="006919B2"/>
    <w:rsid w:val="00691C41"/>
    <w:rsid w:val="0069219A"/>
    <w:rsid w:val="00692AB7"/>
    <w:rsid w:val="00693078"/>
    <w:rsid w:val="00693498"/>
    <w:rsid w:val="00693C47"/>
    <w:rsid w:val="00695832"/>
    <w:rsid w:val="00695F18"/>
    <w:rsid w:val="00697AA0"/>
    <w:rsid w:val="006A0C07"/>
    <w:rsid w:val="006A19FA"/>
    <w:rsid w:val="006A1A68"/>
    <w:rsid w:val="006A5077"/>
    <w:rsid w:val="006A760F"/>
    <w:rsid w:val="006A7C18"/>
    <w:rsid w:val="006B04D1"/>
    <w:rsid w:val="006B0A66"/>
    <w:rsid w:val="006B1DF8"/>
    <w:rsid w:val="006B1F79"/>
    <w:rsid w:val="006B38E1"/>
    <w:rsid w:val="006B47E5"/>
    <w:rsid w:val="006B4F50"/>
    <w:rsid w:val="006B767F"/>
    <w:rsid w:val="006C3543"/>
    <w:rsid w:val="006C3B5C"/>
    <w:rsid w:val="006C40DD"/>
    <w:rsid w:val="006C5625"/>
    <w:rsid w:val="006C715A"/>
    <w:rsid w:val="006C719A"/>
    <w:rsid w:val="006D03B3"/>
    <w:rsid w:val="006D0D64"/>
    <w:rsid w:val="006D1901"/>
    <w:rsid w:val="006D228B"/>
    <w:rsid w:val="006D2ED5"/>
    <w:rsid w:val="006D3656"/>
    <w:rsid w:val="006D63D2"/>
    <w:rsid w:val="006D69BB"/>
    <w:rsid w:val="006D6A1E"/>
    <w:rsid w:val="006D7674"/>
    <w:rsid w:val="006D7FAF"/>
    <w:rsid w:val="006E00E3"/>
    <w:rsid w:val="006E084A"/>
    <w:rsid w:val="006E1256"/>
    <w:rsid w:val="006E2213"/>
    <w:rsid w:val="006E22E9"/>
    <w:rsid w:val="006E2B61"/>
    <w:rsid w:val="006E3B24"/>
    <w:rsid w:val="006E3C94"/>
    <w:rsid w:val="006E3EC9"/>
    <w:rsid w:val="006E41FE"/>
    <w:rsid w:val="006E6328"/>
    <w:rsid w:val="006E72AD"/>
    <w:rsid w:val="006F0281"/>
    <w:rsid w:val="006F068D"/>
    <w:rsid w:val="006F0CDB"/>
    <w:rsid w:val="006F1ACC"/>
    <w:rsid w:val="006F21DC"/>
    <w:rsid w:val="006F48A4"/>
    <w:rsid w:val="006F5752"/>
    <w:rsid w:val="006F5C62"/>
    <w:rsid w:val="006F61CF"/>
    <w:rsid w:val="006F6AAB"/>
    <w:rsid w:val="006F6CAD"/>
    <w:rsid w:val="006F6FAE"/>
    <w:rsid w:val="00700CCF"/>
    <w:rsid w:val="00700F85"/>
    <w:rsid w:val="00702728"/>
    <w:rsid w:val="00704BBC"/>
    <w:rsid w:val="0070549D"/>
    <w:rsid w:val="0070687F"/>
    <w:rsid w:val="0070721D"/>
    <w:rsid w:val="00707CCF"/>
    <w:rsid w:val="0071296F"/>
    <w:rsid w:val="00713CBB"/>
    <w:rsid w:val="0071453F"/>
    <w:rsid w:val="00714C28"/>
    <w:rsid w:val="00715F51"/>
    <w:rsid w:val="00722278"/>
    <w:rsid w:val="007223C7"/>
    <w:rsid w:val="007226DD"/>
    <w:rsid w:val="00725EAD"/>
    <w:rsid w:val="007304C4"/>
    <w:rsid w:val="007325AA"/>
    <w:rsid w:val="007338DF"/>
    <w:rsid w:val="00734745"/>
    <w:rsid w:val="007355F3"/>
    <w:rsid w:val="00737EA9"/>
    <w:rsid w:val="007415BA"/>
    <w:rsid w:val="007417A2"/>
    <w:rsid w:val="007422CD"/>
    <w:rsid w:val="00742E4D"/>
    <w:rsid w:val="00743CA6"/>
    <w:rsid w:val="00745EAC"/>
    <w:rsid w:val="00745EF7"/>
    <w:rsid w:val="00746DC6"/>
    <w:rsid w:val="00750256"/>
    <w:rsid w:val="00752EC5"/>
    <w:rsid w:val="00753569"/>
    <w:rsid w:val="00755225"/>
    <w:rsid w:val="00755F02"/>
    <w:rsid w:val="00756B4E"/>
    <w:rsid w:val="00757F0B"/>
    <w:rsid w:val="00760188"/>
    <w:rsid w:val="0076025B"/>
    <w:rsid w:val="007602AD"/>
    <w:rsid w:val="00760AE9"/>
    <w:rsid w:val="00763079"/>
    <w:rsid w:val="007640FC"/>
    <w:rsid w:val="0076433A"/>
    <w:rsid w:val="007662B5"/>
    <w:rsid w:val="00767671"/>
    <w:rsid w:val="00772143"/>
    <w:rsid w:val="00772623"/>
    <w:rsid w:val="00776A9D"/>
    <w:rsid w:val="007777C2"/>
    <w:rsid w:val="007800FE"/>
    <w:rsid w:val="00781EA2"/>
    <w:rsid w:val="007838F4"/>
    <w:rsid w:val="007844FA"/>
    <w:rsid w:val="00785437"/>
    <w:rsid w:val="00785770"/>
    <w:rsid w:val="00786048"/>
    <w:rsid w:val="007873DB"/>
    <w:rsid w:val="007874F2"/>
    <w:rsid w:val="007919A0"/>
    <w:rsid w:val="00791CCD"/>
    <w:rsid w:val="00792AD1"/>
    <w:rsid w:val="007958FA"/>
    <w:rsid w:val="00797135"/>
    <w:rsid w:val="00797BE3"/>
    <w:rsid w:val="007A0C4C"/>
    <w:rsid w:val="007A44C3"/>
    <w:rsid w:val="007A55B5"/>
    <w:rsid w:val="007B008F"/>
    <w:rsid w:val="007B1CBC"/>
    <w:rsid w:val="007B2301"/>
    <w:rsid w:val="007B23B3"/>
    <w:rsid w:val="007B38B7"/>
    <w:rsid w:val="007B4519"/>
    <w:rsid w:val="007B59E2"/>
    <w:rsid w:val="007B626E"/>
    <w:rsid w:val="007B6482"/>
    <w:rsid w:val="007B69CD"/>
    <w:rsid w:val="007B6EC9"/>
    <w:rsid w:val="007C0461"/>
    <w:rsid w:val="007C1752"/>
    <w:rsid w:val="007C18DD"/>
    <w:rsid w:val="007C3083"/>
    <w:rsid w:val="007C30B4"/>
    <w:rsid w:val="007C41D2"/>
    <w:rsid w:val="007C4969"/>
    <w:rsid w:val="007C5E00"/>
    <w:rsid w:val="007C637C"/>
    <w:rsid w:val="007C6B54"/>
    <w:rsid w:val="007C790B"/>
    <w:rsid w:val="007C7BC0"/>
    <w:rsid w:val="007D07A1"/>
    <w:rsid w:val="007D1AD6"/>
    <w:rsid w:val="007D22A7"/>
    <w:rsid w:val="007D58B3"/>
    <w:rsid w:val="007D784D"/>
    <w:rsid w:val="007E0056"/>
    <w:rsid w:val="007E02D2"/>
    <w:rsid w:val="007E0E4B"/>
    <w:rsid w:val="007E1718"/>
    <w:rsid w:val="007E40C1"/>
    <w:rsid w:val="007E485F"/>
    <w:rsid w:val="007E6BC3"/>
    <w:rsid w:val="007F0074"/>
    <w:rsid w:val="007F2593"/>
    <w:rsid w:val="007F32BC"/>
    <w:rsid w:val="007F4571"/>
    <w:rsid w:val="007F570D"/>
    <w:rsid w:val="007F5F26"/>
    <w:rsid w:val="007F6855"/>
    <w:rsid w:val="007F77EC"/>
    <w:rsid w:val="00805BE6"/>
    <w:rsid w:val="00805D17"/>
    <w:rsid w:val="00805EF7"/>
    <w:rsid w:val="008108B2"/>
    <w:rsid w:val="00811450"/>
    <w:rsid w:val="0081169D"/>
    <w:rsid w:val="0081374F"/>
    <w:rsid w:val="00813F2C"/>
    <w:rsid w:val="00813F32"/>
    <w:rsid w:val="008141F9"/>
    <w:rsid w:val="008142FB"/>
    <w:rsid w:val="00814464"/>
    <w:rsid w:val="00814A24"/>
    <w:rsid w:val="00815A8A"/>
    <w:rsid w:val="008162A6"/>
    <w:rsid w:val="00816856"/>
    <w:rsid w:val="00817FB1"/>
    <w:rsid w:val="00820343"/>
    <w:rsid w:val="00820B23"/>
    <w:rsid w:val="0082182C"/>
    <w:rsid w:val="008221AF"/>
    <w:rsid w:val="00822CF0"/>
    <w:rsid w:val="00824461"/>
    <w:rsid w:val="00824782"/>
    <w:rsid w:val="008263CE"/>
    <w:rsid w:val="00827032"/>
    <w:rsid w:val="008327E2"/>
    <w:rsid w:val="00832FE9"/>
    <w:rsid w:val="00835587"/>
    <w:rsid w:val="00837E0D"/>
    <w:rsid w:val="00840CF7"/>
    <w:rsid w:val="00843653"/>
    <w:rsid w:val="008437D4"/>
    <w:rsid w:val="00844FE4"/>
    <w:rsid w:val="00845AC1"/>
    <w:rsid w:val="00845AC6"/>
    <w:rsid w:val="00846907"/>
    <w:rsid w:val="00847429"/>
    <w:rsid w:val="00847B02"/>
    <w:rsid w:val="00851FFE"/>
    <w:rsid w:val="0085211F"/>
    <w:rsid w:val="00852128"/>
    <w:rsid w:val="00852955"/>
    <w:rsid w:val="00852C69"/>
    <w:rsid w:val="008531FF"/>
    <w:rsid w:val="00853A2F"/>
    <w:rsid w:val="0085448A"/>
    <w:rsid w:val="0085453B"/>
    <w:rsid w:val="008561EC"/>
    <w:rsid w:val="008562BA"/>
    <w:rsid w:val="00856644"/>
    <w:rsid w:val="00856F42"/>
    <w:rsid w:val="00857889"/>
    <w:rsid w:val="00857A40"/>
    <w:rsid w:val="00863C57"/>
    <w:rsid w:val="0086542B"/>
    <w:rsid w:val="0086610A"/>
    <w:rsid w:val="0086650F"/>
    <w:rsid w:val="00866E98"/>
    <w:rsid w:val="008672F5"/>
    <w:rsid w:val="00870BEB"/>
    <w:rsid w:val="0087137C"/>
    <w:rsid w:val="00874C74"/>
    <w:rsid w:val="008751F4"/>
    <w:rsid w:val="00876784"/>
    <w:rsid w:val="00877702"/>
    <w:rsid w:val="0088098F"/>
    <w:rsid w:val="00881328"/>
    <w:rsid w:val="00881F1C"/>
    <w:rsid w:val="008827F6"/>
    <w:rsid w:val="00882F64"/>
    <w:rsid w:val="00883473"/>
    <w:rsid w:val="00883875"/>
    <w:rsid w:val="008848E1"/>
    <w:rsid w:val="00885E32"/>
    <w:rsid w:val="008860B6"/>
    <w:rsid w:val="00886DF7"/>
    <w:rsid w:val="00887EB9"/>
    <w:rsid w:val="00891A68"/>
    <w:rsid w:val="00891C58"/>
    <w:rsid w:val="00892524"/>
    <w:rsid w:val="00892600"/>
    <w:rsid w:val="0089260E"/>
    <w:rsid w:val="00893D34"/>
    <w:rsid w:val="00894D91"/>
    <w:rsid w:val="00896381"/>
    <w:rsid w:val="00897926"/>
    <w:rsid w:val="00897A9B"/>
    <w:rsid w:val="008A0258"/>
    <w:rsid w:val="008A0C68"/>
    <w:rsid w:val="008A3C8D"/>
    <w:rsid w:val="008A3CE7"/>
    <w:rsid w:val="008A47CB"/>
    <w:rsid w:val="008A5525"/>
    <w:rsid w:val="008A76EA"/>
    <w:rsid w:val="008A7790"/>
    <w:rsid w:val="008A7F74"/>
    <w:rsid w:val="008B0FC4"/>
    <w:rsid w:val="008B17D7"/>
    <w:rsid w:val="008B415A"/>
    <w:rsid w:val="008B43F6"/>
    <w:rsid w:val="008B465B"/>
    <w:rsid w:val="008B535F"/>
    <w:rsid w:val="008B6A25"/>
    <w:rsid w:val="008B74A3"/>
    <w:rsid w:val="008C0817"/>
    <w:rsid w:val="008C43BA"/>
    <w:rsid w:val="008C5E7A"/>
    <w:rsid w:val="008C701D"/>
    <w:rsid w:val="008D05CC"/>
    <w:rsid w:val="008D05E9"/>
    <w:rsid w:val="008D0C6B"/>
    <w:rsid w:val="008D0DC5"/>
    <w:rsid w:val="008D2A76"/>
    <w:rsid w:val="008D449B"/>
    <w:rsid w:val="008D4BD9"/>
    <w:rsid w:val="008D544E"/>
    <w:rsid w:val="008D73E7"/>
    <w:rsid w:val="008E02A0"/>
    <w:rsid w:val="008E1C0B"/>
    <w:rsid w:val="008E2E02"/>
    <w:rsid w:val="008E4A77"/>
    <w:rsid w:val="008E4A84"/>
    <w:rsid w:val="008E4AF3"/>
    <w:rsid w:val="008E67FD"/>
    <w:rsid w:val="008E70B8"/>
    <w:rsid w:val="008F0B55"/>
    <w:rsid w:val="008F0C9D"/>
    <w:rsid w:val="008F0F3D"/>
    <w:rsid w:val="008F3643"/>
    <w:rsid w:val="008F4447"/>
    <w:rsid w:val="008F6886"/>
    <w:rsid w:val="008F7BE5"/>
    <w:rsid w:val="009011C4"/>
    <w:rsid w:val="009018FB"/>
    <w:rsid w:val="00901C01"/>
    <w:rsid w:val="009023EA"/>
    <w:rsid w:val="00902C68"/>
    <w:rsid w:val="009048D7"/>
    <w:rsid w:val="00906ACC"/>
    <w:rsid w:val="00910C69"/>
    <w:rsid w:val="00910F93"/>
    <w:rsid w:val="00911C87"/>
    <w:rsid w:val="0091456A"/>
    <w:rsid w:val="00915BB7"/>
    <w:rsid w:val="009166AB"/>
    <w:rsid w:val="0091696E"/>
    <w:rsid w:val="00920879"/>
    <w:rsid w:val="009215BE"/>
    <w:rsid w:val="00921B88"/>
    <w:rsid w:val="009254AD"/>
    <w:rsid w:val="00926CAC"/>
    <w:rsid w:val="00927B51"/>
    <w:rsid w:val="00930C87"/>
    <w:rsid w:val="00931283"/>
    <w:rsid w:val="00931751"/>
    <w:rsid w:val="009317C6"/>
    <w:rsid w:val="00931826"/>
    <w:rsid w:val="00933B17"/>
    <w:rsid w:val="00934E6E"/>
    <w:rsid w:val="0093598B"/>
    <w:rsid w:val="009378D5"/>
    <w:rsid w:val="0094108D"/>
    <w:rsid w:val="00941A30"/>
    <w:rsid w:val="00941B4B"/>
    <w:rsid w:val="009422C5"/>
    <w:rsid w:val="0094276A"/>
    <w:rsid w:val="0094346C"/>
    <w:rsid w:val="009436A9"/>
    <w:rsid w:val="00943D77"/>
    <w:rsid w:val="00945991"/>
    <w:rsid w:val="009466E4"/>
    <w:rsid w:val="00946842"/>
    <w:rsid w:val="00947BCF"/>
    <w:rsid w:val="00947DD7"/>
    <w:rsid w:val="0095050D"/>
    <w:rsid w:val="00952492"/>
    <w:rsid w:val="009559CC"/>
    <w:rsid w:val="0095625D"/>
    <w:rsid w:val="00956847"/>
    <w:rsid w:val="00957BF6"/>
    <w:rsid w:val="00957C8A"/>
    <w:rsid w:val="009602C2"/>
    <w:rsid w:val="0096164F"/>
    <w:rsid w:val="00963170"/>
    <w:rsid w:val="009637F8"/>
    <w:rsid w:val="00964A2D"/>
    <w:rsid w:val="0096524E"/>
    <w:rsid w:val="00967810"/>
    <w:rsid w:val="00971A76"/>
    <w:rsid w:val="0097231C"/>
    <w:rsid w:val="00972ED3"/>
    <w:rsid w:val="00976295"/>
    <w:rsid w:val="00976ADD"/>
    <w:rsid w:val="00980192"/>
    <w:rsid w:val="00980842"/>
    <w:rsid w:val="00980CAD"/>
    <w:rsid w:val="00980FA8"/>
    <w:rsid w:val="00981B80"/>
    <w:rsid w:val="00982023"/>
    <w:rsid w:val="009850E1"/>
    <w:rsid w:val="0098538C"/>
    <w:rsid w:val="0098596C"/>
    <w:rsid w:val="00986F3D"/>
    <w:rsid w:val="0098745A"/>
    <w:rsid w:val="00987E37"/>
    <w:rsid w:val="00987F53"/>
    <w:rsid w:val="00990F8C"/>
    <w:rsid w:val="009928DB"/>
    <w:rsid w:val="009931E7"/>
    <w:rsid w:val="0099348E"/>
    <w:rsid w:val="00993B5B"/>
    <w:rsid w:val="00994785"/>
    <w:rsid w:val="009949C3"/>
    <w:rsid w:val="00994F62"/>
    <w:rsid w:val="0099560D"/>
    <w:rsid w:val="009963AF"/>
    <w:rsid w:val="0099766F"/>
    <w:rsid w:val="00997C36"/>
    <w:rsid w:val="00997FAD"/>
    <w:rsid w:val="00997FDF"/>
    <w:rsid w:val="009A054D"/>
    <w:rsid w:val="009A0D00"/>
    <w:rsid w:val="009A1A21"/>
    <w:rsid w:val="009A2F67"/>
    <w:rsid w:val="009A3F6F"/>
    <w:rsid w:val="009A4149"/>
    <w:rsid w:val="009A47B9"/>
    <w:rsid w:val="009A5931"/>
    <w:rsid w:val="009A6367"/>
    <w:rsid w:val="009B1AB0"/>
    <w:rsid w:val="009B3179"/>
    <w:rsid w:val="009B4C28"/>
    <w:rsid w:val="009B5EBF"/>
    <w:rsid w:val="009B6F08"/>
    <w:rsid w:val="009B79D8"/>
    <w:rsid w:val="009C05E9"/>
    <w:rsid w:val="009C0BE7"/>
    <w:rsid w:val="009C1A07"/>
    <w:rsid w:val="009C32B9"/>
    <w:rsid w:val="009C3D99"/>
    <w:rsid w:val="009C53A3"/>
    <w:rsid w:val="009D3833"/>
    <w:rsid w:val="009D5019"/>
    <w:rsid w:val="009D5D5D"/>
    <w:rsid w:val="009D63E4"/>
    <w:rsid w:val="009D715B"/>
    <w:rsid w:val="009E0747"/>
    <w:rsid w:val="009E20F7"/>
    <w:rsid w:val="009E5FE5"/>
    <w:rsid w:val="009E7024"/>
    <w:rsid w:val="009E7161"/>
    <w:rsid w:val="009E7773"/>
    <w:rsid w:val="009E7DC6"/>
    <w:rsid w:val="009F0804"/>
    <w:rsid w:val="009F1B63"/>
    <w:rsid w:val="009F224B"/>
    <w:rsid w:val="009F29C8"/>
    <w:rsid w:val="009F2BE9"/>
    <w:rsid w:val="009F44EB"/>
    <w:rsid w:val="009F4F7B"/>
    <w:rsid w:val="009F60CC"/>
    <w:rsid w:val="00A000E1"/>
    <w:rsid w:val="00A0013F"/>
    <w:rsid w:val="00A00831"/>
    <w:rsid w:val="00A01BE0"/>
    <w:rsid w:val="00A0204D"/>
    <w:rsid w:val="00A030D7"/>
    <w:rsid w:val="00A055A1"/>
    <w:rsid w:val="00A067C8"/>
    <w:rsid w:val="00A10481"/>
    <w:rsid w:val="00A108A7"/>
    <w:rsid w:val="00A11A03"/>
    <w:rsid w:val="00A1280F"/>
    <w:rsid w:val="00A12D8B"/>
    <w:rsid w:val="00A13EEB"/>
    <w:rsid w:val="00A143CB"/>
    <w:rsid w:val="00A147F8"/>
    <w:rsid w:val="00A149BC"/>
    <w:rsid w:val="00A15C94"/>
    <w:rsid w:val="00A15CA7"/>
    <w:rsid w:val="00A16511"/>
    <w:rsid w:val="00A16F82"/>
    <w:rsid w:val="00A17999"/>
    <w:rsid w:val="00A21799"/>
    <w:rsid w:val="00A22344"/>
    <w:rsid w:val="00A22ACF"/>
    <w:rsid w:val="00A237DC"/>
    <w:rsid w:val="00A256C7"/>
    <w:rsid w:val="00A263B5"/>
    <w:rsid w:val="00A26F27"/>
    <w:rsid w:val="00A30F46"/>
    <w:rsid w:val="00A31CAF"/>
    <w:rsid w:val="00A339D2"/>
    <w:rsid w:val="00A3445C"/>
    <w:rsid w:val="00A35A6D"/>
    <w:rsid w:val="00A35AE8"/>
    <w:rsid w:val="00A35DBE"/>
    <w:rsid w:val="00A41313"/>
    <w:rsid w:val="00A42799"/>
    <w:rsid w:val="00A431CD"/>
    <w:rsid w:val="00A44B56"/>
    <w:rsid w:val="00A458DB"/>
    <w:rsid w:val="00A46827"/>
    <w:rsid w:val="00A46A6D"/>
    <w:rsid w:val="00A53CEC"/>
    <w:rsid w:val="00A53CF2"/>
    <w:rsid w:val="00A54227"/>
    <w:rsid w:val="00A54273"/>
    <w:rsid w:val="00A54276"/>
    <w:rsid w:val="00A5577D"/>
    <w:rsid w:val="00A559A2"/>
    <w:rsid w:val="00A55DEA"/>
    <w:rsid w:val="00A567EB"/>
    <w:rsid w:val="00A57188"/>
    <w:rsid w:val="00A6007E"/>
    <w:rsid w:val="00A60EE9"/>
    <w:rsid w:val="00A61AB9"/>
    <w:rsid w:val="00A62513"/>
    <w:rsid w:val="00A62EA2"/>
    <w:rsid w:val="00A63195"/>
    <w:rsid w:val="00A66AC4"/>
    <w:rsid w:val="00A6790E"/>
    <w:rsid w:val="00A67D71"/>
    <w:rsid w:val="00A7368E"/>
    <w:rsid w:val="00A73F4A"/>
    <w:rsid w:val="00A74A69"/>
    <w:rsid w:val="00A7541A"/>
    <w:rsid w:val="00A759BE"/>
    <w:rsid w:val="00A76859"/>
    <w:rsid w:val="00A776BC"/>
    <w:rsid w:val="00A86592"/>
    <w:rsid w:val="00A9413B"/>
    <w:rsid w:val="00A94CA4"/>
    <w:rsid w:val="00A9601E"/>
    <w:rsid w:val="00A9640A"/>
    <w:rsid w:val="00AA0942"/>
    <w:rsid w:val="00AA24D2"/>
    <w:rsid w:val="00AA2895"/>
    <w:rsid w:val="00AA2A7E"/>
    <w:rsid w:val="00AA4103"/>
    <w:rsid w:val="00AA45F1"/>
    <w:rsid w:val="00AA5356"/>
    <w:rsid w:val="00AB0587"/>
    <w:rsid w:val="00AB0C9C"/>
    <w:rsid w:val="00AB151D"/>
    <w:rsid w:val="00AB2269"/>
    <w:rsid w:val="00AB2C23"/>
    <w:rsid w:val="00AB2CC5"/>
    <w:rsid w:val="00AB2DC6"/>
    <w:rsid w:val="00AB31A1"/>
    <w:rsid w:val="00AB3495"/>
    <w:rsid w:val="00AB4383"/>
    <w:rsid w:val="00AC0BBF"/>
    <w:rsid w:val="00AC1329"/>
    <w:rsid w:val="00AC140D"/>
    <w:rsid w:val="00AC17C5"/>
    <w:rsid w:val="00AC1B9A"/>
    <w:rsid w:val="00AC21FE"/>
    <w:rsid w:val="00AC3504"/>
    <w:rsid w:val="00AC50DC"/>
    <w:rsid w:val="00AC5108"/>
    <w:rsid w:val="00AC5ECC"/>
    <w:rsid w:val="00AC6DB2"/>
    <w:rsid w:val="00AC6E42"/>
    <w:rsid w:val="00AD099A"/>
    <w:rsid w:val="00AD4B46"/>
    <w:rsid w:val="00AD4D49"/>
    <w:rsid w:val="00AD5433"/>
    <w:rsid w:val="00AD5D83"/>
    <w:rsid w:val="00AD5E0D"/>
    <w:rsid w:val="00AD6022"/>
    <w:rsid w:val="00AD6C8E"/>
    <w:rsid w:val="00AD7F39"/>
    <w:rsid w:val="00AE0BB9"/>
    <w:rsid w:val="00AE2E16"/>
    <w:rsid w:val="00AE5BF9"/>
    <w:rsid w:val="00AE5DB7"/>
    <w:rsid w:val="00AE65F2"/>
    <w:rsid w:val="00AE66BA"/>
    <w:rsid w:val="00AF225C"/>
    <w:rsid w:val="00AF2470"/>
    <w:rsid w:val="00AF2922"/>
    <w:rsid w:val="00AF2F25"/>
    <w:rsid w:val="00AF37C0"/>
    <w:rsid w:val="00AF4472"/>
    <w:rsid w:val="00AF4F5A"/>
    <w:rsid w:val="00AF519E"/>
    <w:rsid w:val="00AF52E7"/>
    <w:rsid w:val="00B00AA3"/>
    <w:rsid w:val="00B0173A"/>
    <w:rsid w:val="00B01BB8"/>
    <w:rsid w:val="00B01E85"/>
    <w:rsid w:val="00B028B3"/>
    <w:rsid w:val="00B03720"/>
    <w:rsid w:val="00B04021"/>
    <w:rsid w:val="00B0696A"/>
    <w:rsid w:val="00B07829"/>
    <w:rsid w:val="00B110E2"/>
    <w:rsid w:val="00B113DC"/>
    <w:rsid w:val="00B131D7"/>
    <w:rsid w:val="00B14095"/>
    <w:rsid w:val="00B14357"/>
    <w:rsid w:val="00B14901"/>
    <w:rsid w:val="00B14A38"/>
    <w:rsid w:val="00B15629"/>
    <w:rsid w:val="00B16CB6"/>
    <w:rsid w:val="00B171DF"/>
    <w:rsid w:val="00B176D7"/>
    <w:rsid w:val="00B21265"/>
    <w:rsid w:val="00B21E44"/>
    <w:rsid w:val="00B22F74"/>
    <w:rsid w:val="00B2469E"/>
    <w:rsid w:val="00B24902"/>
    <w:rsid w:val="00B25A2E"/>
    <w:rsid w:val="00B25DDE"/>
    <w:rsid w:val="00B26755"/>
    <w:rsid w:val="00B26778"/>
    <w:rsid w:val="00B26A28"/>
    <w:rsid w:val="00B2749A"/>
    <w:rsid w:val="00B30ADA"/>
    <w:rsid w:val="00B324F3"/>
    <w:rsid w:val="00B325F4"/>
    <w:rsid w:val="00B3357F"/>
    <w:rsid w:val="00B36CB6"/>
    <w:rsid w:val="00B37211"/>
    <w:rsid w:val="00B37FD2"/>
    <w:rsid w:val="00B417C5"/>
    <w:rsid w:val="00B41F27"/>
    <w:rsid w:val="00B423DC"/>
    <w:rsid w:val="00B42986"/>
    <w:rsid w:val="00B43C88"/>
    <w:rsid w:val="00B47D33"/>
    <w:rsid w:val="00B5184F"/>
    <w:rsid w:val="00B549B6"/>
    <w:rsid w:val="00B55904"/>
    <w:rsid w:val="00B575E2"/>
    <w:rsid w:val="00B57AB4"/>
    <w:rsid w:val="00B602BF"/>
    <w:rsid w:val="00B6056A"/>
    <w:rsid w:val="00B60B03"/>
    <w:rsid w:val="00B61579"/>
    <w:rsid w:val="00B62C76"/>
    <w:rsid w:val="00B63012"/>
    <w:rsid w:val="00B669FA"/>
    <w:rsid w:val="00B66FBB"/>
    <w:rsid w:val="00B6702D"/>
    <w:rsid w:val="00B67E48"/>
    <w:rsid w:val="00B67FC8"/>
    <w:rsid w:val="00B72316"/>
    <w:rsid w:val="00B724AD"/>
    <w:rsid w:val="00B73B42"/>
    <w:rsid w:val="00B759BA"/>
    <w:rsid w:val="00B75A2D"/>
    <w:rsid w:val="00B763B0"/>
    <w:rsid w:val="00B77DB9"/>
    <w:rsid w:val="00B802A9"/>
    <w:rsid w:val="00B80344"/>
    <w:rsid w:val="00B804ED"/>
    <w:rsid w:val="00B8164C"/>
    <w:rsid w:val="00B81FBD"/>
    <w:rsid w:val="00B827FA"/>
    <w:rsid w:val="00B83EE5"/>
    <w:rsid w:val="00B8504E"/>
    <w:rsid w:val="00B85439"/>
    <w:rsid w:val="00B87B0F"/>
    <w:rsid w:val="00B87C6C"/>
    <w:rsid w:val="00B91500"/>
    <w:rsid w:val="00B91528"/>
    <w:rsid w:val="00B91A2E"/>
    <w:rsid w:val="00B91B37"/>
    <w:rsid w:val="00B940A7"/>
    <w:rsid w:val="00B94EFF"/>
    <w:rsid w:val="00B94F68"/>
    <w:rsid w:val="00B969D7"/>
    <w:rsid w:val="00B970AC"/>
    <w:rsid w:val="00BA0A14"/>
    <w:rsid w:val="00BA27F7"/>
    <w:rsid w:val="00BA2F1B"/>
    <w:rsid w:val="00BA3010"/>
    <w:rsid w:val="00BA3957"/>
    <w:rsid w:val="00BA46C5"/>
    <w:rsid w:val="00BA5705"/>
    <w:rsid w:val="00BB140C"/>
    <w:rsid w:val="00BB2275"/>
    <w:rsid w:val="00BB272B"/>
    <w:rsid w:val="00BB2A5B"/>
    <w:rsid w:val="00BB3531"/>
    <w:rsid w:val="00BB5C99"/>
    <w:rsid w:val="00BB5DDA"/>
    <w:rsid w:val="00BB652E"/>
    <w:rsid w:val="00BC14EF"/>
    <w:rsid w:val="00BC19E9"/>
    <w:rsid w:val="00BC3387"/>
    <w:rsid w:val="00BC40A3"/>
    <w:rsid w:val="00BC7049"/>
    <w:rsid w:val="00BC7535"/>
    <w:rsid w:val="00BC7950"/>
    <w:rsid w:val="00BD029E"/>
    <w:rsid w:val="00BD3441"/>
    <w:rsid w:val="00BD366F"/>
    <w:rsid w:val="00BD536C"/>
    <w:rsid w:val="00BD5B9B"/>
    <w:rsid w:val="00BD7885"/>
    <w:rsid w:val="00BE1BCD"/>
    <w:rsid w:val="00BE4132"/>
    <w:rsid w:val="00BE5B4E"/>
    <w:rsid w:val="00BE78D8"/>
    <w:rsid w:val="00BF38DF"/>
    <w:rsid w:val="00BF558D"/>
    <w:rsid w:val="00BF5A78"/>
    <w:rsid w:val="00BF5EA2"/>
    <w:rsid w:val="00BF6E58"/>
    <w:rsid w:val="00BF6E68"/>
    <w:rsid w:val="00BF7BAE"/>
    <w:rsid w:val="00C002AB"/>
    <w:rsid w:val="00C0082B"/>
    <w:rsid w:val="00C01CBD"/>
    <w:rsid w:val="00C02CD8"/>
    <w:rsid w:val="00C02F9B"/>
    <w:rsid w:val="00C05C46"/>
    <w:rsid w:val="00C06D42"/>
    <w:rsid w:val="00C11335"/>
    <w:rsid w:val="00C1546E"/>
    <w:rsid w:val="00C166BB"/>
    <w:rsid w:val="00C17510"/>
    <w:rsid w:val="00C206BA"/>
    <w:rsid w:val="00C206EF"/>
    <w:rsid w:val="00C20E9A"/>
    <w:rsid w:val="00C20F02"/>
    <w:rsid w:val="00C21004"/>
    <w:rsid w:val="00C21ACD"/>
    <w:rsid w:val="00C25C29"/>
    <w:rsid w:val="00C2615A"/>
    <w:rsid w:val="00C2741A"/>
    <w:rsid w:val="00C27CB7"/>
    <w:rsid w:val="00C27DE0"/>
    <w:rsid w:val="00C30EFA"/>
    <w:rsid w:val="00C31C28"/>
    <w:rsid w:val="00C33AAF"/>
    <w:rsid w:val="00C342AD"/>
    <w:rsid w:val="00C34B22"/>
    <w:rsid w:val="00C34E5E"/>
    <w:rsid w:val="00C36CD6"/>
    <w:rsid w:val="00C3797E"/>
    <w:rsid w:val="00C41ACB"/>
    <w:rsid w:val="00C430D9"/>
    <w:rsid w:val="00C430E3"/>
    <w:rsid w:val="00C44846"/>
    <w:rsid w:val="00C44FA8"/>
    <w:rsid w:val="00C46999"/>
    <w:rsid w:val="00C46F3A"/>
    <w:rsid w:val="00C476D9"/>
    <w:rsid w:val="00C51DF9"/>
    <w:rsid w:val="00C526D7"/>
    <w:rsid w:val="00C52D9C"/>
    <w:rsid w:val="00C54B96"/>
    <w:rsid w:val="00C5555F"/>
    <w:rsid w:val="00C55AA7"/>
    <w:rsid w:val="00C55F1C"/>
    <w:rsid w:val="00C561D6"/>
    <w:rsid w:val="00C5723C"/>
    <w:rsid w:val="00C57270"/>
    <w:rsid w:val="00C574E1"/>
    <w:rsid w:val="00C61CBA"/>
    <w:rsid w:val="00C641B0"/>
    <w:rsid w:val="00C70756"/>
    <w:rsid w:val="00C71382"/>
    <w:rsid w:val="00C73BB2"/>
    <w:rsid w:val="00C73DFD"/>
    <w:rsid w:val="00C75223"/>
    <w:rsid w:val="00C75D32"/>
    <w:rsid w:val="00C76545"/>
    <w:rsid w:val="00C77DB7"/>
    <w:rsid w:val="00C81497"/>
    <w:rsid w:val="00C82D65"/>
    <w:rsid w:val="00C8353E"/>
    <w:rsid w:val="00C837BC"/>
    <w:rsid w:val="00C8401B"/>
    <w:rsid w:val="00C84C21"/>
    <w:rsid w:val="00C8507D"/>
    <w:rsid w:val="00C87743"/>
    <w:rsid w:val="00C87F39"/>
    <w:rsid w:val="00C90CD9"/>
    <w:rsid w:val="00C9110D"/>
    <w:rsid w:val="00C91819"/>
    <w:rsid w:val="00C922F8"/>
    <w:rsid w:val="00C9569F"/>
    <w:rsid w:val="00C95C23"/>
    <w:rsid w:val="00C96B9F"/>
    <w:rsid w:val="00CA12E3"/>
    <w:rsid w:val="00CA3416"/>
    <w:rsid w:val="00CA4C2C"/>
    <w:rsid w:val="00CA5521"/>
    <w:rsid w:val="00CA64A5"/>
    <w:rsid w:val="00CA7096"/>
    <w:rsid w:val="00CB0247"/>
    <w:rsid w:val="00CB0E16"/>
    <w:rsid w:val="00CB1819"/>
    <w:rsid w:val="00CB2225"/>
    <w:rsid w:val="00CB4288"/>
    <w:rsid w:val="00CB5D42"/>
    <w:rsid w:val="00CB5E82"/>
    <w:rsid w:val="00CB696C"/>
    <w:rsid w:val="00CB71AA"/>
    <w:rsid w:val="00CB787B"/>
    <w:rsid w:val="00CC0985"/>
    <w:rsid w:val="00CC443F"/>
    <w:rsid w:val="00CC54FC"/>
    <w:rsid w:val="00CC5BA6"/>
    <w:rsid w:val="00CC5FEE"/>
    <w:rsid w:val="00CC69E9"/>
    <w:rsid w:val="00CC7033"/>
    <w:rsid w:val="00CC7791"/>
    <w:rsid w:val="00CC7816"/>
    <w:rsid w:val="00CD1F10"/>
    <w:rsid w:val="00CD2042"/>
    <w:rsid w:val="00CD23D2"/>
    <w:rsid w:val="00CD4719"/>
    <w:rsid w:val="00CD5E88"/>
    <w:rsid w:val="00CD5FBA"/>
    <w:rsid w:val="00CD607E"/>
    <w:rsid w:val="00CD6E55"/>
    <w:rsid w:val="00CD7CD1"/>
    <w:rsid w:val="00CE02B3"/>
    <w:rsid w:val="00CE0594"/>
    <w:rsid w:val="00CE3505"/>
    <w:rsid w:val="00CE51FE"/>
    <w:rsid w:val="00CE5317"/>
    <w:rsid w:val="00CE5319"/>
    <w:rsid w:val="00CE63EE"/>
    <w:rsid w:val="00CE70B9"/>
    <w:rsid w:val="00CF0252"/>
    <w:rsid w:val="00CF0ECF"/>
    <w:rsid w:val="00CF2096"/>
    <w:rsid w:val="00CF20D3"/>
    <w:rsid w:val="00CF2114"/>
    <w:rsid w:val="00CF4DD0"/>
    <w:rsid w:val="00D013C0"/>
    <w:rsid w:val="00D01675"/>
    <w:rsid w:val="00D03F42"/>
    <w:rsid w:val="00D065FF"/>
    <w:rsid w:val="00D06C5A"/>
    <w:rsid w:val="00D12229"/>
    <w:rsid w:val="00D12926"/>
    <w:rsid w:val="00D13782"/>
    <w:rsid w:val="00D14566"/>
    <w:rsid w:val="00D14940"/>
    <w:rsid w:val="00D156D9"/>
    <w:rsid w:val="00D1574B"/>
    <w:rsid w:val="00D15760"/>
    <w:rsid w:val="00D15C1B"/>
    <w:rsid w:val="00D176C0"/>
    <w:rsid w:val="00D20C1E"/>
    <w:rsid w:val="00D20DCF"/>
    <w:rsid w:val="00D2151E"/>
    <w:rsid w:val="00D23310"/>
    <w:rsid w:val="00D26625"/>
    <w:rsid w:val="00D2705D"/>
    <w:rsid w:val="00D27275"/>
    <w:rsid w:val="00D31155"/>
    <w:rsid w:val="00D358CD"/>
    <w:rsid w:val="00D35B62"/>
    <w:rsid w:val="00D36200"/>
    <w:rsid w:val="00D37673"/>
    <w:rsid w:val="00D4377D"/>
    <w:rsid w:val="00D44333"/>
    <w:rsid w:val="00D44B85"/>
    <w:rsid w:val="00D44F53"/>
    <w:rsid w:val="00D45E78"/>
    <w:rsid w:val="00D52959"/>
    <w:rsid w:val="00D53151"/>
    <w:rsid w:val="00D53485"/>
    <w:rsid w:val="00D54548"/>
    <w:rsid w:val="00D5510C"/>
    <w:rsid w:val="00D55863"/>
    <w:rsid w:val="00D56E03"/>
    <w:rsid w:val="00D57506"/>
    <w:rsid w:val="00D57702"/>
    <w:rsid w:val="00D57FB0"/>
    <w:rsid w:val="00D609A2"/>
    <w:rsid w:val="00D61660"/>
    <w:rsid w:val="00D61F98"/>
    <w:rsid w:val="00D6226A"/>
    <w:rsid w:val="00D63021"/>
    <w:rsid w:val="00D644B1"/>
    <w:rsid w:val="00D64CB1"/>
    <w:rsid w:val="00D673D1"/>
    <w:rsid w:val="00D70557"/>
    <w:rsid w:val="00D7100B"/>
    <w:rsid w:val="00D74D6B"/>
    <w:rsid w:val="00D74DD3"/>
    <w:rsid w:val="00D75C28"/>
    <w:rsid w:val="00D76289"/>
    <w:rsid w:val="00D76438"/>
    <w:rsid w:val="00D770D1"/>
    <w:rsid w:val="00D7710B"/>
    <w:rsid w:val="00D809E0"/>
    <w:rsid w:val="00D81141"/>
    <w:rsid w:val="00D833CE"/>
    <w:rsid w:val="00D84B5E"/>
    <w:rsid w:val="00D84E26"/>
    <w:rsid w:val="00D85657"/>
    <w:rsid w:val="00D862F1"/>
    <w:rsid w:val="00D86FB8"/>
    <w:rsid w:val="00D870C4"/>
    <w:rsid w:val="00D90888"/>
    <w:rsid w:val="00D91986"/>
    <w:rsid w:val="00D91C6F"/>
    <w:rsid w:val="00D93944"/>
    <w:rsid w:val="00D948FA"/>
    <w:rsid w:val="00D94D14"/>
    <w:rsid w:val="00D954FF"/>
    <w:rsid w:val="00D96D87"/>
    <w:rsid w:val="00DA12B3"/>
    <w:rsid w:val="00DA2081"/>
    <w:rsid w:val="00DA27C2"/>
    <w:rsid w:val="00DA31B8"/>
    <w:rsid w:val="00DA4612"/>
    <w:rsid w:val="00DA4C4D"/>
    <w:rsid w:val="00DA5A1C"/>
    <w:rsid w:val="00DA6E61"/>
    <w:rsid w:val="00DA790E"/>
    <w:rsid w:val="00DA7F40"/>
    <w:rsid w:val="00DB0F8A"/>
    <w:rsid w:val="00DB1221"/>
    <w:rsid w:val="00DB3541"/>
    <w:rsid w:val="00DB5894"/>
    <w:rsid w:val="00DC1FE7"/>
    <w:rsid w:val="00DC28AC"/>
    <w:rsid w:val="00DC3959"/>
    <w:rsid w:val="00DC6500"/>
    <w:rsid w:val="00DC7578"/>
    <w:rsid w:val="00DC7829"/>
    <w:rsid w:val="00DD05BD"/>
    <w:rsid w:val="00DD0697"/>
    <w:rsid w:val="00DD07DC"/>
    <w:rsid w:val="00DD281E"/>
    <w:rsid w:val="00DD3071"/>
    <w:rsid w:val="00DD4186"/>
    <w:rsid w:val="00DD6867"/>
    <w:rsid w:val="00DD6DFF"/>
    <w:rsid w:val="00DD7245"/>
    <w:rsid w:val="00DD7A19"/>
    <w:rsid w:val="00DE1298"/>
    <w:rsid w:val="00DE1C96"/>
    <w:rsid w:val="00DE285D"/>
    <w:rsid w:val="00DE2E99"/>
    <w:rsid w:val="00DE4CEF"/>
    <w:rsid w:val="00DE79E8"/>
    <w:rsid w:val="00DF0807"/>
    <w:rsid w:val="00DF2A39"/>
    <w:rsid w:val="00DF3CB5"/>
    <w:rsid w:val="00DF4318"/>
    <w:rsid w:val="00DF463B"/>
    <w:rsid w:val="00DF5F28"/>
    <w:rsid w:val="00DF65BE"/>
    <w:rsid w:val="00DF68A9"/>
    <w:rsid w:val="00DF74CF"/>
    <w:rsid w:val="00DF7C82"/>
    <w:rsid w:val="00E03407"/>
    <w:rsid w:val="00E03D52"/>
    <w:rsid w:val="00E05600"/>
    <w:rsid w:val="00E0591E"/>
    <w:rsid w:val="00E07D20"/>
    <w:rsid w:val="00E10839"/>
    <w:rsid w:val="00E10FBF"/>
    <w:rsid w:val="00E12515"/>
    <w:rsid w:val="00E132A5"/>
    <w:rsid w:val="00E133FC"/>
    <w:rsid w:val="00E13AFE"/>
    <w:rsid w:val="00E1524C"/>
    <w:rsid w:val="00E15787"/>
    <w:rsid w:val="00E2448E"/>
    <w:rsid w:val="00E253C6"/>
    <w:rsid w:val="00E259AC"/>
    <w:rsid w:val="00E25B0B"/>
    <w:rsid w:val="00E2614F"/>
    <w:rsid w:val="00E30DAD"/>
    <w:rsid w:val="00E32721"/>
    <w:rsid w:val="00E328E3"/>
    <w:rsid w:val="00E334EC"/>
    <w:rsid w:val="00E344A2"/>
    <w:rsid w:val="00E346EC"/>
    <w:rsid w:val="00E35458"/>
    <w:rsid w:val="00E36D39"/>
    <w:rsid w:val="00E37B8F"/>
    <w:rsid w:val="00E40055"/>
    <w:rsid w:val="00E4040B"/>
    <w:rsid w:val="00E407F8"/>
    <w:rsid w:val="00E40C59"/>
    <w:rsid w:val="00E41BCD"/>
    <w:rsid w:val="00E42AB8"/>
    <w:rsid w:val="00E44E0F"/>
    <w:rsid w:val="00E4713A"/>
    <w:rsid w:val="00E478E8"/>
    <w:rsid w:val="00E47FB4"/>
    <w:rsid w:val="00E513A0"/>
    <w:rsid w:val="00E51E6F"/>
    <w:rsid w:val="00E5415E"/>
    <w:rsid w:val="00E54F22"/>
    <w:rsid w:val="00E56BC3"/>
    <w:rsid w:val="00E602CE"/>
    <w:rsid w:val="00E63C39"/>
    <w:rsid w:val="00E67617"/>
    <w:rsid w:val="00E7091F"/>
    <w:rsid w:val="00E715A4"/>
    <w:rsid w:val="00E7203A"/>
    <w:rsid w:val="00E74F4D"/>
    <w:rsid w:val="00E75D9A"/>
    <w:rsid w:val="00E75F4F"/>
    <w:rsid w:val="00E76653"/>
    <w:rsid w:val="00E766CE"/>
    <w:rsid w:val="00E802AC"/>
    <w:rsid w:val="00E83735"/>
    <w:rsid w:val="00E840D3"/>
    <w:rsid w:val="00E85744"/>
    <w:rsid w:val="00E86155"/>
    <w:rsid w:val="00E86799"/>
    <w:rsid w:val="00E8768C"/>
    <w:rsid w:val="00E87FA5"/>
    <w:rsid w:val="00E90848"/>
    <w:rsid w:val="00E9163E"/>
    <w:rsid w:val="00E930E9"/>
    <w:rsid w:val="00E96738"/>
    <w:rsid w:val="00E97D88"/>
    <w:rsid w:val="00EA03BA"/>
    <w:rsid w:val="00EA3B0E"/>
    <w:rsid w:val="00EA40F1"/>
    <w:rsid w:val="00EA4518"/>
    <w:rsid w:val="00EA6293"/>
    <w:rsid w:val="00EB00EC"/>
    <w:rsid w:val="00EB1290"/>
    <w:rsid w:val="00EB141E"/>
    <w:rsid w:val="00EB172C"/>
    <w:rsid w:val="00EB2DDA"/>
    <w:rsid w:val="00EB36FE"/>
    <w:rsid w:val="00EB3A64"/>
    <w:rsid w:val="00EB57F9"/>
    <w:rsid w:val="00EB63E6"/>
    <w:rsid w:val="00EC01C1"/>
    <w:rsid w:val="00EC05A3"/>
    <w:rsid w:val="00EC135F"/>
    <w:rsid w:val="00EC2BF0"/>
    <w:rsid w:val="00EC3DE0"/>
    <w:rsid w:val="00EC682D"/>
    <w:rsid w:val="00ED2EAE"/>
    <w:rsid w:val="00ED2F1B"/>
    <w:rsid w:val="00ED38AA"/>
    <w:rsid w:val="00ED6325"/>
    <w:rsid w:val="00EE4079"/>
    <w:rsid w:val="00EE52BC"/>
    <w:rsid w:val="00EE5641"/>
    <w:rsid w:val="00EE76FD"/>
    <w:rsid w:val="00EF16E9"/>
    <w:rsid w:val="00EF22C6"/>
    <w:rsid w:val="00EF284A"/>
    <w:rsid w:val="00EF3BAF"/>
    <w:rsid w:val="00EF5E36"/>
    <w:rsid w:val="00EF69CC"/>
    <w:rsid w:val="00EF73C5"/>
    <w:rsid w:val="00F01EA1"/>
    <w:rsid w:val="00F02473"/>
    <w:rsid w:val="00F02CD5"/>
    <w:rsid w:val="00F03CB0"/>
    <w:rsid w:val="00F044DE"/>
    <w:rsid w:val="00F0641B"/>
    <w:rsid w:val="00F11B2A"/>
    <w:rsid w:val="00F12953"/>
    <w:rsid w:val="00F12AC4"/>
    <w:rsid w:val="00F13EE9"/>
    <w:rsid w:val="00F13F56"/>
    <w:rsid w:val="00F14FBF"/>
    <w:rsid w:val="00F161F1"/>
    <w:rsid w:val="00F170E5"/>
    <w:rsid w:val="00F20948"/>
    <w:rsid w:val="00F20D8C"/>
    <w:rsid w:val="00F21DD3"/>
    <w:rsid w:val="00F220B5"/>
    <w:rsid w:val="00F22249"/>
    <w:rsid w:val="00F2288B"/>
    <w:rsid w:val="00F27A00"/>
    <w:rsid w:val="00F303B5"/>
    <w:rsid w:val="00F304A6"/>
    <w:rsid w:val="00F307DE"/>
    <w:rsid w:val="00F30FB5"/>
    <w:rsid w:val="00F367ED"/>
    <w:rsid w:val="00F36BAF"/>
    <w:rsid w:val="00F37B7A"/>
    <w:rsid w:val="00F40FE5"/>
    <w:rsid w:val="00F4221D"/>
    <w:rsid w:val="00F437C6"/>
    <w:rsid w:val="00F4428F"/>
    <w:rsid w:val="00F44491"/>
    <w:rsid w:val="00F44A44"/>
    <w:rsid w:val="00F536BE"/>
    <w:rsid w:val="00F53A32"/>
    <w:rsid w:val="00F545A5"/>
    <w:rsid w:val="00F55A4E"/>
    <w:rsid w:val="00F55CE1"/>
    <w:rsid w:val="00F56CCF"/>
    <w:rsid w:val="00F57295"/>
    <w:rsid w:val="00F57329"/>
    <w:rsid w:val="00F618B1"/>
    <w:rsid w:val="00F61A59"/>
    <w:rsid w:val="00F62989"/>
    <w:rsid w:val="00F62DCA"/>
    <w:rsid w:val="00F64780"/>
    <w:rsid w:val="00F65123"/>
    <w:rsid w:val="00F65D5A"/>
    <w:rsid w:val="00F66BE9"/>
    <w:rsid w:val="00F70472"/>
    <w:rsid w:val="00F70BE8"/>
    <w:rsid w:val="00F70CE8"/>
    <w:rsid w:val="00F71677"/>
    <w:rsid w:val="00F72649"/>
    <w:rsid w:val="00F729C3"/>
    <w:rsid w:val="00F75845"/>
    <w:rsid w:val="00F77218"/>
    <w:rsid w:val="00F77DD8"/>
    <w:rsid w:val="00F815DA"/>
    <w:rsid w:val="00F827C9"/>
    <w:rsid w:val="00F82B49"/>
    <w:rsid w:val="00F82D78"/>
    <w:rsid w:val="00F83D38"/>
    <w:rsid w:val="00F83EAA"/>
    <w:rsid w:val="00F8434E"/>
    <w:rsid w:val="00F86CBF"/>
    <w:rsid w:val="00F87512"/>
    <w:rsid w:val="00F90059"/>
    <w:rsid w:val="00F9065B"/>
    <w:rsid w:val="00F914AD"/>
    <w:rsid w:val="00F91C7B"/>
    <w:rsid w:val="00F9338B"/>
    <w:rsid w:val="00F96685"/>
    <w:rsid w:val="00F97688"/>
    <w:rsid w:val="00FA1612"/>
    <w:rsid w:val="00FA2826"/>
    <w:rsid w:val="00FA2827"/>
    <w:rsid w:val="00FA4513"/>
    <w:rsid w:val="00FA724B"/>
    <w:rsid w:val="00FB0618"/>
    <w:rsid w:val="00FB2AA0"/>
    <w:rsid w:val="00FB3F14"/>
    <w:rsid w:val="00FB5431"/>
    <w:rsid w:val="00FB604F"/>
    <w:rsid w:val="00FC0871"/>
    <w:rsid w:val="00FC09E9"/>
    <w:rsid w:val="00FC1CF2"/>
    <w:rsid w:val="00FC25D1"/>
    <w:rsid w:val="00FC2971"/>
    <w:rsid w:val="00FC3981"/>
    <w:rsid w:val="00FC3A94"/>
    <w:rsid w:val="00FC5DD0"/>
    <w:rsid w:val="00FC64F6"/>
    <w:rsid w:val="00FD196C"/>
    <w:rsid w:val="00FD3060"/>
    <w:rsid w:val="00FD4E5C"/>
    <w:rsid w:val="00FD5A43"/>
    <w:rsid w:val="00FD5A68"/>
    <w:rsid w:val="00FD6AF3"/>
    <w:rsid w:val="00FD6BEC"/>
    <w:rsid w:val="00FE1145"/>
    <w:rsid w:val="00FE1430"/>
    <w:rsid w:val="00FE214A"/>
    <w:rsid w:val="00FE4227"/>
    <w:rsid w:val="00FE478E"/>
    <w:rsid w:val="00FE5829"/>
    <w:rsid w:val="00FE595D"/>
    <w:rsid w:val="00FE777E"/>
    <w:rsid w:val="00FF0238"/>
    <w:rsid w:val="00FF23C1"/>
    <w:rsid w:val="00FF4278"/>
    <w:rsid w:val="00FF43CF"/>
    <w:rsid w:val="00FF59CB"/>
    <w:rsid w:val="00FF6BA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358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caption" w:qFormat="1"/>
    <w:lsdException w:name="Title" w:qFormat="1"/>
    <w:lsdException w:name="Subtitle" w:qFormat="1"/>
    <w:lsdException w:name="Hyperlink" w:uiPriority="99"/>
    <w:lsdException w:name="Strong" w:uiPriority="22" w:qFormat="1"/>
    <w:lsdException w:name="Emphasis" w:qFormat="1"/>
    <w:lsdException w:name="Normal (Web)" w:uiPriority="99" w:qFormat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A567EB"/>
    <w:rPr>
      <w:sz w:val="24"/>
      <w:szCs w:val="24"/>
    </w:rPr>
  </w:style>
  <w:style w:type="paragraph" w:styleId="1">
    <w:name w:val="heading 1"/>
    <w:basedOn w:val="a"/>
    <w:next w:val="a"/>
    <w:link w:val="10"/>
    <w:autoRedefine/>
    <w:qFormat/>
    <w:rsid w:val="007E6BC3"/>
    <w:pPr>
      <w:keepNext/>
      <w:ind w:firstLine="709"/>
      <w:jc w:val="center"/>
      <w:outlineLvl w:val="0"/>
    </w:pPr>
    <w:rPr>
      <w:b/>
      <w:caps/>
      <w:sz w:val="28"/>
      <w:szCs w:val="28"/>
    </w:rPr>
  </w:style>
  <w:style w:type="paragraph" w:styleId="2">
    <w:name w:val="heading 2"/>
    <w:basedOn w:val="a"/>
    <w:next w:val="a"/>
    <w:autoRedefine/>
    <w:qFormat/>
    <w:rsid w:val="00274E53"/>
    <w:pPr>
      <w:keepNext/>
      <w:numPr>
        <w:ilvl w:val="1"/>
        <w:numId w:val="6"/>
      </w:numPr>
      <w:jc w:val="both"/>
      <w:outlineLvl w:val="1"/>
    </w:pPr>
    <w:rPr>
      <w:b/>
      <w:bCs/>
      <w:iCs/>
      <w:sz w:val="26"/>
      <w:szCs w:val="26"/>
    </w:rPr>
  </w:style>
  <w:style w:type="paragraph" w:styleId="3">
    <w:name w:val="heading 3"/>
    <w:basedOn w:val="a"/>
    <w:next w:val="a"/>
    <w:autoRedefine/>
    <w:qFormat/>
    <w:rsid w:val="00A567EB"/>
    <w:pPr>
      <w:keepNext/>
      <w:spacing w:before="120" w:after="120"/>
      <w:jc w:val="both"/>
      <w:outlineLvl w:val="2"/>
    </w:pPr>
    <w:rPr>
      <w:b/>
      <w:bCs/>
      <w:i/>
      <w:iCs/>
      <w:sz w:val="28"/>
      <w:szCs w:val="28"/>
      <w:shd w:val="clear" w:color="auto" w:fill="FFFFFF"/>
    </w:rPr>
  </w:style>
  <w:style w:type="paragraph" w:styleId="4">
    <w:name w:val="heading 4"/>
    <w:basedOn w:val="a"/>
    <w:next w:val="a"/>
    <w:qFormat/>
    <w:rsid w:val="00A567EB"/>
    <w:pPr>
      <w:keepNext/>
      <w:jc w:val="right"/>
      <w:outlineLvl w:val="3"/>
    </w:pPr>
    <w:rPr>
      <w:sz w:val="28"/>
    </w:rPr>
  </w:style>
  <w:style w:type="paragraph" w:styleId="5">
    <w:name w:val="heading 5"/>
    <w:basedOn w:val="a"/>
    <w:next w:val="a"/>
    <w:qFormat/>
    <w:rsid w:val="00A567EB"/>
    <w:pPr>
      <w:keepNext/>
      <w:jc w:val="center"/>
      <w:outlineLvl w:val="4"/>
    </w:pPr>
    <w:rPr>
      <w:bCs/>
      <w:sz w:val="40"/>
    </w:rPr>
  </w:style>
  <w:style w:type="paragraph" w:styleId="6">
    <w:name w:val="heading 6"/>
    <w:basedOn w:val="a"/>
    <w:next w:val="a"/>
    <w:qFormat/>
    <w:rsid w:val="00A567EB"/>
    <w:pPr>
      <w:keepNext/>
      <w:spacing w:after="120"/>
      <w:jc w:val="center"/>
      <w:outlineLvl w:val="5"/>
    </w:pPr>
    <w:rPr>
      <w:sz w:val="32"/>
    </w:rPr>
  </w:style>
  <w:style w:type="paragraph" w:styleId="7">
    <w:name w:val="heading 7"/>
    <w:basedOn w:val="a"/>
    <w:next w:val="a"/>
    <w:qFormat/>
    <w:rsid w:val="00A567EB"/>
    <w:pPr>
      <w:keepNext/>
      <w:spacing w:after="240"/>
      <w:jc w:val="center"/>
      <w:outlineLvl w:val="6"/>
    </w:pPr>
    <w:rPr>
      <w:b/>
      <w:sz w:val="40"/>
    </w:rPr>
  </w:style>
  <w:style w:type="paragraph" w:styleId="8">
    <w:name w:val="heading 8"/>
    <w:basedOn w:val="a"/>
    <w:next w:val="a"/>
    <w:qFormat/>
    <w:rsid w:val="00A567EB"/>
    <w:pPr>
      <w:keepNext/>
      <w:jc w:val="both"/>
      <w:outlineLvl w:val="7"/>
    </w:pPr>
    <w:rPr>
      <w:rFonts w:ascii="Arial" w:hAnsi="Arial" w:cs="Arial"/>
      <w:b/>
      <w:bCs/>
      <w:sz w:val="20"/>
      <w:szCs w:val="20"/>
    </w:rPr>
  </w:style>
  <w:style w:type="paragraph" w:styleId="9">
    <w:name w:val="heading 9"/>
    <w:basedOn w:val="a"/>
    <w:next w:val="a"/>
    <w:qFormat/>
    <w:rsid w:val="00A567EB"/>
    <w:pPr>
      <w:keepNext/>
      <w:ind w:firstLine="720"/>
      <w:jc w:val="both"/>
      <w:outlineLvl w:val="8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rsid w:val="00A567EB"/>
    <w:pPr>
      <w:tabs>
        <w:tab w:val="left" w:pos="1620"/>
      </w:tabs>
      <w:spacing w:line="360" w:lineRule="exact"/>
      <w:ind w:firstLine="900"/>
      <w:jc w:val="both"/>
    </w:pPr>
    <w:rPr>
      <w:sz w:val="30"/>
      <w:szCs w:val="26"/>
    </w:rPr>
  </w:style>
  <w:style w:type="paragraph" w:styleId="20">
    <w:name w:val="Body Text Indent 2"/>
    <w:basedOn w:val="a"/>
    <w:link w:val="21"/>
    <w:rsid w:val="00A567EB"/>
    <w:pPr>
      <w:spacing w:after="120" w:line="480" w:lineRule="auto"/>
      <w:ind w:left="283"/>
    </w:pPr>
  </w:style>
  <w:style w:type="paragraph" w:customStyle="1" w:styleId="11">
    <w:name w:val="Обычный1"/>
    <w:rsid w:val="00A567EB"/>
    <w:pPr>
      <w:spacing w:line="288" w:lineRule="auto"/>
      <w:ind w:firstLine="567"/>
      <w:jc w:val="both"/>
    </w:pPr>
    <w:rPr>
      <w:rFonts w:ascii="Arial" w:hAnsi="Arial"/>
      <w:sz w:val="22"/>
    </w:rPr>
  </w:style>
  <w:style w:type="paragraph" w:styleId="30">
    <w:name w:val="Body Text 3"/>
    <w:basedOn w:val="a"/>
    <w:rsid w:val="00A567EB"/>
    <w:pPr>
      <w:spacing w:after="120"/>
    </w:pPr>
    <w:rPr>
      <w:sz w:val="16"/>
      <w:szCs w:val="16"/>
    </w:rPr>
  </w:style>
  <w:style w:type="paragraph" w:styleId="a4">
    <w:name w:val="Body Text"/>
    <w:basedOn w:val="a"/>
    <w:rsid w:val="00A567EB"/>
    <w:pPr>
      <w:spacing w:after="120"/>
    </w:pPr>
  </w:style>
  <w:style w:type="character" w:styleId="a5">
    <w:name w:val="footnote reference"/>
    <w:basedOn w:val="a0"/>
    <w:semiHidden/>
    <w:rsid w:val="00A567EB"/>
    <w:rPr>
      <w:vertAlign w:val="superscript"/>
    </w:rPr>
  </w:style>
  <w:style w:type="paragraph" w:styleId="31">
    <w:name w:val="Body Text Indent 3"/>
    <w:basedOn w:val="a"/>
    <w:rsid w:val="00A567EB"/>
    <w:pPr>
      <w:spacing w:line="360" w:lineRule="exact"/>
      <w:ind w:firstLine="900"/>
      <w:jc w:val="both"/>
    </w:pPr>
    <w:rPr>
      <w:b/>
      <w:i/>
      <w:iCs/>
      <w:color w:val="FF0000"/>
      <w:sz w:val="30"/>
      <w:szCs w:val="30"/>
    </w:rPr>
  </w:style>
  <w:style w:type="paragraph" w:styleId="22">
    <w:name w:val="Body Text 2"/>
    <w:basedOn w:val="a"/>
    <w:rsid w:val="00A567EB"/>
    <w:pPr>
      <w:spacing w:line="360" w:lineRule="auto"/>
      <w:jc w:val="center"/>
    </w:pPr>
    <w:rPr>
      <w:b/>
      <w:szCs w:val="20"/>
      <w:lang w:eastAsia="en-US"/>
    </w:rPr>
  </w:style>
  <w:style w:type="paragraph" w:styleId="a6">
    <w:name w:val="footnote text"/>
    <w:basedOn w:val="a"/>
    <w:semiHidden/>
    <w:rsid w:val="00A567EB"/>
    <w:rPr>
      <w:sz w:val="20"/>
      <w:szCs w:val="20"/>
      <w:lang w:val="en-US" w:eastAsia="en-US"/>
    </w:rPr>
  </w:style>
  <w:style w:type="paragraph" w:styleId="a7">
    <w:name w:val="footer"/>
    <w:basedOn w:val="a"/>
    <w:rsid w:val="00A567EB"/>
    <w:pPr>
      <w:tabs>
        <w:tab w:val="center" w:pos="4677"/>
        <w:tab w:val="right" w:pos="9355"/>
      </w:tabs>
    </w:pPr>
  </w:style>
  <w:style w:type="character" w:styleId="a8">
    <w:name w:val="page number"/>
    <w:basedOn w:val="a0"/>
    <w:rsid w:val="00A567EB"/>
  </w:style>
  <w:style w:type="paragraph" w:customStyle="1" w:styleId="ConsPlusNormal">
    <w:name w:val="ConsPlusNormal"/>
    <w:rsid w:val="00A567EB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styleId="a9">
    <w:name w:val="header"/>
    <w:basedOn w:val="a"/>
    <w:rsid w:val="00A567EB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rsid w:val="00A567EB"/>
    <w:rPr>
      <w:sz w:val="24"/>
      <w:szCs w:val="24"/>
    </w:rPr>
  </w:style>
  <w:style w:type="paragraph" w:styleId="ab">
    <w:name w:val="caption"/>
    <w:basedOn w:val="a"/>
    <w:next w:val="a"/>
    <w:qFormat/>
    <w:rsid w:val="00A567EB"/>
    <w:pPr>
      <w:framePr w:hSpace="180" w:wrap="notBeside" w:hAnchor="margin" w:xAlign="right" w:y="716"/>
      <w:jc w:val="right"/>
    </w:pPr>
    <w:rPr>
      <w:sz w:val="30"/>
      <w:szCs w:val="28"/>
    </w:rPr>
  </w:style>
  <w:style w:type="paragraph" w:styleId="12">
    <w:name w:val="toc 1"/>
    <w:basedOn w:val="a"/>
    <w:next w:val="a"/>
    <w:autoRedefine/>
    <w:uiPriority w:val="39"/>
    <w:rsid w:val="00F87512"/>
    <w:pPr>
      <w:tabs>
        <w:tab w:val="right" w:leader="dot" w:pos="9741"/>
      </w:tabs>
      <w:spacing w:before="120" w:after="120"/>
    </w:pPr>
    <w:rPr>
      <w:bCs/>
      <w:caps/>
      <w:noProof/>
      <w:sz w:val="20"/>
    </w:rPr>
  </w:style>
  <w:style w:type="paragraph" w:styleId="23">
    <w:name w:val="toc 2"/>
    <w:basedOn w:val="a"/>
    <w:next w:val="a"/>
    <w:autoRedefine/>
    <w:uiPriority w:val="39"/>
    <w:rsid w:val="00EE76FD"/>
    <w:pPr>
      <w:tabs>
        <w:tab w:val="right" w:leader="dot" w:pos="9741"/>
      </w:tabs>
      <w:ind w:left="240"/>
    </w:pPr>
    <w:rPr>
      <w:b/>
      <w:i/>
      <w:smallCaps/>
      <w:noProof/>
      <w:sz w:val="20"/>
    </w:rPr>
  </w:style>
  <w:style w:type="paragraph" w:styleId="32">
    <w:name w:val="toc 3"/>
    <w:basedOn w:val="a"/>
    <w:next w:val="a"/>
    <w:autoRedefine/>
    <w:semiHidden/>
    <w:rsid w:val="00A567EB"/>
    <w:pPr>
      <w:ind w:left="480"/>
    </w:pPr>
    <w:rPr>
      <w:i/>
      <w:iCs/>
      <w:sz w:val="20"/>
    </w:rPr>
  </w:style>
  <w:style w:type="paragraph" w:styleId="40">
    <w:name w:val="toc 4"/>
    <w:basedOn w:val="a"/>
    <w:next w:val="a"/>
    <w:autoRedefine/>
    <w:semiHidden/>
    <w:rsid w:val="00A567EB"/>
    <w:pPr>
      <w:ind w:left="720"/>
    </w:pPr>
    <w:rPr>
      <w:sz w:val="18"/>
      <w:szCs w:val="21"/>
    </w:rPr>
  </w:style>
  <w:style w:type="paragraph" w:styleId="50">
    <w:name w:val="toc 5"/>
    <w:basedOn w:val="a"/>
    <w:next w:val="a"/>
    <w:autoRedefine/>
    <w:semiHidden/>
    <w:rsid w:val="00A567EB"/>
    <w:pPr>
      <w:ind w:left="960"/>
    </w:pPr>
    <w:rPr>
      <w:sz w:val="18"/>
      <w:szCs w:val="21"/>
    </w:rPr>
  </w:style>
  <w:style w:type="paragraph" w:styleId="60">
    <w:name w:val="toc 6"/>
    <w:basedOn w:val="a"/>
    <w:next w:val="a"/>
    <w:autoRedefine/>
    <w:semiHidden/>
    <w:rsid w:val="00A567EB"/>
    <w:pPr>
      <w:ind w:left="1200"/>
    </w:pPr>
    <w:rPr>
      <w:sz w:val="18"/>
      <w:szCs w:val="21"/>
    </w:rPr>
  </w:style>
  <w:style w:type="paragraph" w:styleId="70">
    <w:name w:val="toc 7"/>
    <w:basedOn w:val="a"/>
    <w:next w:val="a"/>
    <w:autoRedefine/>
    <w:semiHidden/>
    <w:rsid w:val="00A567EB"/>
    <w:pPr>
      <w:ind w:left="1440"/>
    </w:pPr>
    <w:rPr>
      <w:sz w:val="18"/>
      <w:szCs w:val="21"/>
    </w:rPr>
  </w:style>
  <w:style w:type="paragraph" w:styleId="80">
    <w:name w:val="toc 8"/>
    <w:basedOn w:val="a"/>
    <w:next w:val="a"/>
    <w:autoRedefine/>
    <w:semiHidden/>
    <w:rsid w:val="00A567EB"/>
    <w:pPr>
      <w:ind w:left="1680"/>
    </w:pPr>
    <w:rPr>
      <w:sz w:val="18"/>
      <w:szCs w:val="21"/>
    </w:rPr>
  </w:style>
  <w:style w:type="paragraph" w:styleId="90">
    <w:name w:val="toc 9"/>
    <w:basedOn w:val="a"/>
    <w:next w:val="a"/>
    <w:autoRedefine/>
    <w:semiHidden/>
    <w:rsid w:val="00A567EB"/>
    <w:pPr>
      <w:ind w:left="1920"/>
    </w:pPr>
    <w:rPr>
      <w:sz w:val="18"/>
      <w:szCs w:val="21"/>
    </w:rPr>
  </w:style>
  <w:style w:type="character" w:styleId="ac">
    <w:name w:val="Hyperlink"/>
    <w:basedOn w:val="a0"/>
    <w:uiPriority w:val="99"/>
    <w:rsid w:val="00A567EB"/>
    <w:rPr>
      <w:color w:val="0000FF"/>
      <w:u w:val="single"/>
    </w:rPr>
  </w:style>
  <w:style w:type="paragraph" w:styleId="ad">
    <w:name w:val="Document Map"/>
    <w:basedOn w:val="a"/>
    <w:semiHidden/>
    <w:rsid w:val="00A567EB"/>
    <w:pPr>
      <w:shd w:val="clear" w:color="auto" w:fill="000080"/>
    </w:pPr>
    <w:rPr>
      <w:rFonts w:ascii="Tahoma" w:hAnsi="Tahoma" w:cs="Tahoma"/>
    </w:rPr>
  </w:style>
  <w:style w:type="paragraph" w:customStyle="1" w:styleId="ConsNormal">
    <w:name w:val="ConsNormal"/>
    <w:rsid w:val="00A567EB"/>
    <w:pPr>
      <w:autoSpaceDE w:val="0"/>
      <w:autoSpaceDN w:val="0"/>
      <w:adjustRightInd w:val="0"/>
      <w:ind w:right="19772" w:firstLine="720"/>
    </w:pPr>
    <w:rPr>
      <w:rFonts w:ascii="Arial" w:hAnsi="Arial" w:cs="Arial"/>
    </w:rPr>
  </w:style>
  <w:style w:type="paragraph" w:styleId="ae">
    <w:name w:val="Title"/>
    <w:basedOn w:val="a"/>
    <w:qFormat/>
    <w:rsid w:val="00A567EB"/>
    <w:pPr>
      <w:jc w:val="center"/>
    </w:pPr>
    <w:rPr>
      <w:b/>
      <w:bCs/>
      <w:sz w:val="28"/>
    </w:rPr>
  </w:style>
  <w:style w:type="paragraph" w:styleId="af">
    <w:name w:val="Plain Text"/>
    <w:basedOn w:val="a"/>
    <w:link w:val="af0"/>
    <w:rsid w:val="00A567EB"/>
    <w:rPr>
      <w:rFonts w:ascii="Courier New" w:hAnsi="Courier New"/>
      <w:sz w:val="20"/>
      <w:szCs w:val="20"/>
    </w:rPr>
  </w:style>
  <w:style w:type="paragraph" w:customStyle="1" w:styleId="24">
    <w:name w:val="Основной текст с отступом 2.Сложный список"/>
    <w:basedOn w:val="a"/>
    <w:rsid w:val="00A567EB"/>
    <w:pPr>
      <w:spacing w:line="360" w:lineRule="auto"/>
      <w:ind w:firstLine="720"/>
      <w:jc w:val="both"/>
    </w:pPr>
    <w:rPr>
      <w:sz w:val="26"/>
      <w:szCs w:val="20"/>
    </w:rPr>
  </w:style>
  <w:style w:type="paragraph" w:styleId="af1">
    <w:name w:val="Balloon Text"/>
    <w:basedOn w:val="a"/>
    <w:semiHidden/>
    <w:rsid w:val="00A567EB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A567EB"/>
    <w:pPr>
      <w:widowControl w:val="0"/>
      <w:autoSpaceDE w:val="0"/>
      <w:autoSpaceDN w:val="0"/>
      <w:adjustRightInd w:val="0"/>
    </w:pPr>
    <w:rPr>
      <w:rFonts w:ascii="Arial" w:hAnsi="Arial" w:cs="Arial"/>
      <w:b/>
      <w:bCs/>
    </w:rPr>
  </w:style>
  <w:style w:type="paragraph" w:customStyle="1" w:styleId="ConsCell">
    <w:name w:val="ConsCell"/>
    <w:rsid w:val="00A567EB"/>
    <w:pPr>
      <w:widowControl w:val="0"/>
      <w:autoSpaceDE w:val="0"/>
      <w:autoSpaceDN w:val="0"/>
      <w:adjustRightInd w:val="0"/>
      <w:ind w:right="19772"/>
    </w:pPr>
    <w:rPr>
      <w:rFonts w:ascii="Arial" w:hAnsi="Arial" w:cs="Arial"/>
    </w:rPr>
  </w:style>
  <w:style w:type="paragraph" w:customStyle="1" w:styleId="af2">
    <w:name w:val="Знак Знак Знак Знак Знак Знак Знак Знак Знак Знак"/>
    <w:basedOn w:val="a"/>
    <w:rsid w:val="00A567EB"/>
    <w:rPr>
      <w:rFonts w:ascii="Verdana" w:hAnsi="Verdana" w:cs="Verdana"/>
      <w:sz w:val="20"/>
      <w:szCs w:val="20"/>
      <w:lang w:val="en-US" w:eastAsia="en-US"/>
    </w:rPr>
  </w:style>
  <w:style w:type="paragraph" w:styleId="af3">
    <w:name w:val="Normal (Web)"/>
    <w:aliases w:val="Обычный (Web)"/>
    <w:basedOn w:val="a"/>
    <w:link w:val="af4"/>
    <w:uiPriority w:val="99"/>
    <w:qFormat/>
    <w:rsid w:val="00A567EB"/>
    <w:pPr>
      <w:spacing w:before="100" w:beforeAutospacing="1" w:after="100" w:afterAutospacing="1"/>
    </w:pPr>
  </w:style>
  <w:style w:type="table" w:styleId="af5">
    <w:name w:val="Table Grid"/>
    <w:basedOn w:val="a1"/>
    <w:uiPriority w:val="59"/>
    <w:rsid w:val="00572B3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6">
    <w:name w:val="Стиль"/>
    <w:rsid w:val="00C0082B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customStyle="1" w:styleId="ConsPlusNonformat">
    <w:name w:val="ConsPlusNonformat"/>
    <w:uiPriority w:val="99"/>
    <w:rsid w:val="00A11A03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styleId="af7">
    <w:name w:val="No Spacing"/>
    <w:link w:val="af8"/>
    <w:uiPriority w:val="1"/>
    <w:qFormat/>
    <w:rsid w:val="00E7091F"/>
    <w:rPr>
      <w:rFonts w:ascii="Calibri" w:hAnsi="Calibri"/>
      <w:sz w:val="22"/>
      <w:szCs w:val="22"/>
    </w:rPr>
  </w:style>
  <w:style w:type="paragraph" w:customStyle="1" w:styleId="13">
    <w:name w:val="Знак Знак Знак1 Знак Знак Знак Знак Знак Знак Знак Знак Знак Знак Знак Знак Знак Знак Знак Знак Знак"/>
    <w:basedOn w:val="a"/>
    <w:rsid w:val="00EB36FE"/>
    <w:rPr>
      <w:lang w:val="pl-PL" w:eastAsia="pl-PL"/>
    </w:rPr>
  </w:style>
  <w:style w:type="character" w:customStyle="1" w:styleId="10">
    <w:name w:val="Заголовок 1 Знак"/>
    <w:basedOn w:val="a0"/>
    <w:link w:val="1"/>
    <w:rsid w:val="007E6BC3"/>
    <w:rPr>
      <w:b/>
      <w:caps/>
      <w:sz w:val="28"/>
      <w:szCs w:val="28"/>
    </w:rPr>
  </w:style>
  <w:style w:type="character" w:customStyle="1" w:styleId="21">
    <w:name w:val="Основной текст с отступом 2 Знак"/>
    <w:basedOn w:val="a0"/>
    <w:link w:val="20"/>
    <w:rsid w:val="00DF68A9"/>
    <w:rPr>
      <w:sz w:val="24"/>
      <w:szCs w:val="24"/>
      <w:lang w:val="ru-RU" w:eastAsia="ru-RU" w:bidi="ar-SA"/>
    </w:rPr>
  </w:style>
  <w:style w:type="paragraph" w:customStyle="1" w:styleId="ConsNonformat">
    <w:name w:val="ConsNonformat"/>
    <w:rsid w:val="00DF68A9"/>
    <w:pPr>
      <w:widowControl w:val="0"/>
      <w:autoSpaceDE w:val="0"/>
      <w:autoSpaceDN w:val="0"/>
      <w:adjustRightInd w:val="0"/>
      <w:ind w:right="19772"/>
    </w:pPr>
    <w:rPr>
      <w:rFonts w:ascii="Courier New" w:hAnsi="Courier New" w:cs="Courier New"/>
      <w:sz w:val="22"/>
      <w:szCs w:val="22"/>
    </w:rPr>
  </w:style>
  <w:style w:type="paragraph" w:customStyle="1" w:styleId="14">
    <w:name w:val="Стиль1"/>
    <w:basedOn w:val="a"/>
    <w:uiPriority w:val="99"/>
    <w:rsid w:val="00990F8C"/>
    <w:pPr>
      <w:autoSpaceDE w:val="0"/>
      <w:autoSpaceDN w:val="0"/>
      <w:adjustRightInd w:val="0"/>
      <w:spacing w:line="180" w:lineRule="atLeast"/>
      <w:ind w:firstLine="170"/>
      <w:jc w:val="both"/>
      <w:textAlignment w:val="baseline"/>
    </w:pPr>
    <w:rPr>
      <w:rFonts w:ascii="Arial" w:hAnsi="Arial" w:cs="Arial"/>
      <w:color w:val="000000"/>
      <w:sz w:val="17"/>
      <w:szCs w:val="17"/>
    </w:rPr>
  </w:style>
  <w:style w:type="character" w:customStyle="1" w:styleId="af8">
    <w:name w:val="Без интервала Знак"/>
    <w:basedOn w:val="a0"/>
    <w:link w:val="af7"/>
    <w:uiPriority w:val="1"/>
    <w:rsid w:val="00B07829"/>
    <w:rPr>
      <w:rFonts w:ascii="Calibri" w:hAnsi="Calibri"/>
      <w:sz w:val="22"/>
      <w:szCs w:val="22"/>
      <w:lang w:val="ru-RU" w:eastAsia="ru-RU" w:bidi="ar-SA"/>
    </w:rPr>
  </w:style>
  <w:style w:type="character" w:styleId="af9">
    <w:name w:val="Strong"/>
    <w:basedOn w:val="a0"/>
    <w:uiPriority w:val="22"/>
    <w:qFormat/>
    <w:rsid w:val="00425A72"/>
    <w:rPr>
      <w:b/>
      <w:bCs/>
    </w:rPr>
  </w:style>
  <w:style w:type="character" w:customStyle="1" w:styleId="af0">
    <w:name w:val="Текст Знак"/>
    <w:basedOn w:val="a0"/>
    <w:link w:val="af"/>
    <w:locked/>
    <w:rsid w:val="00157E49"/>
    <w:rPr>
      <w:rFonts w:ascii="Courier New" w:hAnsi="Courier New"/>
    </w:rPr>
  </w:style>
  <w:style w:type="character" w:customStyle="1" w:styleId="FontStyle82">
    <w:name w:val="Font Style82"/>
    <w:basedOn w:val="a0"/>
    <w:rsid w:val="00157E49"/>
    <w:rPr>
      <w:rFonts w:ascii="Times New Roman" w:hAnsi="Times New Roman" w:cs="Times New Roman" w:hint="default"/>
      <w:sz w:val="22"/>
      <w:szCs w:val="22"/>
    </w:rPr>
  </w:style>
  <w:style w:type="paragraph" w:styleId="afa">
    <w:name w:val="List Paragraph"/>
    <w:basedOn w:val="a"/>
    <w:uiPriority w:val="34"/>
    <w:qFormat/>
    <w:rsid w:val="0099348E"/>
    <w:pPr>
      <w:ind w:left="708"/>
    </w:pPr>
  </w:style>
  <w:style w:type="character" w:styleId="afb">
    <w:name w:val="Emphasis"/>
    <w:basedOn w:val="a0"/>
    <w:qFormat/>
    <w:rsid w:val="00503911"/>
    <w:rPr>
      <w:i/>
      <w:iCs/>
    </w:rPr>
  </w:style>
  <w:style w:type="paragraph" w:customStyle="1" w:styleId="15">
    <w:name w:val="Без интервала1"/>
    <w:rsid w:val="00026309"/>
    <w:rPr>
      <w:rFonts w:ascii="Calibri" w:hAnsi="Calibri" w:cs="Calibri"/>
      <w:sz w:val="22"/>
      <w:szCs w:val="22"/>
    </w:rPr>
  </w:style>
  <w:style w:type="paragraph" w:customStyle="1" w:styleId="p15">
    <w:name w:val="p15"/>
    <w:basedOn w:val="a"/>
    <w:rsid w:val="00145229"/>
    <w:pPr>
      <w:spacing w:before="100" w:beforeAutospacing="1" w:after="100" w:afterAutospacing="1"/>
    </w:pPr>
  </w:style>
  <w:style w:type="paragraph" w:styleId="afc">
    <w:name w:val="List Bullet"/>
    <w:basedOn w:val="a"/>
    <w:autoRedefine/>
    <w:rsid w:val="00805BE6"/>
    <w:pPr>
      <w:keepNext/>
      <w:suppressLineNumbers/>
      <w:suppressAutoHyphens/>
      <w:spacing w:after="120"/>
      <w:ind w:right="845" w:firstLine="720"/>
      <w:contextualSpacing/>
      <w:jc w:val="both"/>
    </w:pPr>
    <w:rPr>
      <w:i/>
      <w:sz w:val="28"/>
      <w:szCs w:val="28"/>
      <w:u w:val="single"/>
      <w:lang w:eastAsia="ar-SA"/>
    </w:rPr>
  </w:style>
  <w:style w:type="character" w:customStyle="1" w:styleId="s15">
    <w:name w:val="s15"/>
    <w:basedOn w:val="a0"/>
    <w:rsid w:val="006F0281"/>
  </w:style>
  <w:style w:type="character" w:customStyle="1" w:styleId="apple-converted-space">
    <w:name w:val="apple-converted-space"/>
    <w:basedOn w:val="a0"/>
    <w:rsid w:val="008672F5"/>
  </w:style>
  <w:style w:type="paragraph" w:customStyle="1" w:styleId="headertext">
    <w:name w:val="headertext"/>
    <w:basedOn w:val="a"/>
    <w:rsid w:val="008672F5"/>
    <w:pPr>
      <w:spacing w:before="100" w:beforeAutospacing="1" w:after="100" w:afterAutospacing="1"/>
    </w:pPr>
  </w:style>
  <w:style w:type="paragraph" w:customStyle="1" w:styleId="Style4">
    <w:name w:val="Style4"/>
    <w:basedOn w:val="a"/>
    <w:uiPriority w:val="99"/>
    <w:rsid w:val="00E4040B"/>
    <w:pPr>
      <w:widowControl w:val="0"/>
      <w:autoSpaceDE w:val="0"/>
      <w:autoSpaceDN w:val="0"/>
      <w:adjustRightInd w:val="0"/>
      <w:spacing w:line="257" w:lineRule="exact"/>
      <w:ind w:hanging="365"/>
      <w:jc w:val="both"/>
    </w:pPr>
    <w:rPr>
      <w:rFonts w:eastAsiaTheme="minorEastAsia"/>
    </w:rPr>
  </w:style>
  <w:style w:type="character" w:customStyle="1" w:styleId="FontStyle12">
    <w:name w:val="Font Style12"/>
    <w:basedOn w:val="a0"/>
    <w:uiPriority w:val="99"/>
    <w:rsid w:val="00E4040B"/>
    <w:rPr>
      <w:rFonts w:ascii="Times New Roman" w:hAnsi="Times New Roman" w:cs="Times New Roman"/>
      <w:sz w:val="18"/>
      <w:szCs w:val="18"/>
    </w:rPr>
  </w:style>
  <w:style w:type="character" w:customStyle="1" w:styleId="FontStyle11">
    <w:name w:val="Font Style11"/>
    <w:basedOn w:val="a0"/>
    <w:uiPriority w:val="99"/>
    <w:rsid w:val="00F170E5"/>
    <w:rPr>
      <w:rFonts w:ascii="Times New Roman" w:hAnsi="Times New Roman" w:cs="Times New Roman"/>
      <w:b/>
      <w:bCs/>
      <w:sz w:val="14"/>
      <w:szCs w:val="14"/>
    </w:rPr>
  </w:style>
  <w:style w:type="paragraph" w:customStyle="1" w:styleId="Style6">
    <w:name w:val="Style6"/>
    <w:basedOn w:val="a"/>
    <w:uiPriority w:val="99"/>
    <w:rsid w:val="00FB5431"/>
    <w:pPr>
      <w:widowControl w:val="0"/>
      <w:autoSpaceDE w:val="0"/>
      <w:autoSpaceDN w:val="0"/>
      <w:adjustRightInd w:val="0"/>
      <w:spacing w:line="259" w:lineRule="exact"/>
      <w:jc w:val="both"/>
    </w:pPr>
    <w:rPr>
      <w:rFonts w:eastAsiaTheme="minorEastAsia"/>
    </w:rPr>
  </w:style>
  <w:style w:type="paragraph" w:customStyle="1" w:styleId="Style7">
    <w:name w:val="Style7"/>
    <w:basedOn w:val="a"/>
    <w:uiPriority w:val="99"/>
    <w:rsid w:val="00FB5431"/>
    <w:pPr>
      <w:widowControl w:val="0"/>
      <w:autoSpaceDE w:val="0"/>
      <w:autoSpaceDN w:val="0"/>
      <w:adjustRightInd w:val="0"/>
      <w:spacing w:line="261" w:lineRule="exact"/>
      <w:jc w:val="both"/>
    </w:pPr>
    <w:rPr>
      <w:rFonts w:eastAsiaTheme="minorEastAsia"/>
    </w:rPr>
  </w:style>
  <w:style w:type="character" w:customStyle="1" w:styleId="af4">
    <w:name w:val="Обычный (веб) Знак"/>
    <w:aliases w:val="Обычный (Web) Знак"/>
    <w:basedOn w:val="a0"/>
    <w:link w:val="af3"/>
    <w:locked/>
    <w:rsid w:val="0001182A"/>
    <w:rPr>
      <w:sz w:val="24"/>
      <w:szCs w:val="24"/>
    </w:rPr>
  </w:style>
  <w:style w:type="character" w:customStyle="1" w:styleId="16">
    <w:name w:val="Текст Знак1"/>
    <w:basedOn w:val="a0"/>
    <w:locked/>
    <w:rsid w:val="000747E0"/>
    <w:rPr>
      <w:rFonts w:ascii="Courier New" w:hAnsi="Courier New" w:cs="Courier New"/>
    </w:rPr>
  </w:style>
  <w:style w:type="table" w:customStyle="1" w:styleId="17">
    <w:name w:val="Сетка таблицы1"/>
    <w:basedOn w:val="a1"/>
    <w:next w:val="af5"/>
    <w:uiPriority w:val="59"/>
    <w:rsid w:val="003C5966"/>
    <w:rPr>
      <w:rFonts w:ascii="Calibri" w:hAnsi="Calibri"/>
      <w:sz w:val="22"/>
      <w:szCs w:val="22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style01">
    <w:name w:val="fontstyle01"/>
    <w:basedOn w:val="a0"/>
    <w:rsid w:val="00851FFE"/>
    <w:rPr>
      <w:rFonts w:ascii="TimesNewRomanPS-ItalicMT" w:hAnsi="TimesNewRomanPS-ItalicMT" w:hint="default"/>
      <w:b w:val="0"/>
      <w:bCs w:val="0"/>
      <w:i/>
      <w:iCs/>
      <w:color w:val="000000"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795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8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1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14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15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71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202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113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371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97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722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336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781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230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07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574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782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333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465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842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122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91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5220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426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8466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9488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199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4568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6729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797890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330100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9585276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2081652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7792658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7523942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55843776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5892763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8651363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7513664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6212255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79155666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94438079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581603404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683871192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721202954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807430752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1373312047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2032218951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64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87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215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68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1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305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150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625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36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164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399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94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893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087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05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158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016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07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41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988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295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058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74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110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627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183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70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563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283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942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368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169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820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094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470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186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20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588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070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333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830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563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646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247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88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121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8668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7354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7798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58818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5984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66905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755423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9165837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57339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2379373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1743623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1124248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534636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5035613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6114037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8723212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8922888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49761631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12696677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282297833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025599637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267078087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411850908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864488561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1108813705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  <w:divsChild>
                                                                                                                <w:div w:id="68843617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</w:divBdr>
                                                                                                                </w:div>
                                                                                                              </w:divsChild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57941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91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704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278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515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512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354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127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758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370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796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451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059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69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580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38EA213-44C2-4F11-B541-A26344AF2E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3466</TotalTime>
  <Pages>1</Pages>
  <Words>12665</Words>
  <Characters>72193</Characters>
  <Application>Microsoft Office Word</Application>
  <DocSecurity>0</DocSecurity>
  <Lines>601</Lines>
  <Paragraphs>169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Методика анализа эффективности</vt:lpstr>
    </vt:vector>
  </TitlesOfParts>
  <Company/>
  <LinksUpToDate>false</LinksUpToDate>
  <CharactersWithSpaces>84689</CharactersWithSpaces>
  <SharedDoc>false</SharedDoc>
  <HLinks>
    <vt:vector size="96" baseType="variant">
      <vt:variant>
        <vt:i4>1835057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_Toc323392884</vt:lpwstr>
      </vt:variant>
      <vt:variant>
        <vt:i4>1835057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_Toc323392883</vt:lpwstr>
      </vt:variant>
      <vt:variant>
        <vt:i4>1835057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_Toc323392882</vt:lpwstr>
      </vt:variant>
      <vt:variant>
        <vt:i4>1835057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_Toc323392881</vt:lpwstr>
      </vt:variant>
      <vt:variant>
        <vt:i4>1835057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_Toc323392880</vt:lpwstr>
      </vt:variant>
      <vt:variant>
        <vt:i4>1245233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_Toc323392879</vt:lpwstr>
      </vt:variant>
      <vt:variant>
        <vt:i4>1245233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_Toc323392878</vt:lpwstr>
      </vt:variant>
      <vt:variant>
        <vt:i4>1245233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_Toc323392877</vt:lpwstr>
      </vt:variant>
      <vt:variant>
        <vt:i4>1245233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_Toc323392876</vt:lpwstr>
      </vt:variant>
      <vt:variant>
        <vt:i4>1245233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_Toc323392875</vt:lpwstr>
      </vt:variant>
      <vt:variant>
        <vt:i4>1245233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_Toc323392874</vt:lpwstr>
      </vt:variant>
      <vt:variant>
        <vt:i4>1245233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_Toc323392873</vt:lpwstr>
      </vt:variant>
      <vt:variant>
        <vt:i4>1245233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_Toc323392872</vt:lpwstr>
      </vt:variant>
      <vt:variant>
        <vt:i4>1245233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_Toc323392871</vt:lpwstr>
      </vt:variant>
      <vt:variant>
        <vt:i4>1245233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_Toc323392870</vt:lpwstr>
      </vt:variant>
      <vt:variant>
        <vt:i4>1179697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_Toc323392869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Методика анализа эффективности</dc:title>
  <dc:creator>Юрьев</dc:creator>
  <cp:lastModifiedBy>Федорченко Г.Л</cp:lastModifiedBy>
  <cp:revision>22</cp:revision>
  <cp:lastPrinted>2020-04-29T04:35:00Z</cp:lastPrinted>
  <dcterms:created xsi:type="dcterms:W3CDTF">2020-03-23T02:58:00Z</dcterms:created>
  <dcterms:modified xsi:type="dcterms:W3CDTF">2020-04-29T08:00:00Z</dcterms:modified>
</cp:coreProperties>
</file>